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A3" w:rsidRPr="00E04E50" w:rsidRDefault="00676DA3" w:rsidP="00CF02EE">
      <w:pPr>
        <w:pStyle w:val="ae"/>
        <w:spacing w:after="0"/>
        <w:ind w:firstLine="0"/>
        <w:jc w:val="center"/>
      </w:pPr>
      <w:r w:rsidRPr="00E04E50">
        <w:t>Автономная некоммерческая организация среднего профессионального образования</w:t>
      </w:r>
    </w:p>
    <w:p w:rsidR="00676DA3" w:rsidRPr="00C8546D" w:rsidRDefault="00676DA3" w:rsidP="00CF02EE">
      <w:pPr>
        <w:pStyle w:val="ae"/>
        <w:spacing w:after="0"/>
        <w:ind w:firstLine="0"/>
        <w:jc w:val="center"/>
      </w:pPr>
      <w:r>
        <w:t>«УРАЛЬСКИЙ ПРОМЫШЛЕННО-ЭКОНОМИЧЕСКИЙ ТЕХНИКУМ»</w:t>
      </w:r>
    </w:p>
    <w:p w:rsidR="00676DA3" w:rsidRPr="00B010F0" w:rsidRDefault="00676DA3" w:rsidP="00CF02EE">
      <w:pPr>
        <w:jc w:val="center"/>
        <w:rPr>
          <w:szCs w:val="28"/>
        </w:rPr>
      </w:pPr>
    </w:p>
    <w:p w:rsidR="00676DA3" w:rsidRDefault="00676DA3" w:rsidP="00CF02EE">
      <w:pPr>
        <w:jc w:val="center"/>
        <w:rPr>
          <w:szCs w:val="28"/>
        </w:rPr>
      </w:pPr>
    </w:p>
    <w:p w:rsidR="00460F09" w:rsidRDefault="00460F09" w:rsidP="00CF02EE">
      <w:pPr>
        <w:pStyle w:val="af4"/>
        <w:ind w:left="0"/>
        <w:jc w:val="center"/>
        <w:rPr>
          <w:b/>
          <w:sz w:val="36"/>
        </w:rPr>
      </w:pPr>
    </w:p>
    <w:p w:rsidR="00460F09" w:rsidRDefault="00460F09" w:rsidP="00CF02EE">
      <w:pPr>
        <w:pStyle w:val="af4"/>
        <w:ind w:left="0"/>
        <w:jc w:val="center"/>
        <w:rPr>
          <w:b/>
          <w:sz w:val="36"/>
        </w:rPr>
      </w:pPr>
    </w:p>
    <w:p w:rsidR="00460F09" w:rsidRDefault="00460F09" w:rsidP="00CF02EE">
      <w:pPr>
        <w:pStyle w:val="af4"/>
        <w:ind w:left="0"/>
        <w:jc w:val="center"/>
        <w:rPr>
          <w:b/>
          <w:sz w:val="36"/>
        </w:rPr>
      </w:pPr>
    </w:p>
    <w:p w:rsidR="00603415" w:rsidRDefault="00603415" w:rsidP="00CF02EE">
      <w:pPr>
        <w:pStyle w:val="af4"/>
        <w:ind w:left="0"/>
        <w:jc w:val="center"/>
        <w:rPr>
          <w:b/>
          <w:sz w:val="36"/>
        </w:rPr>
      </w:pPr>
    </w:p>
    <w:p w:rsidR="00676DA3" w:rsidRPr="00603415" w:rsidRDefault="00676DA3" w:rsidP="00CF02EE">
      <w:pPr>
        <w:pStyle w:val="af4"/>
        <w:spacing w:after="0"/>
        <w:ind w:left="0" w:firstLine="0"/>
        <w:jc w:val="center"/>
        <w:rPr>
          <w:b/>
          <w:sz w:val="40"/>
          <w:szCs w:val="40"/>
        </w:rPr>
      </w:pPr>
      <w:r w:rsidRPr="00603415">
        <w:rPr>
          <w:b/>
          <w:sz w:val="40"/>
          <w:szCs w:val="40"/>
        </w:rPr>
        <w:t>Методические указания</w:t>
      </w:r>
    </w:p>
    <w:p w:rsidR="00676DA3" w:rsidRPr="00603415" w:rsidRDefault="00676DA3" w:rsidP="00CF02EE">
      <w:pPr>
        <w:pStyle w:val="af4"/>
        <w:spacing w:after="0"/>
        <w:ind w:left="0" w:firstLine="0"/>
        <w:jc w:val="center"/>
        <w:rPr>
          <w:b/>
          <w:sz w:val="40"/>
          <w:szCs w:val="40"/>
        </w:rPr>
      </w:pPr>
      <w:r w:rsidRPr="00603415">
        <w:rPr>
          <w:b/>
          <w:sz w:val="40"/>
          <w:szCs w:val="40"/>
        </w:rPr>
        <w:t xml:space="preserve">к практическим </w:t>
      </w:r>
      <w:r w:rsidR="00460F09" w:rsidRPr="00603415">
        <w:rPr>
          <w:b/>
          <w:sz w:val="40"/>
          <w:szCs w:val="40"/>
        </w:rPr>
        <w:t>занятиям</w:t>
      </w:r>
    </w:p>
    <w:p w:rsidR="00676DA3" w:rsidRPr="00603415" w:rsidRDefault="00676DA3" w:rsidP="00CF02EE">
      <w:pPr>
        <w:pStyle w:val="af4"/>
        <w:spacing w:after="0"/>
        <w:ind w:left="0" w:firstLine="0"/>
        <w:jc w:val="center"/>
        <w:rPr>
          <w:sz w:val="40"/>
          <w:szCs w:val="40"/>
        </w:rPr>
      </w:pPr>
      <w:r w:rsidRPr="00603415">
        <w:rPr>
          <w:sz w:val="40"/>
          <w:szCs w:val="40"/>
        </w:rPr>
        <w:t>по дисциплине</w:t>
      </w:r>
    </w:p>
    <w:p w:rsidR="00676DA3" w:rsidRDefault="00676DA3" w:rsidP="00CF02EE">
      <w:pPr>
        <w:pStyle w:val="af4"/>
        <w:ind w:left="0"/>
        <w:jc w:val="center"/>
        <w:rPr>
          <w:szCs w:val="28"/>
        </w:rPr>
      </w:pPr>
    </w:p>
    <w:p w:rsidR="00676DA3" w:rsidRPr="00676DA3" w:rsidRDefault="00EF36BD" w:rsidP="00CF02EE">
      <w:pPr>
        <w:pStyle w:val="af4"/>
        <w:ind w:left="0"/>
        <w:jc w:val="center"/>
        <w:rPr>
          <w:b/>
          <w:sz w:val="40"/>
          <w:szCs w:val="40"/>
        </w:rPr>
      </w:pPr>
      <w:r>
        <w:rPr>
          <w:b/>
          <w:sz w:val="40"/>
          <w:szCs w:val="40"/>
        </w:rPr>
        <w:t>Теория вероятностей и математическая статистика</w:t>
      </w:r>
    </w:p>
    <w:p w:rsidR="00676DA3" w:rsidRPr="00603415" w:rsidRDefault="00676DA3" w:rsidP="00CF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603415">
        <w:rPr>
          <w:b/>
          <w:bCs/>
          <w:sz w:val="28"/>
          <w:szCs w:val="28"/>
        </w:rPr>
        <w:t xml:space="preserve">Укрупненная группа: 09.00.00 </w:t>
      </w:r>
      <w:r w:rsidRPr="00603415">
        <w:rPr>
          <w:bCs/>
          <w:sz w:val="28"/>
          <w:szCs w:val="28"/>
        </w:rPr>
        <w:t>Информатика и вычислительная техника</w:t>
      </w:r>
    </w:p>
    <w:p w:rsidR="00676DA3" w:rsidRPr="00603415" w:rsidRDefault="00676DA3" w:rsidP="00CF02EE">
      <w:pPr>
        <w:jc w:val="center"/>
        <w:rPr>
          <w:sz w:val="28"/>
          <w:szCs w:val="28"/>
        </w:rPr>
      </w:pPr>
      <w:r w:rsidRPr="00603415">
        <w:rPr>
          <w:b/>
          <w:bCs/>
          <w:sz w:val="28"/>
          <w:szCs w:val="28"/>
        </w:rPr>
        <w:t xml:space="preserve">Специальность: </w:t>
      </w:r>
      <w:r w:rsidRPr="00603415">
        <w:rPr>
          <w:bCs/>
          <w:sz w:val="28"/>
          <w:szCs w:val="28"/>
        </w:rPr>
        <w:t>09.02.03 Программирование в компьютерных системах</w:t>
      </w:r>
    </w:p>
    <w:p w:rsidR="00676DA3" w:rsidRDefault="00676DA3" w:rsidP="00CF02EE">
      <w:pPr>
        <w:jc w:val="center"/>
        <w:rPr>
          <w:szCs w:val="28"/>
        </w:rPr>
      </w:pPr>
    </w:p>
    <w:p w:rsidR="00676DA3" w:rsidRDefault="00676DA3" w:rsidP="00CF02EE">
      <w:pPr>
        <w:jc w:val="center"/>
        <w:rPr>
          <w:szCs w:val="28"/>
        </w:rPr>
      </w:pPr>
    </w:p>
    <w:p w:rsidR="00676DA3" w:rsidRPr="005C1794" w:rsidRDefault="00676DA3"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676DA3" w:rsidRPr="00272729" w:rsidRDefault="00676DA3" w:rsidP="00CF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8"/>
        </w:rPr>
      </w:pPr>
    </w:p>
    <w:p w:rsidR="00676DA3" w:rsidRDefault="00676DA3"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highlight w:val="yellow"/>
        </w:rPr>
      </w:pPr>
    </w:p>
    <w:p w:rsidR="00460F09" w:rsidRDefault="00460F09"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highlight w:val="yellow"/>
        </w:rPr>
      </w:pPr>
    </w:p>
    <w:p w:rsidR="00460F09" w:rsidRDefault="00460F09"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highlight w:val="yellow"/>
        </w:rPr>
      </w:pPr>
    </w:p>
    <w:p w:rsidR="00460F09" w:rsidRDefault="00460F09"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highlight w:val="yellow"/>
        </w:rPr>
      </w:pPr>
    </w:p>
    <w:p w:rsidR="00460F09" w:rsidRDefault="00460F09"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highlight w:val="yellow"/>
        </w:rPr>
      </w:pPr>
    </w:p>
    <w:p w:rsidR="00460F09" w:rsidRDefault="00460F09"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highlight w:val="yellow"/>
        </w:rPr>
      </w:pPr>
    </w:p>
    <w:p w:rsidR="00460F09" w:rsidRPr="00B726DE" w:rsidRDefault="00460F09"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highlight w:val="yellow"/>
        </w:rPr>
      </w:pPr>
    </w:p>
    <w:p w:rsidR="00676DA3" w:rsidRDefault="00676DA3"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Cs w:val="28"/>
        </w:rPr>
      </w:pPr>
    </w:p>
    <w:p w:rsidR="00CF02EE" w:rsidRDefault="00CF02EE"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p>
    <w:p w:rsidR="00CF02EE" w:rsidRDefault="00CF02EE"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 w:val="28"/>
          <w:szCs w:val="28"/>
        </w:rPr>
      </w:pPr>
    </w:p>
    <w:p w:rsidR="00676DA3" w:rsidRDefault="00676DA3" w:rsidP="00CF02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r w:rsidRPr="00603415">
        <w:rPr>
          <w:bCs/>
          <w:caps/>
          <w:sz w:val="28"/>
          <w:szCs w:val="28"/>
        </w:rPr>
        <w:t>2016</w:t>
      </w:r>
      <w:r>
        <w:rPr>
          <w:bCs/>
          <w:caps/>
          <w:szCs w:val="28"/>
        </w:rPr>
        <w:br w:type="page"/>
      </w:r>
    </w:p>
    <w:tbl>
      <w:tblPr>
        <w:tblW w:w="0" w:type="auto"/>
        <w:tblLook w:val="01E0"/>
      </w:tblPr>
      <w:tblGrid>
        <w:gridCol w:w="4361"/>
        <w:gridCol w:w="5210"/>
      </w:tblGrid>
      <w:tr w:rsidR="003F37F1" w:rsidRPr="00AD2E46" w:rsidTr="006B689C">
        <w:tc>
          <w:tcPr>
            <w:tcW w:w="4361" w:type="dxa"/>
          </w:tcPr>
          <w:p w:rsidR="003F37F1" w:rsidRPr="00AA4AF5" w:rsidRDefault="003F37F1" w:rsidP="00604EFB">
            <w:pPr>
              <w:tabs>
                <w:tab w:val="left" w:pos="567"/>
              </w:tabs>
              <w:spacing w:line="288" w:lineRule="auto"/>
              <w:ind w:right="69" w:firstLine="0"/>
              <w:rPr>
                <w:sz w:val="26"/>
                <w:szCs w:val="26"/>
              </w:rPr>
            </w:pPr>
            <w:proofErr w:type="gramStart"/>
            <w:r w:rsidRPr="00AA4AF5">
              <w:rPr>
                <w:sz w:val="26"/>
                <w:szCs w:val="26"/>
              </w:rPr>
              <w:lastRenderedPageBreak/>
              <w:t>Одобрена</w:t>
            </w:r>
            <w:proofErr w:type="gramEnd"/>
            <w:r w:rsidRPr="00AA4AF5">
              <w:rPr>
                <w:sz w:val="26"/>
                <w:szCs w:val="26"/>
              </w:rPr>
              <w:t xml:space="preserve"> цикловой комиссией </w:t>
            </w:r>
          </w:p>
          <w:p w:rsidR="003F37F1" w:rsidRPr="00AA4AF5" w:rsidRDefault="003F37F1" w:rsidP="00604EFB">
            <w:pPr>
              <w:tabs>
                <w:tab w:val="left" w:pos="567"/>
              </w:tabs>
              <w:spacing w:line="288" w:lineRule="auto"/>
              <w:ind w:right="69" w:firstLine="0"/>
              <w:rPr>
                <w:i/>
                <w:sz w:val="26"/>
                <w:szCs w:val="26"/>
              </w:rPr>
            </w:pPr>
            <w:r w:rsidRPr="00AA4AF5">
              <w:rPr>
                <w:sz w:val="26"/>
                <w:szCs w:val="26"/>
              </w:rPr>
              <w:t xml:space="preserve">информатики и </w:t>
            </w:r>
            <w:r>
              <w:rPr>
                <w:sz w:val="26"/>
                <w:szCs w:val="26"/>
              </w:rPr>
              <w:t>вычислительной техники</w:t>
            </w:r>
          </w:p>
          <w:p w:rsidR="003F37F1" w:rsidRPr="00AA4AF5" w:rsidRDefault="003F37F1" w:rsidP="00604EFB">
            <w:pPr>
              <w:tabs>
                <w:tab w:val="left" w:pos="567"/>
              </w:tabs>
              <w:spacing w:line="288" w:lineRule="auto"/>
              <w:ind w:right="69" w:firstLine="0"/>
              <w:rPr>
                <w:sz w:val="26"/>
                <w:szCs w:val="26"/>
              </w:rPr>
            </w:pPr>
          </w:p>
          <w:p w:rsidR="003F37F1" w:rsidRPr="00AA4AF5" w:rsidRDefault="003F37F1" w:rsidP="00604EFB">
            <w:pPr>
              <w:tabs>
                <w:tab w:val="left" w:pos="567"/>
              </w:tabs>
              <w:spacing w:line="288" w:lineRule="auto"/>
              <w:ind w:right="69" w:firstLine="0"/>
              <w:rPr>
                <w:sz w:val="26"/>
                <w:szCs w:val="26"/>
              </w:rPr>
            </w:pPr>
            <w:r w:rsidRPr="00AA4AF5">
              <w:rPr>
                <w:sz w:val="26"/>
                <w:szCs w:val="26"/>
              </w:rPr>
              <w:t>Председатель комиссии</w:t>
            </w:r>
          </w:p>
          <w:p w:rsidR="003F37F1" w:rsidRPr="00AA4AF5" w:rsidRDefault="003F37F1" w:rsidP="00604EFB">
            <w:pPr>
              <w:tabs>
                <w:tab w:val="left" w:pos="567"/>
              </w:tabs>
              <w:spacing w:line="288" w:lineRule="auto"/>
              <w:ind w:right="69" w:firstLine="0"/>
              <w:rPr>
                <w:sz w:val="26"/>
                <w:szCs w:val="26"/>
              </w:rPr>
            </w:pPr>
            <w:r w:rsidRPr="00AA4AF5">
              <w:rPr>
                <w:sz w:val="26"/>
                <w:szCs w:val="26"/>
              </w:rPr>
              <w:t>______________ О. Г. Максимова</w:t>
            </w:r>
          </w:p>
          <w:p w:rsidR="003F37F1" w:rsidRPr="00AA4AF5" w:rsidRDefault="003F37F1" w:rsidP="00604EFB">
            <w:pPr>
              <w:tabs>
                <w:tab w:val="left" w:pos="567"/>
              </w:tabs>
              <w:spacing w:line="288" w:lineRule="auto"/>
              <w:ind w:right="69" w:firstLine="0"/>
              <w:rPr>
                <w:i/>
                <w:sz w:val="26"/>
                <w:szCs w:val="26"/>
              </w:rPr>
            </w:pPr>
          </w:p>
          <w:p w:rsidR="003F37F1" w:rsidRPr="00AA4AF5" w:rsidRDefault="003F37F1" w:rsidP="00604EFB">
            <w:pPr>
              <w:tabs>
                <w:tab w:val="left" w:pos="567"/>
              </w:tabs>
              <w:spacing w:line="288" w:lineRule="auto"/>
              <w:ind w:right="69" w:firstLine="0"/>
              <w:rPr>
                <w:sz w:val="26"/>
                <w:szCs w:val="26"/>
              </w:rPr>
            </w:pPr>
            <w:r w:rsidRPr="00AA4AF5">
              <w:rPr>
                <w:sz w:val="26"/>
                <w:szCs w:val="26"/>
              </w:rPr>
              <w:t xml:space="preserve">Протокол  </w:t>
            </w:r>
          </w:p>
          <w:p w:rsidR="003F37F1" w:rsidRPr="00AA4AF5" w:rsidRDefault="003F37F1" w:rsidP="00604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88" w:lineRule="auto"/>
              <w:ind w:right="69" w:firstLine="0"/>
              <w:rPr>
                <w:bCs/>
                <w:sz w:val="26"/>
                <w:szCs w:val="26"/>
              </w:rPr>
            </w:pPr>
            <w:r w:rsidRPr="00AA4AF5">
              <w:rPr>
                <w:sz w:val="26"/>
                <w:szCs w:val="26"/>
              </w:rPr>
              <w:t>от «    » ____________  201__г.</w:t>
            </w:r>
          </w:p>
        </w:tc>
        <w:tc>
          <w:tcPr>
            <w:tcW w:w="5210" w:type="dxa"/>
          </w:tcPr>
          <w:p w:rsidR="003F37F1" w:rsidRPr="00AA4AF5" w:rsidRDefault="003F37F1" w:rsidP="00604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88" w:lineRule="auto"/>
              <w:ind w:firstLine="0"/>
              <w:rPr>
                <w:sz w:val="26"/>
                <w:szCs w:val="26"/>
              </w:rPr>
            </w:pPr>
            <w:r>
              <w:rPr>
                <w:bCs/>
                <w:sz w:val="26"/>
                <w:szCs w:val="26"/>
              </w:rPr>
              <w:t>Методические указания</w:t>
            </w:r>
            <w:r w:rsidRPr="00AA4AF5">
              <w:rPr>
                <w:caps/>
                <w:sz w:val="26"/>
                <w:szCs w:val="26"/>
              </w:rPr>
              <w:t xml:space="preserve"> </w:t>
            </w:r>
            <w:r w:rsidRPr="00AA4AF5">
              <w:rPr>
                <w:sz w:val="26"/>
                <w:szCs w:val="26"/>
              </w:rPr>
              <w:t>разработан</w:t>
            </w:r>
            <w:r>
              <w:rPr>
                <w:sz w:val="26"/>
                <w:szCs w:val="26"/>
              </w:rPr>
              <w:t>ы</w:t>
            </w:r>
            <w:r w:rsidRPr="00AA4AF5">
              <w:rPr>
                <w:sz w:val="26"/>
                <w:szCs w:val="26"/>
              </w:rPr>
              <w:t xml:space="preserve">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rPr>
                <w:sz w:val="26"/>
                <w:szCs w:val="26"/>
              </w:rPr>
              <w:t>09.00.00</w:t>
            </w:r>
            <w:r w:rsidRPr="00AA4AF5">
              <w:rPr>
                <w:sz w:val="26"/>
                <w:szCs w:val="26"/>
              </w:rPr>
              <w:t xml:space="preserve"> </w:t>
            </w:r>
            <w:r>
              <w:rPr>
                <w:sz w:val="26"/>
                <w:szCs w:val="26"/>
              </w:rPr>
              <w:t>«Информатика и вычислительная техника»</w:t>
            </w:r>
            <w:r w:rsidRPr="00AA4AF5">
              <w:rPr>
                <w:sz w:val="26"/>
                <w:szCs w:val="26"/>
              </w:rPr>
              <w:t xml:space="preserve"> </w:t>
            </w:r>
            <w:r>
              <w:rPr>
                <w:sz w:val="26"/>
                <w:szCs w:val="26"/>
              </w:rPr>
              <w:t>09.02.03</w:t>
            </w:r>
            <w:bookmarkStart w:id="0" w:name="_GoBack"/>
            <w:bookmarkEnd w:id="0"/>
            <w:r w:rsidRPr="00AA4AF5">
              <w:rPr>
                <w:sz w:val="26"/>
                <w:szCs w:val="26"/>
              </w:rPr>
              <w:t xml:space="preserve"> </w:t>
            </w:r>
            <w:r>
              <w:rPr>
                <w:sz w:val="26"/>
                <w:szCs w:val="26"/>
              </w:rPr>
              <w:t>«Программирование в компьютерных системах»</w:t>
            </w:r>
          </w:p>
          <w:p w:rsidR="003F37F1" w:rsidRPr="00AA4AF5" w:rsidRDefault="003F37F1" w:rsidP="00604EFB">
            <w:pPr>
              <w:tabs>
                <w:tab w:val="left" w:pos="567"/>
              </w:tabs>
              <w:spacing w:line="288" w:lineRule="auto"/>
              <w:ind w:firstLine="0"/>
              <w:rPr>
                <w:i/>
                <w:sz w:val="26"/>
                <w:szCs w:val="26"/>
              </w:rPr>
            </w:pPr>
          </w:p>
          <w:p w:rsidR="003F37F1" w:rsidRPr="00AA4AF5" w:rsidRDefault="003F37F1" w:rsidP="00604EFB">
            <w:pPr>
              <w:tabs>
                <w:tab w:val="left" w:pos="567"/>
              </w:tabs>
              <w:spacing w:line="288" w:lineRule="auto"/>
              <w:ind w:firstLine="0"/>
              <w:rPr>
                <w:i/>
                <w:sz w:val="26"/>
                <w:szCs w:val="26"/>
              </w:rPr>
            </w:pPr>
            <w:r w:rsidRPr="00AA4AF5">
              <w:rPr>
                <w:i/>
                <w:sz w:val="26"/>
                <w:szCs w:val="26"/>
              </w:rPr>
              <w:t>УТВЕРЖДАЮ</w:t>
            </w:r>
          </w:p>
          <w:p w:rsidR="003F37F1" w:rsidRPr="00AA4AF5" w:rsidRDefault="003F37F1" w:rsidP="00604EFB">
            <w:pPr>
              <w:tabs>
                <w:tab w:val="left" w:pos="567"/>
              </w:tabs>
              <w:spacing w:line="288" w:lineRule="auto"/>
              <w:ind w:firstLine="0"/>
              <w:rPr>
                <w:sz w:val="26"/>
                <w:szCs w:val="26"/>
              </w:rPr>
            </w:pPr>
            <w:r w:rsidRPr="00AA4AF5">
              <w:rPr>
                <w:sz w:val="26"/>
                <w:szCs w:val="26"/>
              </w:rPr>
              <w:t xml:space="preserve">Заместитель директора </w:t>
            </w:r>
            <w:proofErr w:type="gramStart"/>
            <w:r w:rsidRPr="00AA4AF5">
              <w:rPr>
                <w:sz w:val="26"/>
                <w:szCs w:val="26"/>
              </w:rPr>
              <w:t>по</w:t>
            </w:r>
            <w:proofErr w:type="gramEnd"/>
            <w:r w:rsidRPr="00AA4AF5">
              <w:rPr>
                <w:sz w:val="26"/>
                <w:szCs w:val="26"/>
              </w:rPr>
              <w:t xml:space="preserve"> </w:t>
            </w:r>
          </w:p>
          <w:p w:rsidR="003F37F1" w:rsidRPr="00AA4AF5" w:rsidRDefault="003F37F1" w:rsidP="00604EFB">
            <w:pPr>
              <w:tabs>
                <w:tab w:val="left" w:pos="567"/>
              </w:tabs>
              <w:spacing w:line="288" w:lineRule="auto"/>
              <w:ind w:firstLine="0"/>
              <w:rPr>
                <w:sz w:val="26"/>
                <w:szCs w:val="26"/>
              </w:rPr>
            </w:pPr>
            <w:r w:rsidRPr="00AA4AF5">
              <w:rPr>
                <w:sz w:val="26"/>
                <w:szCs w:val="26"/>
              </w:rPr>
              <w:t xml:space="preserve">учебной  работе </w:t>
            </w:r>
            <w:r>
              <w:rPr>
                <w:sz w:val="26"/>
                <w:szCs w:val="26"/>
              </w:rPr>
              <w:t>АН ПОО «Уральский промышленно-экономический техникум»</w:t>
            </w:r>
          </w:p>
          <w:p w:rsidR="003F37F1" w:rsidRPr="00AA4AF5" w:rsidRDefault="003F37F1" w:rsidP="00604EFB">
            <w:pPr>
              <w:tabs>
                <w:tab w:val="left" w:pos="567"/>
              </w:tabs>
              <w:spacing w:line="288" w:lineRule="auto"/>
              <w:ind w:firstLine="0"/>
              <w:rPr>
                <w:sz w:val="26"/>
                <w:szCs w:val="26"/>
              </w:rPr>
            </w:pPr>
            <w:r w:rsidRPr="00AA4AF5">
              <w:rPr>
                <w:sz w:val="26"/>
                <w:szCs w:val="26"/>
              </w:rPr>
              <w:t xml:space="preserve">________________ Н.Б. </w:t>
            </w:r>
            <w:proofErr w:type="spellStart"/>
            <w:r w:rsidRPr="00AA4AF5">
              <w:rPr>
                <w:sz w:val="26"/>
                <w:szCs w:val="26"/>
              </w:rPr>
              <w:t>Чмель</w:t>
            </w:r>
            <w:proofErr w:type="spellEnd"/>
          </w:p>
          <w:p w:rsidR="003F37F1" w:rsidRPr="00AA4AF5" w:rsidRDefault="003F37F1" w:rsidP="00604EFB">
            <w:pPr>
              <w:tabs>
                <w:tab w:val="left" w:pos="567"/>
              </w:tabs>
              <w:spacing w:line="288" w:lineRule="auto"/>
              <w:ind w:firstLine="0"/>
              <w:rPr>
                <w:sz w:val="26"/>
                <w:szCs w:val="26"/>
              </w:rPr>
            </w:pPr>
            <w:r w:rsidRPr="00AA4AF5">
              <w:rPr>
                <w:sz w:val="26"/>
                <w:szCs w:val="26"/>
              </w:rPr>
              <w:t>«       » ____________ 201 __ г.</w:t>
            </w:r>
          </w:p>
          <w:p w:rsidR="003F37F1" w:rsidRPr="00AD2E46" w:rsidRDefault="003F37F1" w:rsidP="00604E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88" w:lineRule="auto"/>
              <w:ind w:firstLine="0"/>
              <w:rPr>
                <w:bCs/>
                <w:szCs w:val="28"/>
              </w:rPr>
            </w:pPr>
          </w:p>
        </w:tc>
      </w:tr>
    </w:tbl>
    <w:p w:rsidR="00604EFB" w:rsidRDefault="00604EFB" w:rsidP="003F37F1">
      <w:pPr>
        <w:tabs>
          <w:tab w:val="left" w:pos="5245"/>
        </w:tabs>
        <w:ind w:left="3261" w:right="-2" w:hanging="3261"/>
        <w:rPr>
          <w:sz w:val="26"/>
          <w:szCs w:val="26"/>
        </w:rPr>
      </w:pPr>
    </w:p>
    <w:p w:rsidR="00604EFB" w:rsidRDefault="00604EFB" w:rsidP="003F37F1">
      <w:pPr>
        <w:tabs>
          <w:tab w:val="left" w:pos="5245"/>
        </w:tabs>
        <w:ind w:left="3261" w:right="-2" w:hanging="3261"/>
        <w:rPr>
          <w:sz w:val="26"/>
          <w:szCs w:val="26"/>
        </w:rPr>
      </w:pPr>
    </w:p>
    <w:p w:rsidR="00604EFB" w:rsidRDefault="00604EFB" w:rsidP="003F37F1">
      <w:pPr>
        <w:tabs>
          <w:tab w:val="left" w:pos="5245"/>
        </w:tabs>
        <w:ind w:left="3261" w:right="-2" w:hanging="3261"/>
        <w:rPr>
          <w:sz w:val="26"/>
          <w:szCs w:val="26"/>
        </w:rPr>
      </w:pPr>
    </w:p>
    <w:p w:rsidR="003F37F1" w:rsidRPr="00AA4AF5" w:rsidRDefault="003F37F1" w:rsidP="003F37F1">
      <w:pPr>
        <w:tabs>
          <w:tab w:val="left" w:pos="5245"/>
        </w:tabs>
        <w:ind w:left="3261" w:right="-2" w:hanging="3261"/>
        <w:rPr>
          <w:sz w:val="26"/>
          <w:szCs w:val="26"/>
        </w:rPr>
      </w:pPr>
      <w:r w:rsidRPr="00AA4AF5">
        <w:rPr>
          <w:sz w:val="26"/>
          <w:szCs w:val="26"/>
        </w:rPr>
        <w:t>Разработчик:</w:t>
      </w:r>
      <w:r w:rsidRPr="00AA4AF5">
        <w:rPr>
          <w:b/>
          <w:sz w:val="26"/>
          <w:szCs w:val="26"/>
        </w:rPr>
        <w:t xml:space="preserve"> Максимова О.Г.</w:t>
      </w:r>
      <w:r w:rsidRPr="00AA4AF5">
        <w:rPr>
          <w:sz w:val="26"/>
          <w:szCs w:val="26"/>
        </w:rPr>
        <w:t xml:space="preserve"> преподаватель </w:t>
      </w:r>
      <w:proofErr w:type="spellStart"/>
      <w:r w:rsidR="006B689C">
        <w:rPr>
          <w:sz w:val="26"/>
          <w:szCs w:val="26"/>
        </w:rPr>
        <w:t>спец</w:t>
      </w:r>
      <w:r w:rsidR="000C56D1">
        <w:rPr>
          <w:sz w:val="26"/>
          <w:szCs w:val="26"/>
        </w:rPr>
        <w:t>дисциплин</w:t>
      </w:r>
      <w:proofErr w:type="spellEnd"/>
      <w:r w:rsidRPr="00AA4AF5">
        <w:rPr>
          <w:sz w:val="26"/>
          <w:szCs w:val="26"/>
        </w:rPr>
        <w:t xml:space="preserve"> </w:t>
      </w:r>
    </w:p>
    <w:p w:rsidR="003F37F1" w:rsidRPr="00AA4AF5" w:rsidRDefault="003F37F1" w:rsidP="003F37F1">
      <w:pPr>
        <w:tabs>
          <w:tab w:val="left" w:pos="5245"/>
        </w:tabs>
        <w:ind w:left="3261" w:right="-2" w:hanging="1560"/>
        <w:rPr>
          <w:sz w:val="26"/>
          <w:szCs w:val="26"/>
        </w:rPr>
      </w:pPr>
      <w:r>
        <w:rPr>
          <w:sz w:val="26"/>
          <w:szCs w:val="26"/>
        </w:rPr>
        <w:t>АН ПОО «Уральский промышленно-экономический техникум»</w:t>
      </w:r>
    </w:p>
    <w:p w:rsidR="00676DA3" w:rsidRDefault="00676DA3" w:rsidP="00676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rPr>
          <w:bCs/>
          <w:caps/>
          <w:szCs w:val="28"/>
        </w:rPr>
      </w:pPr>
    </w:p>
    <w:p w:rsidR="00676DA3" w:rsidRDefault="00676DA3" w:rsidP="00676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Cs w:val="28"/>
        </w:rPr>
      </w:pPr>
    </w:p>
    <w:p w:rsidR="00676DA3" w:rsidRDefault="00676DA3" w:rsidP="00676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Cs w:val="28"/>
        </w:rPr>
      </w:pPr>
    </w:p>
    <w:p w:rsidR="00676DA3" w:rsidRDefault="00676DA3" w:rsidP="00676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Cs w:val="28"/>
        </w:rPr>
      </w:pPr>
    </w:p>
    <w:p w:rsidR="00676DA3" w:rsidRDefault="00676DA3" w:rsidP="00676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Cs w:val="28"/>
        </w:rPr>
      </w:pPr>
    </w:p>
    <w:p w:rsidR="00676DA3" w:rsidRDefault="00676DA3" w:rsidP="00676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Cs w:val="28"/>
        </w:rPr>
      </w:pPr>
    </w:p>
    <w:p w:rsidR="00604EFB" w:rsidRDefault="00604EFB" w:rsidP="00676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604EFB" w:rsidRDefault="00F04672">
      <w:pPr>
        <w:spacing w:after="200" w:line="276" w:lineRule="auto"/>
        <w:ind w:firstLine="0"/>
        <w:jc w:val="left"/>
        <w:rPr>
          <w:b/>
          <w:caps/>
          <w:szCs w:val="28"/>
        </w:rPr>
      </w:pPr>
      <w:r>
        <w:rPr>
          <w:b/>
          <w:caps/>
          <w:noProof/>
          <w:szCs w:val="28"/>
        </w:rPr>
        <w:pict>
          <v:rect id="_x0000_s1029" style="position:absolute;margin-left:464.6pt;margin-top:183.6pt;width:33pt;height:27.75pt;z-index:251660288" strokecolor="white [3212]"/>
        </w:pict>
      </w:r>
      <w:r w:rsidR="00604EFB">
        <w:rPr>
          <w:b/>
          <w:caps/>
          <w:szCs w:val="28"/>
        </w:rPr>
        <w:br w:type="page"/>
      </w:r>
    </w:p>
    <w:sdt>
      <w:sdtPr>
        <w:rPr>
          <w:rFonts w:ascii="Times New Roman" w:eastAsiaTheme="minorEastAsia" w:hAnsi="Times New Roman" w:cstheme="minorBidi"/>
          <w:b w:val="0"/>
          <w:bCs w:val="0"/>
          <w:color w:val="auto"/>
          <w:sz w:val="24"/>
          <w:szCs w:val="22"/>
          <w:lang w:eastAsia="ru-RU"/>
        </w:rPr>
        <w:id w:val="9854632"/>
        <w:docPartObj>
          <w:docPartGallery w:val="Table of Contents"/>
          <w:docPartUnique/>
        </w:docPartObj>
      </w:sdtPr>
      <w:sdtContent>
        <w:p w:rsidR="00AB1F40" w:rsidRDefault="00AB1F40" w:rsidP="000C56D1">
          <w:pPr>
            <w:pStyle w:val="af6"/>
            <w:jc w:val="center"/>
            <w:rPr>
              <w:rFonts w:ascii="Times New Roman" w:hAnsi="Times New Roman" w:cs="Times New Roman"/>
              <w:color w:val="000000" w:themeColor="text1"/>
            </w:rPr>
          </w:pPr>
          <w:r w:rsidRPr="00AB1F40">
            <w:rPr>
              <w:rFonts w:ascii="Times New Roman" w:hAnsi="Times New Roman" w:cs="Times New Roman"/>
              <w:color w:val="000000" w:themeColor="text1"/>
            </w:rPr>
            <w:t>Содержание</w:t>
          </w:r>
        </w:p>
        <w:p w:rsidR="006B689C" w:rsidRPr="006B689C" w:rsidRDefault="006B689C" w:rsidP="006B689C">
          <w:pPr>
            <w:rPr>
              <w:lang w:eastAsia="en-US"/>
            </w:rPr>
          </w:pPr>
        </w:p>
        <w:p w:rsidR="000D2CFE" w:rsidRDefault="00F04672">
          <w:pPr>
            <w:pStyle w:val="11"/>
            <w:rPr>
              <w:rFonts w:asciiTheme="minorHAnsi" w:hAnsiTheme="minorHAnsi"/>
              <w:noProof/>
              <w:sz w:val="22"/>
            </w:rPr>
          </w:pPr>
          <w:r>
            <w:fldChar w:fldCharType="begin"/>
          </w:r>
          <w:r w:rsidR="00AB1F40">
            <w:instrText xml:space="preserve"> TOC \o "1-3" \h \z \u </w:instrText>
          </w:r>
          <w:r>
            <w:fldChar w:fldCharType="separate"/>
          </w:r>
          <w:hyperlink w:anchor="_Toc480029690" w:history="1">
            <w:r w:rsidR="000D2CFE" w:rsidRPr="003E5258">
              <w:rPr>
                <w:rStyle w:val="a4"/>
                <w:noProof/>
              </w:rPr>
              <w:t>Пояснительная записка</w:t>
            </w:r>
            <w:r w:rsidR="000D2CFE">
              <w:rPr>
                <w:noProof/>
                <w:webHidden/>
              </w:rPr>
              <w:tab/>
            </w:r>
            <w:r w:rsidR="000D2CFE">
              <w:rPr>
                <w:noProof/>
                <w:webHidden/>
              </w:rPr>
              <w:fldChar w:fldCharType="begin"/>
            </w:r>
            <w:r w:rsidR="000D2CFE">
              <w:rPr>
                <w:noProof/>
                <w:webHidden/>
              </w:rPr>
              <w:instrText xml:space="preserve"> PAGEREF _Toc480029690 \h </w:instrText>
            </w:r>
            <w:r w:rsidR="000D2CFE">
              <w:rPr>
                <w:noProof/>
                <w:webHidden/>
              </w:rPr>
            </w:r>
            <w:r w:rsidR="000D2CFE">
              <w:rPr>
                <w:noProof/>
                <w:webHidden/>
              </w:rPr>
              <w:fldChar w:fldCharType="separate"/>
            </w:r>
            <w:r w:rsidR="009675B9">
              <w:rPr>
                <w:noProof/>
                <w:webHidden/>
              </w:rPr>
              <w:t>4</w:t>
            </w:r>
            <w:r w:rsidR="000D2CFE">
              <w:rPr>
                <w:noProof/>
                <w:webHidden/>
              </w:rPr>
              <w:fldChar w:fldCharType="end"/>
            </w:r>
          </w:hyperlink>
        </w:p>
        <w:p w:rsidR="000D2CFE" w:rsidRDefault="000D2CFE">
          <w:pPr>
            <w:pStyle w:val="11"/>
            <w:rPr>
              <w:rFonts w:asciiTheme="minorHAnsi" w:hAnsiTheme="minorHAnsi"/>
              <w:noProof/>
              <w:sz w:val="22"/>
            </w:rPr>
          </w:pPr>
          <w:hyperlink w:anchor="_Toc480029691" w:history="1">
            <w:r w:rsidRPr="003E5258">
              <w:rPr>
                <w:rStyle w:val="a4"/>
                <w:noProof/>
              </w:rPr>
              <w:t>Лабораторная  работа 1  Вероятность случайного события</w:t>
            </w:r>
            <w:r>
              <w:rPr>
                <w:noProof/>
                <w:webHidden/>
              </w:rPr>
              <w:tab/>
            </w:r>
            <w:r>
              <w:rPr>
                <w:noProof/>
                <w:webHidden/>
              </w:rPr>
              <w:fldChar w:fldCharType="begin"/>
            </w:r>
            <w:r>
              <w:rPr>
                <w:noProof/>
                <w:webHidden/>
              </w:rPr>
              <w:instrText xml:space="preserve"> PAGEREF _Toc480029691 \h </w:instrText>
            </w:r>
            <w:r>
              <w:rPr>
                <w:noProof/>
                <w:webHidden/>
              </w:rPr>
            </w:r>
            <w:r>
              <w:rPr>
                <w:noProof/>
                <w:webHidden/>
              </w:rPr>
              <w:fldChar w:fldCharType="separate"/>
            </w:r>
            <w:r w:rsidR="009675B9">
              <w:rPr>
                <w:noProof/>
                <w:webHidden/>
              </w:rPr>
              <w:t>6</w:t>
            </w:r>
            <w:r>
              <w:rPr>
                <w:noProof/>
                <w:webHidden/>
              </w:rPr>
              <w:fldChar w:fldCharType="end"/>
            </w:r>
          </w:hyperlink>
        </w:p>
        <w:p w:rsidR="000D2CFE" w:rsidRDefault="000D2CFE">
          <w:pPr>
            <w:pStyle w:val="11"/>
            <w:rPr>
              <w:rFonts w:asciiTheme="minorHAnsi" w:hAnsiTheme="minorHAnsi"/>
              <w:noProof/>
              <w:sz w:val="22"/>
            </w:rPr>
          </w:pPr>
          <w:hyperlink w:anchor="_Toc480029692" w:history="1">
            <w:r w:rsidRPr="003E5258">
              <w:rPr>
                <w:rStyle w:val="a4"/>
                <w:noProof/>
              </w:rPr>
              <w:t>Лабораторная  работа 2 Определение вероятностей сложных событий.</w:t>
            </w:r>
            <w:r>
              <w:rPr>
                <w:noProof/>
                <w:webHidden/>
              </w:rPr>
              <w:tab/>
            </w:r>
            <w:r>
              <w:rPr>
                <w:noProof/>
                <w:webHidden/>
              </w:rPr>
              <w:fldChar w:fldCharType="begin"/>
            </w:r>
            <w:r>
              <w:rPr>
                <w:noProof/>
                <w:webHidden/>
              </w:rPr>
              <w:instrText xml:space="preserve"> PAGEREF _Toc480029692 \h </w:instrText>
            </w:r>
            <w:r>
              <w:rPr>
                <w:noProof/>
                <w:webHidden/>
              </w:rPr>
            </w:r>
            <w:r>
              <w:rPr>
                <w:noProof/>
                <w:webHidden/>
              </w:rPr>
              <w:fldChar w:fldCharType="separate"/>
            </w:r>
            <w:r w:rsidR="009675B9">
              <w:rPr>
                <w:noProof/>
                <w:webHidden/>
              </w:rPr>
              <w:t>9</w:t>
            </w:r>
            <w:r>
              <w:rPr>
                <w:noProof/>
                <w:webHidden/>
              </w:rPr>
              <w:fldChar w:fldCharType="end"/>
            </w:r>
          </w:hyperlink>
        </w:p>
        <w:p w:rsidR="000D2CFE" w:rsidRDefault="000D2CFE">
          <w:pPr>
            <w:pStyle w:val="11"/>
            <w:rPr>
              <w:rFonts w:asciiTheme="minorHAnsi" w:hAnsiTheme="minorHAnsi"/>
              <w:noProof/>
              <w:sz w:val="22"/>
            </w:rPr>
          </w:pPr>
          <w:hyperlink w:anchor="_Toc480029693" w:history="1">
            <w:r w:rsidRPr="003E5258">
              <w:rPr>
                <w:rStyle w:val="a4"/>
                <w:noProof/>
              </w:rPr>
              <w:t>Лабораторная  работа 3Формула полной вероятности. Формула Байеса</w:t>
            </w:r>
            <w:r>
              <w:rPr>
                <w:noProof/>
                <w:webHidden/>
              </w:rPr>
              <w:tab/>
            </w:r>
            <w:r>
              <w:rPr>
                <w:noProof/>
                <w:webHidden/>
              </w:rPr>
              <w:fldChar w:fldCharType="begin"/>
            </w:r>
            <w:r>
              <w:rPr>
                <w:noProof/>
                <w:webHidden/>
              </w:rPr>
              <w:instrText xml:space="preserve"> PAGEREF _Toc480029693 \h </w:instrText>
            </w:r>
            <w:r>
              <w:rPr>
                <w:noProof/>
                <w:webHidden/>
              </w:rPr>
            </w:r>
            <w:r>
              <w:rPr>
                <w:noProof/>
                <w:webHidden/>
              </w:rPr>
              <w:fldChar w:fldCharType="separate"/>
            </w:r>
            <w:r w:rsidR="009675B9">
              <w:rPr>
                <w:noProof/>
                <w:webHidden/>
              </w:rPr>
              <w:t>13</w:t>
            </w:r>
            <w:r>
              <w:rPr>
                <w:noProof/>
                <w:webHidden/>
              </w:rPr>
              <w:fldChar w:fldCharType="end"/>
            </w:r>
          </w:hyperlink>
        </w:p>
        <w:p w:rsidR="000D2CFE" w:rsidRDefault="000D2CFE">
          <w:pPr>
            <w:pStyle w:val="11"/>
            <w:rPr>
              <w:rFonts w:asciiTheme="minorHAnsi" w:hAnsiTheme="minorHAnsi"/>
              <w:noProof/>
              <w:sz w:val="22"/>
            </w:rPr>
          </w:pPr>
          <w:hyperlink w:anchor="_Toc480029694" w:history="1">
            <w:r w:rsidRPr="003E5258">
              <w:rPr>
                <w:rStyle w:val="a4"/>
                <w:noProof/>
              </w:rPr>
              <w:t>Лабораторная  работа 4  Серии независимых испытаний. Формула Бернулли. Предельные теоремы.</w:t>
            </w:r>
            <w:r>
              <w:rPr>
                <w:noProof/>
                <w:webHidden/>
              </w:rPr>
              <w:tab/>
            </w:r>
            <w:r>
              <w:rPr>
                <w:noProof/>
                <w:webHidden/>
              </w:rPr>
              <w:fldChar w:fldCharType="begin"/>
            </w:r>
            <w:r>
              <w:rPr>
                <w:noProof/>
                <w:webHidden/>
              </w:rPr>
              <w:instrText xml:space="preserve"> PAGEREF _Toc480029694 \h </w:instrText>
            </w:r>
            <w:r>
              <w:rPr>
                <w:noProof/>
                <w:webHidden/>
              </w:rPr>
            </w:r>
            <w:r>
              <w:rPr>
                <w:noProof/>
                <w:webHidden/>
              </w:rPr>
              <w:fldChar w:fldCharType="separate"/>
            </w:r>
            <w:r w:rsidR="009675B9">
              <w:rPr>
                <w:noProof/>
                <w:webHidden/>
              </w:rPr>
              <w:t>17</w:t>
            </w:r>
            <w:r>
              <w:rPr>
                <w:noProof/>
                <w:webHidden/>
              </w:rPr>
              <w:fldChar w:fldCharType="end"/>
            </w:r>
          </w:hyperlink>
        </w:p>
        <w:p w:rsidR="000D2CFE" w:rsidRDefault="000D2CFE">
          <w:pPr>
            <w:pStyle w:val="11"/>
            <w:rPr>
              <w:rFonts w:asciiTheme="minorHAnsi" w:hAnsiTheme="minorHAnsi"/>
              <w:noProof/>
              <w:sz w:val="22"/>
            </w:rPr>
          </w:pPr>
          <w:hyperlink w:anchor="_Toc480029695" w:history="1">
            <w:r w:rsidRPr="003E5258">
              <w:rPr>
                <w:rStyle w:val="a4"/>
                <w:noProof/>
              </w:rPr>
              <w:t>Лабораторная  работа 5 Распределение дискретной случайной величины. Характеристики ДСВ</w:t>
            </w:r>
            <w:r>
              <w:rPr>
                <w:noProof/>
                <w:webHidden/>
              </w:rPr>
              <w:tab/>
            </w:r>
            <w:r>
              <w:rPr>
                <w:noProof/>
                <w:webHidden/>
              </w:rPr>
              <w:fldChar w:fldCharType="begin"/>
            </w:r>
            <w:r>
              <w:rPr>
                <w:noProof/>
                <w:webHidden/>
              </w:rPr>
              <w:instrText xml:space="preserve"> PAGEREF _Toc480029695 \h </w:instrText>
            </w:r>
            <w:r>
              <w:rPr>
                <w:noProof/>
                <w:webHidden/>
              </w:rPr>
            </w:r>
            <w:r>
              <w:rPr>
                <w:noProof/>
                <w:webHidden/>
              </w:rPr>
              <w:fldChar w:fldCharType="separate"/>
            </w:r>
            <w:r w:rsidR="009675B9">
              <w:rPr>
                <w:noProof/>
                <w:webHidden/>
              </w:rPr>
              <w:t>20</w:t>
            </w:r>
            <w:r>
              <w:rPr>
                <w:noProof/>
                <w:webHidden/>
              </w:rPr>
              <w:fldChar w:fldCharType="end"/>
            </w:r>
          </w:hyperlink>
        </w:p>
        <w:p w:rsidR="000D2CFE" w:rsidRDefault="000D2CFE">
          <w:pPr>
            <w:pStyle w:val="11"/>
            <w:rPr>
              <w:rFonts w:asciiTheme="minorHAnsi" w:hAnsiTheme="minorHAnsi"/>
              <w:noProof/>
              <w:sz w:val="22"/>
            </w:rPr>
          </w:pPr>
          <w:hyperlink w:anchor="_Toc480029696" w:history="1">
            <w:r w:rsidRPr="003E5258">
              <w:rPr>
                <w:rStyle w:val="a4"/>
                <w:noProof/>
              </w:rPr>
              <w:t>Лабораторная  работа 6 Функция плотности распределения НСВ. Характеристики НСВ</w:t>
            </w:r>
            <w:r>
              <w:rPr>
                <w:noProof/>
                <w:webHidden/>
              </w:rPr>
              <w:tab/>
            </w:r>
            <w:r>
              <w:rPr>
                <w:noProof/>
                <w:webHidden/>
              </w:rPr>
              <w:fldChar w:fldCharType="begin"/>
            </w:r>
            <w:r>
              <w:rPr>
                <w:noProof/>
                <w:webHidden/>
              </w:rPr>
              <w:instrText xml:space="preserve"> PAGEREF _Toc480029696 \h </w:instrText>
            </w:r>
            <w:r>
              <w:rPr>
                <w:noProof/>
                <w:webHidden/>
              </w:rPr>
            </w:r>
            <w:r>
              <w:rPr>
                <w:noProof/>
                <w:webHidden/>
              </w:rPr>
              <w:fldChar w:fldCharType="separate"/>
            </w:r>
            <w:r w:rsidR="009675B9">
              <w:rPr>
                <w:noProof/>
                <w:webHidden/>
              </w:rPr>
              <w:t>23</w:t>
            </w:r>
            <w:r>
              <w:rPr>
                <w:noProof/>
                <w:webHidden/>
              </w:rPr>
              <w:fldChar w:fldCharType="end"/>
            </w:r>
          </w:hyperlink>
        </w:p>
        <w:p w:rsidR="000D2CFE" w:rsidRDefault="000D2CFE">
          <w:pPr>
            <w:pStyle w:val="11"/>
            <w:rPr>
              <w:rFonts w:asciiTheme="minorHAnsi" w:hAnsiTheme="minorHAnsi"/>
              <w:noProof/>
              <w:sz w:val="22"/>
            </w:rPr>
          </w:pPr>
          <w:hyperlink w:anchor="_Toc480029697" w:history="1">
            <w:r w:rsidRPr="003E5258">
              <w:rPr>
                <w:rStyle w:val="a4"/>
                <w:noProof/>
              </w:rPr>
              <w:t>Лабораторная работа 7  Решение задач на применение предельных теорем.</w:t>
            </w:r>
            <w:r>
              <w:rPr>
                <w:noProof/>
                <w:webHidden/>
              </w:rPr>
              <w:tab/>
            </w:r>
            <w:r>
              <w:rPr>
                <w:noProof/>
                <w:webHidden/>
              </w:rPr>
              <w:fldChar w:fldCharType="begin"/>
            </w:r>
            <w:r>
              <w:rPr>
                <w:noProof/>
                <w:webHidden/>
              </w:rPr>
              <w:instrText xml:space="preserve"> PAGEREF _Toc480029697 \h </w:instrText>
            </w:r>
            <w:r>
              <w:rPr>
                <w:noProof/>
                <w:webHidden/>
              </w:rPr>
            </w:r>
            <w:r>
              <w:rPr>
                <w:noProof/>
                <w:webHidden/>
              </w:rPr>
              <w:fldChar w:fldCharType="separate"/>
            </w:r>
            <w:r w:rsidR="009675B9">
              <w:rPr>
                <w:noProof/>
                <w:webHidden/>
              </w:rPr>
              <w:t>26</w:t>
            </w:r>
            <w:r>
              <w:rPr>
                <w:noProof/>
                <w:webHidden/>
              </w:rPr>
              <w:fldChar w:fldCharType="end"/>
            </w:r>
          </w:hyperlink>
        </w:p>
        <w:p w:rsidR="000D2CFE" w:rsidRDefault="000D2CFE">
          <w:pPr>
            <w:pStyle w:val="11"/>
            <w:rPr>
              <w:rFonts w:asciiTheme="minorHAnsi" w:hAnsiTheme="minorHAnsi"/>
              <w:noProof/>
              <w:sz w:val="22"/>
            </w:rPr>
          </w:pPr>
          <w:hyperlink w:anchor="_Toc480029698" w:history="1">
            <w:r w:rsidRPr="003E5258">
              <w:rPr>
                <w:rStyle w:val="a4"/>
                <w:noProof/>
              </w:rPr>
              <w:t>Лабораторная работа 8  Построение полигона и гистограммы</w:t>
            </w:r>
            <w:r>
              <w:rPr>
                <w:noProof/>
                <w:webHidden/>
              </w:rPr>
              <w:tab/>
            </w:r>
            <w:r>
              <w:rPr>
                <w:noProof/>
                <w:webHidden/>
              </w:rPr>
              <w:fldChar w:fldCharType="begin"/>
            </w:r>
            <w:r>
              <w:rPr>
                <w:noProof/>
                <w:webHidden/>
              </w:rPr>
              <w:instrText xml:space="preserve"> PAGEREF _Toc480029698 \h </w:instrText>
            </w:r>
            <w:r>
              <w:rPr>
                <w:noProof/>
                <w:webHidden/>
              </w:rPr>
            </w:r>
            <w:r>
              <w:rPr>
                <w:noProof/>
                <w:webHidden/>
              </w:rPr>
              <w:fldChar w:fldCharType="separate"/>
            </w:r>
            <w:r w:rsidR="009675B9">
              <w:rPr>
                <w:noProof/>
                <w:webHidden/>
              </w:rPr>
              <w:t>30</w:t>
            </w:r>
            <w:r>
              <w:rPr>
                <w:noProof/>
                <w:webHidden/>
              </w:rPr>
              <w:fldChar w:fldCharType="end"/>
            </w:r>
          </w:hyperlink>
        </w:p>
        <w:p w:rsidR="000D2CFE" w:rsidRDefault="000D2CFE">
          <w:pPr>
            <w:pStyle w:val="11"/>
            <w:rPr>
              <w:rFonts w:asciiTheme="minorHAnsi" w:hAnsiTheme="minorHAnsi"/>
              <w:noProof/>
              <w:sz w:val="22"/>
            </w:rPr>
          </w:pPr>
          <w:hyperlink w:anchor="_Toc480029699" w:history="1">
            <w:r w:rsidRPr="003E5258">
              <w:rPr>
                <w:rStyle w:val="a4"/>
                <w:noProof/>
              </w:rPr>
              <w:t>Лабораторная работа 9 Вычисление числовых характеристик вариационных рядов</w:t>
            </w:r>
            <w:r>
              <w:rPr>
                <w:noProof/>
                <w:webHidden/>
              </w:rPr>
              <w:tab/>
            </w:r>
            <w:r>
              <w:rPr>
                <w:noProof/>
                <w:webHidden/>
              </w:rPr>
              <w:fldChar w:fldCharType="begin"/>
            </w:r>
            <w:r>
              <w:rPr>
                <w:noProof/>
                <w:webHidden/>
              </w:rPr>
              <w:instrText xml:space="preserve"> PAGEREF _Toc480029699 \h </w:instrText>
            </w:r>
            <w:r>
              <w:rPr>
                <w:noProof/>
                <w:webHidden/>
              </w:rPr>
            </w:r>
            <w:r>
              <w:rPr>
                <w:noProof/>
                <w:webHidden/>
              </w:rPr>
              <w:fldChar w:fldCharType="separate"/>
            </w:r>
            <w:r w:rsidR="009675B9">
              <w:rPr>
                <w:noProof/>
                <w:webHidden/>
              </w:rPr>
              <w:t>35</w:t>
            </w:r>
            <w:r>
              <w:rPr>
                <w:noProof/>
                <w:webHidden/>
              </w:rPr>
              <w:fldChar w:fldCharType="end"/>
            </w:r>
          </w:hyperlink>
        </w:p>
        <w:p w:rsidR="000D2CFE" w:rsidRDefault="000D2CFE">
          <w:pPr>
            <w:pStyle w:val="11"/>
            <w:rPr>
              <w:rFonts w:asciiTheme="minorHAnsi" w:hAnsiTheme="minorHAnsi"/>
              <w:noProof/>
              <w:sz w:val="22"/>
            </w:rPr>
          </w:pPr>
          <w:hyperlink w:anchor="_Toc480029700" w:history="1">
            <w:r w:rsidRPr="003E5258">
              <w:rPr>
                <w:rStyle w:val="a4"/>
                <w:noProof/>
              </w:rPr>
              <w:t>Лабораторная работа 10 Точечные и интервальные оценки параметров распределения</w:t>
            </w:r>
            <w:r>
              <w:rPr>
                <w:noProof/>
                <w:webHidden/>
              </w:rPr>
              <w:tab/>
            </w:r>
            <w:r>
              <w:rPr>
                <w:noProof/>
                <w:webHidden/>
              </w:rPr>
              <w:fldChar w:fldCharType="begin"/>
            </w:r>
            <w:r>
              <w:rPr>
                <w:noProof/>
                <w:webHidden/>
              </w:rPr>
              <w:instrText xml:space="preserve"> PAGEREF _Toc480029700 \h </w:instrText>
            </w:r>
            <w:r>
              <w:rPr>
                <w:noProof/>
                <w:webHidden/>
              </w:rPr>
            </w:r>
            <w:r>
              <w:rPr>
                <w:noProof/>
                <w:webHidden/>
              </w:rPr>
              <w:fldChar w:fldCharType="separate"/>
            </w:r>
            <w:r w:rsidR="009675B9">
              <w:rPr>
                <w:noProof/>
                <w:webHidden/>
              </w:rPr>
              <w:t>39</w:t>
            </w:r>
            <w:r>
              <w:rPr>
                <w:noProof/>
                <w:webHidden/>
              </w:rPr>
              <w:fldChar w:fldCharType="end"/>
            </w:r>
          </w:hyperlink>
        </w:p>
        <w:p w:rsidR="000D2CFE" w:rsidRDefault="000D2CFE">
          <w:pPr>
            <w:pStyle w:val="11"/>
            <w:rPr>
              <w:rFonts w:asciiTheme="minorHAnsi" w:hAnsiTheme="minorHAnsi"/>
              <w:noProof/>
              <w:sz w:val="22"/>
            </w:rPr>
          </w:pPr>
          <w:hyperlink w:anchor="_Toc480029701" w:history="1">
            <w:r w:rsidRPr="003E5258">
              <w:rPr>
                <w:rStyle w:val="a4"/>
                <w:noProof/>
              </w:rPr>
              <w:t>Лабораторная работа 11  Метод произведений для вычисления выборочной средней и дисперсии</w:t>
            </w:r>
            <w:r>
              <w:rPr>
                <w:noProof/>
                <w:webHidden/>
              </w:rPr>
              <w:tab/>
            </w:r>
            <w:r>
              <w:rPr>
                <w:noProof/>
                <w:webHidden/>
              </w:rPr>
              <w:fldChar w:fldCharType="begin"/>
            </w:r>
            <w:r>
              <w:rPr>
                <w:noProof/>
                <w:webHidden/>
              </w:rPr>
              <w:instrText xml:space="preserve"> PAGEREF _Toc480029701 \h </w:instrText>
            </w:r>
            <w:r>
              <w:rPr>
                <w:noProof/>
                <w:webHidden/>
              </w:rPr>
            </w:r>
            <w:r>
              <w:rPr>
                <w:noProof/>
                <w:webHidden/>
              </w:rPr>
              <w:fldChar w:fldCharType="separate"/>
            </w:r>
            <w:r w:rsidR="009675B9">
              <w:rPr>
                <w:noProof/>
                <w:webHidden/>
              </w:rPr>
              <w:t>41</w:t>
            </w:r>
            <w:r>
              <w:rPr>
                <w:noProof/>
                <w:webHidden/>
              </w:rPr>
              <w:fldChar w:fldCharType="end"/>
            </w:r>
          </w:hyperlink>
        </w:p>
        <w:p w:rsidR="000D2CFE" w:rsidRDefault="000D2CFE">
          <w:pPr>
            <w:pStyle w:val="11"/>
            <w:rPr>
              <w:rFonts w:asciiTheme="minorHAnsi" w:hAnsiTheme="minorHAnsi"/>
              <w:noProof/>
              <w:sz w:val="22"/>
            </w:rPr>
          </w:pPr>
          <w:hyperlink w:anchor="_Toc480029702" w:history="1">
            <w:r w:rsidRPr="003E5258">
              <w:rPr>
                <w:rStyle w:val="a4"/>
                <w:noProof/>
              </w:rPr>
              <w:t>Лабораторная работа 12 Проверка гипотезы о законе распределения на основе согласия Пирсона</w:t>
            </w:r>
            <w:r>
              <w:rPr>
                <w:noProof/>
                <w:webHidden/>
              </w:rPr>
              <w:tab/>
            </w:r>
            <w:r>
              <w:rPr>
                <w:noProof/>
                <w:webHidden/>
              </w:rPr>
              <w:fldChar w:fldCharType="begin"/>
            </w:r>
            <w:r>
              <w:rPr>
                <w:noProof/>
                <w:webHidden/>
              </w:rPr>
              <w:instrText xml:space="preserve"> PAGEREF _Toc480029702 \h </w:instrText>
            </w:r>
            <w:r>
              <w:rPr>
                <w:noProof/>
                <w:webHidden/>
              </w:rPr>
            </w:r>
            <w:r>
              <w:rPr>
                <w:noProof/>
                <w:webHidden/>
              </w:rPr>
              <w:fldChar w:fldCharType="separate"/>
            </w:r>
            <w:r w:rsidR="009675B9">
              <w:rPr>
                <w:noProof/>
                <w:webHidden/>
              </w:rPr>
              <w:t>42</w:t>
            </w:r>
            <w:r>
              <w:rPr>
                <w:noProof/>
                <w:webHidden/>
              </w:rPr>
              <w:fldChar w:fldCharType="end"/>
            </w:r>
          </w:hyperlink>
        </w:p>
        <w:p w:rsidR="000D2CFE" w:rsidRDefault="000D2CFE">
          <w:pPr>
            <w:pStyle w:val="11"/>
            <w:rPr>
              <w:rFonts w:asciiTheme="minorHAnsi" w:hAnsiTheme="minorHAnsi"/>
              <w:noProof/>
              <w:sz w:val="22"/>
            </w:rPr>
          </w:pPr>
          <w:hyperlink w:anchor="_Toc480029703" w:history="1">
            <w:r w:rsidRPr="003E5258">
              <w:rPr>
                <w:rStyle w:val="a4"/>
                <w:noProof/>
              </w:rPr>
              <w:t>Лабораторная работа 13 Отыскание параметров выборочного уравнения регрессии по сгруппированным данным</w:t>
            </w:r>
            <w:r>
              <w:rPr>
                <w:noProof/>
                <w:webHidden/>
              </w:rPr>
              <w:tab/>
            </w:r>
            <w:r>
              <w:rPr>
                <w:noProof/>
                <w:webHidden/>
              </w:rPr>
              <w:fldChar w:fldCharType="begin"/>
            </w:r>
            <w:r>
              <w:rPr>
                <w:noProof/>
                <w:webHidden/>
              </w:rPr>
              <w:instrText xml:space="preserve"> PAGEREF _Toc480029703 \h </w:instrText>
            </w:r>
            <w:r>
              <w:rPr>
                <w:noProof/>
                <w:webHidden/>
              </w:rPr>
            </w:r>
            <w:r>
              <w:rPr>
                <w:noProof/>
                <w:webHidden/>
              </w:rPr>
              <w:fldChar w:fldCharType="separate"/>
            </w:r>
            <w:r w:rsidR="009675B9">
              <w:rPr>
                <w:noProof/>
                <w:webHidden/>
              </w:rPr>
              <w:t>44</w:t>
            </w:r>
            <w:r>
              <w:rPr>
                <w:noProof/>
                <w:webHidden/>
              </w:rPr>
              <w:fldChar w:fldCharType="end"/>
            </w:r>
          </w:hyperlink>
        </w:p>
        <w:p w:rsidR="000D2CFE" w:rsidRDefault="000D2CFE">
          <w:pPr>
            <w:pStyle w:val="11"/>
            <w:rPr>
              <w:rFonts w:asciiTheme="minorHAnsi" w:hAnsiTheme="minorHAnsi"/>
              <w:noProof/>
              <w:sz w:val="22"/>
            </w:rPr>
          </w:pPr>
          <w:hyperlink w:anchor="_Toc480029704" w:history="1">
            <w:r w:rsidRPr="003E5258">
              <w:rPr>
                <w:rStyle w:val="a4"/>
                <w:noProof/>
              </w:rPr>
              <w:t>Лабораторная работа 14 Выделение категорий и построение статистического ряда в пакете R</w:t>
            </w:r>
            <w:r>
              <w:rPr>
                <w:noProof/>
                <w:webHidden/>
              </w:rPr>
              <w:tab/>
            </w:r>
            <w:r>
              <w:rPr>
                <w:noProof/>
                <w:webHidden/>
              </w:rPr>
              <w:fldChar w:fldCharType="begin"/>
            </w:r>
            <w:r>
              <w:rPr>
                <w:noProof/>
                <w:webHidden/>
              </w:rPr>
              <w:instrText xml:space="preserve"> PAGEREF _Toc480029704 \h </w:instrText>
            </w:r>
            <w:r>
              <w:rPr>
                <w:noProof/>
                <w:webHidden/>
              </w:rPr>
            </w:r>
            <w:r>
              <w:rPr>
                <w:noProof/>
                <w:webHidden/>
              </w:rPr>
              <w:fldChar w:fldCharType="separate"/>
            </w:r>
            <w:r w:rsidR="009675B9">
              <w:rPr>
                <w:noProof/>
                <w:webHidden/>
              </w:rPr>
              <w:t>45</w:t>
            </w:r>
            <w:r>
              <w:rPr>
                <w:noProof/>
                <w:webHidden/>
              </w:rPr>
              <w:fldChar w:fldCharType="end"/>
            </w:r>
          </w:hyperlink>
        </w:p>
        <w:p w:rsidR="000D2CFE" w:rsidRDefault="000D2CFE">
          <w:pPr>
            <w:pStyle w:val="11"/>
            <w:rPr>
              <w:rFonts w:asciiTheme="minorHAnsi" w:hAnsiTheme="minorHAnsi"/>
              <w:noProof/>
              <w:sz w:val="22"/>
            </w:rPr>
          </w:pPr>
          <w:hyperlink w:anchor="_Toc480029705" w:history="1">
            <w:r w:rsidRPr="003E5258">
              <w:rPr>
                <w:rStyle w:val="a4"/>
                <w:noProof/>
              </w:rPr>
              <w:t>Лабораторная работа 15 Построение матриц смежности и инцидентности</w:t>
            </w:r>
            <w:r>
              <w:rPr>
                <w:noProof/>
                <w:webHidden/>
              </w:rPr>
              <w:tab/>
            </w:r>
            <w:r>
              <w:rPr>
                <w:noProof/>
                <w:webHidden/>
              </w:rPr>
              <w:fldChar w:fldCharType="begin"/>
            </w:r>
            <w:r>
              <w:rPr>
                <w:noProof/>
                <w:webHidden/>
              </w:rPr>
              <w:instrText xml:space="preserve"> PAGEREF _Toc480029705 \h </w:instrText>
            </w:r>
            <w:r>
              <w:rPr>
                <w:noProof/>
                <w:webHidden/>
              </w:rPr>
            </w:r>
            <w:r>
              <w:rPr>
                <w:noProof/>
                <w:webHidden/>
              </w:rPr>
              <w:fldChar w:fldCharType="separate"/>
            </w:r>
            <w:r w:rsidR="009675B9">
              <w:rPr>
                <w:noProof/>
                <w:webHidden/>
              </w:rPr>
              <w:t>46</w:t>
            </w:r>
            <w:r>
              <w:rPr>
                <w:noProof/>
                <w:webHidden/>
              </w:rPr>
              <w:fldChar w:fldCharType="end"/>
            </w:r>
          </w:hyperlink>
        </w:p>
        <w:p w:rsidR="000D2CFE" w:rsidRDefault="000D2CFE">
          <w:pPr>
            <w:pStyle w:val="11"/>
            <w:rPr>
              <w:rFonts w:asciiTheme="minorHAnsi" w:hAnsiTheme="minorHAnsi"/>
              <w:noProof/>
              <w:sz w:val="22"/>
            </w:rPr>
          </w:pPr>
          <w:hyperlink w:anchor="_Toc480029706" w:history="1">
            <w:r w:rsidRPr="003E5258">
              <w:rPr>
                <w:rStyle w:val="a4"/>
                <w:noProof/>
              </w:rPr>
              <w:t>Лабораторные работы 16-17Определение эйлерова цикла в графе. Гамильтоновы графы</w:t>
            </w:r>
            <w:r>
              <w:rPr>
                <w:noProof/>
                <w:webHidden/>
              </w:rPr>
              <w:tab/>
            </w:r>
            <w:r>
              <w:rPr>
                <w:noProof/>
                <w:webHidden/>
              </w:rPr>
              <w:fldChar w:fldCharType="begin"/>
            </w:r>
            <w:r>
              <w:rPr>
                <w:noProof/>
                <w:webHidden/>
              </w:rPr>
              <w:instrText xml:space="preserve"> PAGEREF _Toc480029706 \h </w:instrText>
            </w:r>
            <w:r>
              <w:rPr>
                <w:noProof/>
                <w:webHidden/>
              </w:rPr>
            </w:r>
            <w:r>
              <w:rPr>
                <w:noProof/>
                <w:webHidden/>
              </w:rPr>
              <w:fldChar w:fldCharType="separate"/>
            </w:r>
            <w:r w:rsidR="009675B9">
              <w:rPr>
                <w:noProof/>
                <w:webHidden/>
              </w:rPr>
              <w:t>51</w:t>
            </w:r>
            <w:r>
              <w:rPr>
                <w:noProof/>
                <w:webHidden/>
              </w:rPr>
              <w:fldChar w:fldCharType="end"/>
            </w:r>
          </w:hyperlink>
        </w:p>
        <w:p w:rsidR="000D2CFE" w:rsidRDefault="000D2CFE">
          <w:pPr>
            <w:pStyle w:val="11"/>
            <w:rPr>
              <w:rFonts w:asciiTheme="minorHAnsi" w:hAnsiTheme="minorHAnsi"/>
              <w:noProof/>
              <w:sz w:val="22"/>
            </w:rPr>
          </w:pPr>
          <w:hyperlink w:anchor="_Toc480029707" w:history="1">
            <w:r w:rsidRPr="003E5258">
              <w:rPr>
                <w:rStyle w:val="a4"/>
                <w:noProof/>
              </w:rPr>
              <w:t>Список рекомендуемой литературы</w:t>
            </w:r>
            <w:r>
              <w:rPr>
                <w:noProof/>
                <w:webHidden/>
              </w:rPr>
              <w:tab/>
            </w:r>
            <w:r>
              <w:rPr>
                <w:noProof/>
                <w:webHidden/>
              </w:rPr>
              <w:fldChar w:fldCharType="begin"/>
            </w:r>
            <w:r>
              <w:rPr>
                <w:noProof/>
                <w:webHidden/>
              </w:rPr>
              <w:instrText xml:space="preserve"> PAGEREF _Toc480029707 \h </w:instrText>
            </w:r>
            <w:r>
              <w:rPr>
                <w:noProof/>
                <w:webHidden/>
              </w:rPr>
            </w:r>
            <w:r>
              <w:rPr>
                <w:noProof/>
                <w:webHidden/>
              </w:rPr>
              <w:fldChar w:fldCharType="separate"/>
            </w:r>
            <w:r w:rsidR="009675B9">
              <w:rPr>
                <w:noProof/>
                <w:webHidden/>
              </w:rPr>
              <w:t>55</w:t>
            </w:r>
            <w:r>
              <w:rPr>
                <w:noProof/>
                <w:webHidden/>
              </w:rPr>
              <w:fldChar w:fldCharType="end"/>
            </w:r>
          </w:hyperlink>
        </w:p>
        <w:p w:rsidR="00AB1F40" w:rsidRDefault="00F04672">
          <w:r>
            <w:fldChar w:fldCharType="end"/>
          </w:r>
        </w:p>
      </w:sdtContent>
    </w:sdt>
    <w:p w:rsidR="006B689C" w:rsidRDefault="006B689C">
      <w:pPr>
        <w:spacing w:line="276" w:lineRule="auto"/>
        <w:jc w:val="left"/>
        <w:rPr>
          <w:rFonts w:eastAsiaTheme="majorEastAsia" w:cstheme="majorBidi"/>
          <w:b/>
          <w:bCs/>
          <w:color w:val="000000" w:themeColor="text1"/>
          <w:sz w:val="32"/>
          <w:szCs w:val="28"/>
        </w:rPr>
      </w:pPr>
      <w:r>
        <w:br w:type="page"/>
      </w:r>
    </w:p>
    <w:p w:rsidR="000775B3" w:rsidRDefault="000775B3" w:rsidP="000775B3">
      <w:pPr>
        <w:pStyle w:val="1"/>
      </w:pPr>
      <w:bookmarkStart w:id="1" w:name="_Toc480029690"/>
      <w:r>
        <w:lastRenderedPageBreak/>
        <w:t>Пояснительная записка</w:t>
      </w:r>
      <w:bookmarkEnd w:id="1"/>
    </w:p>
    <w:p w:rsidR="00EF36BD" w:rsidRDefault="00EF36BD" w:rsidP="00EF36BD">
      <w:pPr>
        <w:rPr>
          <w:szCs w:val="28"/>
        </w:rPr>
      </w:pPr>
    </w:p>
    <w:p w:rsidR="00EF36BD" w:rsidRPr="009A2318" w:rsidRDefault="00EF36BD" w:rsidP="00EF36BD">
      <w:pPr>
        <w:rPr>
          <w:szCs w:val="28"/>
        </w:rPr>
      </w:pPr>
      <w:r w:rsidRPr="009A2318">
        <w:rPr>
          <w:szCs w:val="28"/>
        </w:rPr>
        <w:t>Рабочая программа учебной дисциплины</w:t>
      </w:r>
      <w:r>
        <w:rPr>
          <w:szCs w:val="28"/>
        </w:rPr>
        <w:t xml:space="preserve"> «Теория вероятностей и математическая статистика»</w:t>
      </w:r>
      <w:r w:rsidRPr="009A2318">
        <w:rPr>
          <w:szCs w:val="28"/>
        </w:rPr>
        <w:t xml:space="preserve"> является частью основной профессиональной образовательной программы в соответствии с ФГОС по специальности среднего профессионального образования, входящей в состав укрупненной группы специальностей  </w:t>
      </w:r>
      <w:r>
        <w:rPr>
          <w:szCs w:val="28"/>
        </w:rPr>
        <w:t>«</w:t>
      </w:r>
      <w:r w:rsidRPr="009A2318">
        <w:rPr>
          <w:szCs w:val="28"/>
        </w:rPr>
        <w:t>Информатика и вычислительная техника</w:t>
      </w:r>
      <w:r>
        <w:rPr>
          <w:szCs w:val="28"/>
        </w:rPr>
        <w:t>»</w:t>
      </w:r>
      <w:r w:rsidRPr="009A2318">
        <w:rPr>
          <w:szCs w:val="28"/>
        </w:rPr>
        <w:t xml:space="preserve"> </w:t>
      </w:r>
      <w:r>
        <w:rPr>
          <w:szCs w:val="28"/>
        </w:rPr>
        <w:t>по специальности 09.02.03 «</w:t>
      </w:r>
      <w:r w:rsidRPr="009A2318">
        <w:rPr>
          <w:szCs w:val="28"/>
        </w:rPr>
        <w:t>Программирование в компьютерных системах</w:t>
      </w:r>
      <w:r>
        <w:rPr>
          <w:szCs w:val="28"/>
        </w:rPr>
        <w:t>»</w:t>
      </w:r>
    </w:p>
    <w:p w:rsidR="00EF36BD" w:rsidRDefault="00EF36BD" w:rsidP="00EF36BD">
      <w:pPr>
        <w:rPr>
          <w:szCs w:val="28"/>
        </w:rPr>
      </w:pPr>
      <w:r w:rsidRPr="00FB5F16">
        <w:rPr>
          <w:szCs w:val="28"/>
        </w:rPr>
        <w:t xml:space="preserve">Дисциплина </w:t>
      </w:r>
      <w:r>
        <w:rPr>
          <w:szCs w:val="28"/>
        </w:rPr>
        <w:t xml:space="preserve">«Теория вероятностей и математическая статистика» </w:t>
      </w:r>
      <w:r w:rsidRPr="00FB5F16">
        <w:rPr>
          <w:szCs w:val="28"/>
        </w:rPr>
        <w:t xml:space="preserve">входит </w:t>
      </w:r>
      <w:r>
        <w:rPr>
          <w:szCs w:val="28"/>
        </w:rPr>
        <w:t xml:space="preserve">в математический и естественнонаучный цикл. </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В результате освоения учебной дисциплины обучающийся должен </w:t>
      </w:r>
      <w:r>
        <w:rPr>
          <w:b/>
        </w:rPr>
        <w:t>уметь:</w:t>
      </w:r>
    </w:p>
    <w:p w:rsidR="00EF36BD" w:rsidRDefault="00EF36BD" w:rsidP="00EF36BD">
      <w:pPr>
        <w:numPr>
          <w:ilvl w:val="0"/>
          <w:numId w:val="49"/>
        </w:numPr>
        <w:tabs>
          <w:tab w:val="left" w:pos="855"/>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
        <w:t>применять стандартные методы и модели к решению вероятностных и статистических задач;</w:t>
      </w:r>
    </w:p>
    <w:p w:rsidR="00EF36BD" w:rsidRDefault="00EF36BD" w:rsidP="00EF36BD">
      <w:pPr>
        <w:numPr>
          <w:ilvl w:val="0"/>
          <w:numId w:val="49"/>
        </w:numPr>
        <w:tabs>
          <w:tab w:val="left" w:pos="855"/>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
        <w:t>пользоваться расчётными формулами, таблицами, графиками при решении статистических задач;</w:t>
      </w:r>
    </w:p>
    <w:p w:rsidR="00EF36BD" w:rsidRDefault="00EF36BD" w:rsidP="00EF36BD">
      <w:pPr>
        <w:numPr>
          <w:ilvl w:val="0"/>
          <w:numId w:val="49"/>
        </w:numPr>
        <w:tabs>
          <w:tab w:val="left" w:pos="855"/>
          <w:tab w:val="left" w:pos="10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
        <w:t>применять современные пакеты прикладных программ многомерного статистического анализа;</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В результате освоения учебной дисциплины обучающийся должен </w:t>
      </w:r>
      <w:r>
        <w:rPr>
          <w:b/>
        </w:rPr>
        <w:t>знать:</w:t>
      </w:r>
    </w:p>
    <w:p w:rsidR="00EF36BD" w:rsidRDefault="00EF36BD" w:rsidP="00EF36BD">
      <w:pPr>
        <w:numPr>
          <w:ilvl w:val="0"/>
          <w:numId w:val="49"/>
        </w:num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
        <w:t>основные понятия комбинаторики;</w:t>
      </w:r>
    </w:p>
    <w:p w:rsidR="00EF36BD" w:rsidRDefault="00EF36BD" w:rsidP="00EF36BD">
      <w:pPr>
        <w:numPr>
          <w:ilvl w:val="0"/>
          <w:numId w:val="49"/>
        </w:num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
        <w:t>основы теории вероятностей и математической статистики;</w:t>
      </w:r>
    </w:p>
    <w:p w:rsidR="00EF36BD" w:rsidRDefault="00EF36BD" w:rsidP="00EF36BD">
      <w:pPr>
        <w:numPr>
          <w:ilvl w:val="0"/>
          <w:numId w:val="49"/>
        </w:num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
        <w:t>основные понятия теории графов</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Содержание дисциплины ориентировано на подготовку студентов к освоению профессиональных модулей ОПОП по специальности «Программирование в компьютерных системах» и овладению профессиональными компетенциями (ПК).</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ПК1.1</w:t>
      </w:r>
      <w:proofErr w:type="gramStart"/>
      <w:r>
        <w:t> В</w:t>
      </w:r>
      <w:proofErr w:type="gramEnd"/>
      <w:r>
        <w:t>ыполнять разработку спецификаций отдельных компонент;</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ПК1.2</w:t>
      </w:r>
      <w:proofErr w:type="gramStart"/>
      <w:r>
        <w:t xml:space="preserve"> О</w:t>
      </w:r>
      <w:proofErr w:type="gramEnd"/>
      <w:r>
        <w:t>существлять разработку кода программного продукта на основе спецификаций на уровне модуля;</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w:t>
      </w:r>
      <w:proofErr w:type="gramStart"/>
      <w:r>
        <w:t>2</w:t>
      </w:r>
      <w:proofErr w:type="gramEnd"/>
      <w:r>
        <w:t>.4Реализовывать методы и технологии защиты информации в базах данных;</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ПК3.4Осуществлять разработку тестовых наборов и тестовых сценариев.</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процессе освоения дисциплины у студентов должны быть сформированы общие компетенции:</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w:t>
      </w:r>
      <w:proofErr w:type="gramStart"/>
      <w:r>
        <w:t>1</w:t>
      </w:r>
      <w:proofErr w:type="gramEnd"/>
      <w:r>
        <w:t>. Понимать сущность и социальную значимость своей будущей профессии, проявлять к ней устойчивый интерес;</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w:t>
      </w:r>
      <w:proofErr w:type="gramStart"/>
      <w:r>
        <w:t>2</w:t>
      </w:r>
      <w:proofErr w:type="gramEnd"/>
      <w: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ОК3. Принимать решения в стандартных и нестандартных ситуациях и нести за них ответственность;</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w:t>
      </w:r>
      <w:proofErr w:type="gramStart"/>
      <w:r>
        <w:t>4</w:t>
      </w:r>
      <w:proofErr w:type="gramEnd"/>
      <w: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ОК5. Использовать информационно-коммуникационные технологии в профессиональной деятельности;</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w:t>
      </w:r>
      <w:proofErr w:type="gramStart"/>
      <w:r>
        <w:t>6</w:t>
      </w:r>
      <w:proofErr w:type="gramEnd"/>
      <w:r>
        <w:t>. Работать в коллективе и в команде, эффективно общаться с коллегами, руководством, потребителями;</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w:t>
      </w:r>
      <w:proofErr w:type="gramStart"/>
      <w:r>
        <w:t>7</w:t>
      </w:r>
      <w:proofErr w:type="gramEnd"/>
      <w:r>
        <w:t>. Брать на себя ответственность за работу членов команды (починенных), за результат выполнения заданий;</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w:t>
      </w:r>
      <w:proofErr w:type="gramStart"/>
      <w:r>
        <w:t>9</w:t>
      </w:r>
      <w:proofErr w:type="gramEnd"/>
      <w:r>
        <w:t>. Ориентироваться в условиях частой смены технологий в профессиональной деятельности;</w:t>
      </w:r>
    </w:p>
    <w:p w:rsidR="00EF36BD" w:rsidRDefault="00EF36BD" w:rsidP="00EF3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ОК10. Исполнять воинскую обязанность, в том числе с применением полученных профессиональных знаний (для юношей).</w:t>
      </w:r>
    </w:p>
    <w:p w:rsidR="000775B3" w:rsidRDefault="000775B3" w:rsidP="000775B3">
      <w:pPr>
        <w:rPr>
          <w:rFonts w:eastAsiaTheme="majorEastAsia" w:cstheme="majorBidi"/>
          <w:b/>
          <w:bCs/>
          <w:color w:val="000000" w:themeColor="text1"/>
          <w:sz w:val="28"/>
          <w:szCs w:val="28"/>
        </w:rPr>
      </w:pPr>
      <w:r>
        <w:t xml:space="preserve">В  рабочей программе дисциплины предусмотрено  </w:t>
      </w:r>
      <w:r w:rsidR="00EF36BD">
        <w:t>34</w:t>
      </w:r>
      <w:r>
        <w:t xml:space="preserve"> час</w:t>
      </w:r>
      <w:r w:rsidR="00EF36BD">
        <w:t>а</w:t>
      </w:r>
      <w:r>
        <w:t xml:space="preserve"> практических и лабораторных занятий.</w:t>
      </w:r>
      <w:r>
        <w:br w:type="page"/>
      </w:r>
    </w:p>
    <w:p w:rsidR="00020704" w:rsidRDefault="00EE58A2" w:rsidP="006F1677">
      <w:pPr>
        <w:pStyle w:val="1"/>
      </w:pPr>
      <w:bookmarkStart w:id="2" w:name="_Toc480029691"/>
      <w:r>
        <w:lastRenderedPageBreak/>
        <w:t>Лабораторная  работа</w:t>
      </w:r>
      <w:r w:rsidR="00020704" w:rsidRPr="003F37F1">
        <w:t xml:space="preserve"> 1 </w:t>
      </w:r>
      <w:r w:rsidR="007C2F7B" w:rsidRPr="003F37F1">
        <w:t xml:space="preserve"> </w:t>
      </w:r>
      <w:r w:rsidR="006D6C42">
        <w:t>Вероятность случайного события</w:t>
      </w:r>
      <w:bookmarkEnd w:id="2"/>
    </w:p>
    <w:p w:rsidR="00460F09" w:rsidRDefault="00460F09" w:rsidP="00460F09">
      <w:pPr>
        <w:pStyle w:val="a6"/>
      </w:pPr>
    </w:p>
    <w:p w:rsidR="00460F09" w:rsidRPr="00460F09" w:rsidRDefault="00460F09" w:rsidP="00EF36BD">
      <w:pPr>
        <w:spacing w:afterLines="40"/>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w:t>
      </w:r>
      <w:r w:rsidR="006D6C42" w:rsidRPr="006D6C42">
        <w:rPr>
          <w:rFonts w:cs="Times New Roman"/>
          <w:szCs w:val="24"/>
        </w:rPr>
        <w:t>Овладеть навыками решения задач с помощью классической схемы</w:t>
      </w:r>
    </w:p>
    <w:p w:rsidR="00460F09" w:rsidRDefault="00460F09" w:rsidP="00EF36BD">
      <w:pPr>
        <w:spacing w:afterLines="40"/>
        <w:rPr>
          <w:rFonts w:cs="Times New Roman"/>
          <w:szCs w:val="24"/>
        </w:rPr>
      </w:pPr>
      <w:r w:rsidRPr="00900AD8">
        <w:rPr>
          <w:rFonts w:cs="Times New Roman"/>
          <w:b/>
          <w:szCs w:val="24"/>
        </w:rPr>
        <w:t>Норма времени</w:t>
      </w:r>
      <w:r>
        <w:rPr>
          <w:rFonts w:cs="Times New Roman"/>
          <w:szCs w:val="24"/>
        </w:rPr>
        <w:t>: 2 часа</w:t>
      </w:r>
    </w:p>
    <w:p w:rsidR="00460F09" w:rsidRPr="0072696C" w:rsidRDefault="00460F09"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460F09" w:rsidRPr="00B03543" w:rsidRDefault="00460F09" w:rsidP="00460F09">
      <w:pPr>
        <w:rPr>
          <w:b/>
        </w:rPr>
      </w:pPr>
      <w:r w:rsidRPr="00B03543">
        <w:rPr>
          <w:b/>
        </w:rPr>
        <w:t>Теоретические сведения</w:t>
      </w:r>
    </w:p>
    <w:p w:rsidR="006D6C42" w:rsidRDefault="006D6C42" w:rsidP="006D6C42">
      <w:r w:rsidRPr="00102B63">
        <w:rPr>
          <w:u w:val="single"/>
        </w:rPr>
        <w:t>Испытанием</w:t>
      </w:r>
      <w:r>
        <w:t xml:space="preserve"> называется осуществление некоторого комплекса условий с элементом случайности. Результат испытания называется </w:t>
      </w:r>
      <w:r w:rsidRPr="00102B63">
        <w:t>событием.</w:t>
      </w:r>
    </w:p>
    <w:p w:rsidR="006D6C42" w:rsidRDefault="006D6C42" w:rsidP="006D6C42">
      <w:r w:rsidRPr="00102B63">
        <w:rPr>
          <w:u w:val="single"/>
        </w:rPr>
        <w:t>Элементарные события</w:t>
      </w:r>
      <w:r>
        <w:t xml:space="preserve"> представляют собой все возможные взаимоисключающие исходы одного испытания. Событие может быть элементарным или состоять из некоторого числа элементарных событий.</w:t>
      </w:r>
    </w:p>
    <w:p w:rsidR="006D6C42" w:rsidRDefault="006D6C42" w:rsidP="006D6C42">
      <w:r>
        <w:t xml:space="preserve">Несколько событий называются </w:t>
      </w:r>
      <w:r w:rsidRPr="00102B63">
        <w:rPr>
          <w:u w:val="single"/>
        </w:rPr>
        <w:t>равновозможными,</w:t>
      </w:r>
      <w:r>
        <w:t xml:space="preserve"> если нет оснований считать, что в данном испытании появление одного из них более возможно, чем появление любого другого из них.</w:t>
      </w:r>
    </w:p>
    <w:p w:rsidR="006D6C42" w:rsidRDefault="006D6C42" w:rsidP="006D6C42">
      <w:r>
        <w:t xml:space="preserve">Событие называется </w:t>
      </w:r>
      <w:r w:rsidRPr="00102B63">
        <w:rPr>
          <w:u w:val="single"/>
        </w:rPr>
        <w:t>благоприятствующим</w:t>
      </w:r>
      <w:r>
        <w:t xml:space="preserve"> некоторому событию, если появление первого влечет за собой появление второго.</w:t>
      </w:r>
    </w:p>
    <w:p w:rsidR="006D6C42" w:rsidRDefault="006D6C42" w:rsidP="006D6C42">
      <w:r>
        <w:t xml:space="preserve">В случае </w:t>
      </w:r>
      <w:r w:rsidRPr="00102B63">
        <w:rPr>
          <w:u w:val="single"/>
        </w:rPr>
        <w:t>классической вероятности</w:t>
      </w:r>
      <w:r>
        <w:t xml:space="preserve"> рассматриваются равновозможные исходы некоторого испытания, причем их число конечное. Вероятность события тогда можно вычислить по формуле: </w:t>
      </w:r>
      <w:r w:rsidRPr="004E4A94">
        <w:rPr>
          <w:position w:val="-24"/>
        </w:rPr>
        <w:object w:dxaOrig="1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v:imagedata r:id="rId8" o:title=""/>
          </v:shape>
          <o:OLEObject Type="Embed" ProgID="Equation.3" ShapeID="_x0000_i1025" DrawAspect="Content" ObjectID="_1553772660" r:id="rId9"/>
        </w:object>
      </w:r>
    </w:p>
    <w:p w:rsidR="006D6C42" w:rsidRDefault="006D6C42" w:rsidP="006D6C42">
      <w:r>
        <w:t xml:space="preserve">где </w:t>
      </w:r>
      <w:r>
        <w:rPr>
          <w:lang w:val="en-US"/>
        </w:rPr>
        <w:t>m</w:t>
      </w:r>
      <w:r>
        <w:t xml:space="preserve"> – числа событий, благоприятствующих </w:t>
      </w:r>
      <w:r>
        <w:rPr>
          <w:lang w:val="en-US"/>
        </w:rPr>
        <w:t>A</w:t>
      </w:r>
      <w:r>
        <w:t>;</w:t>
      </w:r>
    </w:p>
    <w:p w:rsidR="006D6C42" w:rsidRDefault="006D6C42" w:rsidP="006D6C42">
      <w:r>
        <w:t xml:space="preserve">       </w:t>
      </w:r>
      <w:r>
        <w:rPr>
          <w:lang w:val="en-US"/>
        </w:rPr>
        <w:t>n</w:t>
      </w:r>
      <w:r>
        <w:t xml:space="preserve"> – </w:t>
      </w:r>
      <w:proofErr w:type="gramStart"/>
      <w:r>
        <w:t>число</w:t>
      </w:r>
      <w:proofErr w:type="gramEnd"/>
      <w:r>
        <w:t xml:space="preserve"> элементарных событий для данного испытания.</w:t>
      </w:r>
    </w:p>
    <w:p w:rsidR="006D6C42" w:rsidRPr="004E4A94" w:rsidRDefault="006D6C42" w:rsidP="006D6C42">
      <w:r>
        <w:t>Каждое из значений  и  может находиться интуитивно, по формулам комбинаторики или с применением правил сложения и умножения.</w:t>
      </w:r>
    </w:p>
    <w:p w:rsidR="00020704" w:rsidRDefault="00020704" w:rsidP="006D6C42">
      <w:pPr>
        <w:rPr>
          <w:rFonts w:eastAsia="Times New Roman" w:cs="Times New Roman"/>
          <w:b/>
          <w:bCs/>
          <w:color w:val="000000"/>
          <w:szCs w:val="28"/>
        </w:rPr>
      </w:pPr>
      <w:r w:rsidRPr="00020704">
        <w:rPr>
          <w:rFonts w:eastAsia="Times New Roman" w:cs="Times New Roman"/>
          <w:b/>
          <w:bCs/>
          <w:i/>
          <w:iCs/>
          <w:color w:val="000000"/>
          <w:szCs w:val="28"/>
        </w:rPr>
        <w:t> </w:t>
      </w:r>
      <w:r w:rsidRPr="00020704">
        <w:rPr>
          <w:rFonts w:eastAsia="Times New Roman" w:cs="Times New Roman"/>
          <w:b/>
          <w:bCs/>
          <w:color w:val="000000"/>
          <w:szCs w:val="28"/>
        </w:rPr>
        <w:t>Задани</w:t>
      </w:r>
      <w:r w:rsidR="006D6C42">
        <w:rPr>
          <w:rFonts w:eastAsia="Times New Roman" w:cs="Times New Roman"/>
          <w:b/>
          <w:bCs/>
          <w:color w:val="000000"/>
          <w:szCs w:val="28"/>
        </w:rPr>
        <w:t>я для самостоятельной работы</w:t>
      </w:r>
    </w:p>
    <w:p w:rsidR="006D6C42" w:rsidRPr="006D6C42" w:rsidRDefault="006D6C42" w:rsidP="006D6C42">
      <w:pPr>
        <w:ind w:left="709" w:firstLine="0"/>
        <w:rPr>
          <w:b/>
        </w:rPr>
      </w:pPr>
      <w:r w:rsidRPr="006D6C42">
        <w:rPr>
          <w:b/>
        </w:rPr>
        <w:t>Вариант 1</w:t>
      </w:r>
    </w:p>
    <w:p w:rsidR="006D6C42" w:rsidRPr="006D6C42" w:rsidRDefault="006D6C42" w:rsidP="00DF2A37">
      <w:pPr>
        <w:pStyle w:val="a3"/>
        <w:numPr>
          <w:ilvl w:val="0"/>
          <w:numId w:val="5"/>
        </w:numPr>
      </w:pPr>
      <w:r w:rsidRPr="006D6C42">
        <w:t>В ящике 10 перенумерованных шаров с номерами от 1 до 10. Вынули один шар. Какова вероятность того, что номер вытянутого шара не превышает десяти?</w:t>
      </w:r>
    </w:p>
    <w:p w:rsidR="006D6C42" w:rsidRPr="006D6C42" w:rsidRDefault="006D6C42" w:rsidP="00DF2A37">
      <w:pPr>
        <w:pStyle w:val="a3"/>
        <w:numPr>
          <w:ilvl w:val="0"/>
          <w:numId w:val="5"/>
        </w:numPr>
      </w:pPr>
      <w:r w:rsidRPr="006D6C42">
        <w:t xml:space="preserve">Куб, все грани которого окрашены, распилен на 1000 кубиков одного размера. Полученные кубики перемешаны. Определить вероятность того, что </w:t>
      </w:r>
      <w:proofErr w:type="gramStart"/>
      <w:r w:rsidRPr="006D6C42">
        <w:t>на удачу</w:t>
      </w:r>
      <w:proofErr w:type="gramEnd"/>
      <w:r w:rsidRPr="006D6C42">
        <w:t xml:space="preserve"> выбранный кубик будет иметь ровно две окрашенные грани?</w:t>
      </w:r>
    </w:p>
    <w:p w:rsidR="006D6C42" w:rsidRPr="006D6C42" w:rsidRDefault="006D6C42" w:rsidP="00DF2A37">
      <w:pPr>
        <w:pStyle w:val="a3"/>
        <w:numPr>
          <w:ilvl w:val="0"/>
          <w:numId w:val="5"/>
        </w:numPr>
      </w:pPr>
      <w:r w:rsidRPr="006D6C42">
        <w:t>Из полной колоды карт (52 шт.) достают 4 карты. Какова вероятность того, что 3 карты будут красной масти одна черной?</w:t>
      </w:r>
    </w:p>
    <w:p w:rsidR="006D6C42" w:rsidRPr="006D6C42" w:rsidRDefault="006D6C42" w:rsidP="00DF2A37">
      <w:pPr>
        <w:pStyle w:val="a3"/>
        <w:numPr>
          <w:ilvl w:val="0"/>
          <w:numId w:val="5"/>
        </w:numPr>
      </w:pPr>
      <w:r w:rsidRPr="006D6C42">
        <w:t>Устройство состоит из пяти элементов, из которых два изношенных. При включении устройства включаются случайным образом два элемента. Найти вероятность того, что включенными окажутся не изношенные элементы.</w:t>
      </w:r>
    </w:p>
    <w:p w:rsidR="006D6C42" w:rsidRPr="006D6C42" w:rsidRDefault="006D6C42" w:rsidP="00DF2A37">
      <w:pPr>
        <w:pStyle w:val="a3"/>
        <w:numPr>
          <w:ilvl w:val="0"/>
          <w:numId w:val="5"/>
        </w:numPr>
      </w:pPr>
      <w:r w:rsidRPr="006D6C42">
        <w:t>Задумано двузначное число. Найти вероятность того, что две случайно названные цифры образуют это число.</w:t>
      </w:r>
    </w:p>
    <w:p w:rsidR="006D6C42" w:rsidRPr="006D6C42" w:rsidRDefault="006D6C42" w:rsidP="006D6C42">
      <w:pPr>
        <w:ind w:left="709" w:firstLine="0"/>
        <w:rPr>
          <w:b/>
        </w:rPr>
      </w:pPr>
      <w:r w:rsidRPr="006D6C42">
        <w:rPr>
          <w:b/>
        </w:rPr>
        <w:lastRenderedPageBreak/>
        <w:t>Вариант 2</w:t>
      </w:r>
    </w:p>
    <w:p w:rsidR="006D6C42" w:rsidRPr="006D6C42" w:rsidRDefault="006D6C42" w:rsidP="00DF2A37">
      <w:pPr>
        <w:pStyle w:val="a3"/>
        <w:numPr>
          <w:ilvl w:val="0"/>
          <w:numId w:val="6"/>
        </w:numPr>
      </w:pPr>
      <w:r w:rsidRPr="006D6C42">
        <w:t>В ящике 20 шаров с номерами с номерами от 15 до 35. Какова вероятность вынуть из него шар с номером 37?</w:t>
      </w:r>
    </w:p>
    <w:p w:rsidR="006D6C42" w:rsidRPr="006D6C42" w:rsidRDefault="006D6C42" w:rsidP="00DF2A37">
      <w:pPr>
        <w:pStyle w:val="a3"/>
        <w:numPr>
          <w:ilvl w:val="0"/>
          <w:numId w:val="6"/>
        </w:numPr>
      </w:pPr>
      <w:r w:rsidRPr="006D6C42">
        <w:t>Какова вероятность того, что наудачу выбранное натуральное число из диапазона 1-100 делится на 6 нацело?</w:t>
      </w:r>
    </w:p>
    <w:p w:rsidR="006D6C42" w:rsidRPr="006D6C42" w:rsidRDefault="006D6C42" w:rsidP="00DF2A37">
      <w:pPr>
        <w:pStyle w:val="a3"/>
        <w:numPr>
          <w:ilvl w:val="0"/>
          <w:numId w:val="6"/>
        </w:numPr>
      </w:pPr>
      <w:r w:rsidRPr="006D6C42">
        <w:t>Из колоды карт (36 шт.) достают 7 карт. Какова вероятность того, что 3 карты пики и 4 бубны?</w:t>
      </w:r>
    </w:p>
    <w:p w:rsidR="006D6C42" w:rsidRPr="006D6C42" w:rsidRDefault="006D6C42" w:rsidP="00DF2A37">
      <w:pPr>
        <w:pStyle w:val="a3"/>
        <w:numPr>
          <w:ilvl w:val="0"/>
          <w:numId w:val="6"/>
        </w:numPr>
      </w:pPr>
      <w:r w:rsidRPr="006D6C42">
        <w:t>В цехе работают 6 мужчин и 4 женщины. По табельным номерам наудачу отобрали 7 человек. Найти вероятность того, что среди отобранных лиц будут 3 женщины.</w:t>
      </w:r>
    </w:p>
    <w:p w:rsidR="006D6C42" w:rsidRPr="006D6C42" w:rsidRDefault="006D6C42" w:rsidP="00DF2A37">
      <w:pPr>
        <w:pStyle w:val="a3"/>
        <w:numPr>
          <w:ilvl w:val="0"/>
          <w:numId w:val="6"/>
        </w:numPr>
      </w:pPr>
      <w:r w:rsidRPr="006D6C42">
        <w:t>Набирая номер телефона, абонент забыл последние 3 цифры и, помня лишь, что они различны, набрал их наудачу. Найти вероятность того, что номер набран правильно.</w:t>
      </w:r>
    </w:p>
    <w:p w:rsidR="006D6C42" w:rsidRPr="006D6C42" w:rsidRDefault="006D6C42" w:rsidP="006D6C42">
      <w:pPr>
        <w:ind w:left="709" w:firstLine="0"/>
        <w:rPr>
          <w:b/>
        </w:rPr>
      </w:pPr>
      <w:r w:rsidRPr="006D6C42">
        <w:rPr>
          <w:b/>
        </w:rPr>
        <w:t>Вариант 3</w:t>
      </w:r>
    </w:p>
    <w:p w:rsidR="006D6C42" w:rsidRPr="006D6C42" w:rsidRDefault="006D6C42" w:rsidP="00DF2A37">
      <w:pPr>
        <w:pStyle w:val="a3"/>
        <w:numPr>
          <w:ilvl w:val="0"/>
          <w:numId w:val="7"/>
        </w:numPr>
      </w:pPr>
      <w:r w:rsidRPr="006D6C42">
        <w:t>В коробке 12 шаров: 3 белых, 4 черных и 5 красных. Какова вероятность вынуть из коробки черный шар?</w:t>
      </w:r>
    </w:p>
    <w:p w:rsidR="006D6C42" w:rsidRPr="006D6C42" w:rsidRDefault="006D6C42" w:rsidP="00DF2A37">
      <w:pPr>
        <w:pStyle w:val="a3"/>
        <w:numPr>
          <w:ilvl w:val="0"/>
          <w:numId w:val="7"/>
        </w:numPr>
      </w:pPr>
      <w:r w:rsidRPr="006D6C42">
        <w:t>Куб, все грани которого окрашены, распилен на 1000 кубиков одного размера. Полученные кубики перемешаны. Определить вероятность того, что наудачу выбранный кубик не будет иметь окрашенных граней.</w:t>
      </w:r>
    </w:p>
    <w:p w:rsidR="006D6C42" w:rsidRPr="006D6C42" w:rsidRDefault="006D6C42" w:rsidP="00DF2A37">
      <w:pPr>
        <w:pStyle w:val="a3"/>
        <w:numPr>
          <w:ilvl w:val="0"/>
          <w:numId w:val="7"/>
        </w:numPr>
      </w:pPr>
      <w:r w:rsidRPr="006D6C42">
        <w:t>Из полной колоды карт (52 шт.) достают 6 карт. Какова вероятность того, что все они будут красной масти?</w:t>
      </w:r>
    </w:p>
    <w:p w:rsidR="006D6C42" w:rsidRPr="006D6C42" w:rsidRDefault="006D6C42" w:rsidP="00DF2A37">
      <w:pPr>
        <w:pStyle w:val="a3"/>
        <w:numPr>
          <w:ilvl w:val="0"/>
          <w:numId w:val="7"/>
        </w:numPr>
      </w:pPr>
      <w:r w:rsidRPr="006D6C42">
        <w:t>В ящике лежит 5 черных и 8 красных шаров. Достают 4 шара. Какова вероятность того, что вынут один черный шар и три красных?</w:t>
      </w:r>
    </w:p>
    <w:p w:rsidR="006D6C42" w:rsidRPr="006D6C42" w:rsidRDefault="006D6C42" w:rsidP="00DF2A37">
      <w:pPr>
        <w:pStyle w:val="a3"/>
        <w:numPr>
          <w:ilvl w:val="0"/>
          <w:numId w:val="7"/>
        </w:numPr>
      </w:pPr>
      <w:r w:rsidRPr="006D6C42">
        <w:t>Задумано трехзначное число. Найти вероятность того, что три случайно названные цифры образуют это число.</w:t>
      </w:r>
    </w:p>
    <w:p w:rsidR="006D6C42" w:rsidRPr="007023CD" w:rsidRDefault="006D6C42" w:rsidP="006D6C42">
      <w:pPr>
        <w:ind w:left="709" w:firstLine="0"/>
        <w:rPr>
          <w:b/>
        </w:rPr>
      </w:pPr>
      <w:r w:rsidRPr="007023CD">
        <w:rPr>
          <w:b/>
        </w:rPr>
        <w:t>Вариант 4</w:t>
      </w:r>
    </w:p>
    <w:p w:rsidR="006D6C42" w:rsidRPr="006D6C42" w:rsidRDefault="006D6C42" w:rsidP="00DF2A37">
      <w:pPr>
        <w:pStyle w:val="a3"/>
        <w:numPr>
          <w:ilvl w:val="0"/>
          <w:numId w:val="8"/>
        </w:numPr>
      </w:pPr>
      <w:r w:rsidRPr="006D6C42">
        <w:t>На столе 9 ручек: 4 черных и 5 красных. Какова вероятность взять со стола ручку синего цвета?</w:t>
      </w:r>
    </w:p>
    <w:p w:rsidR="006D6C42" w:rsidRPr="006D6C42" w:rsidRDefault="006D6C42" w:rsidP="00DF2A37">
      <w:pPr>
        <w:pStyle w:val="a3"/>
        <w:numPr>
          <w:ilvl w:val="0"/>
          <w:numId w:val="8"/>
        </w:numPr>
      </w:pPr>
      <w:r w:rsidRPr="006D6C42">
        <w:t>Куб, все грани которого окрашены, распилен на 1000 кубиков одного размера. Полученные кубики перемешаны. Определить вероятность того, что наудачу выбранный кубик будет иметь ровно одну окрашенную грань.</w:t>
      </w:r>
    </w:p>
    <w:p w:rsidR="006D6C42" w:rsidRPr="006D6C42" w:rsidRDefault="006D6C42" w:rsidP="00DF2A37">
      <w:pPr>
        <w:pStyle w:val="a3"/>
        <w:numPr>
          <w:ilvl w:val="0"/>
          <w:numId w:val="8"/>
        </w:numPr>
      </w:pPr>
      <w:r w:rsidRPr="006D6C42">
        <w:t>Из колоды карт (36 шт.) достают 3 карты. Какова вероятность того, что это будут «десятки»?</w:t>
      </w:r>
    </w:p>
    <w:p w:rsidR="006D6C42" w:rsidRPr="006D6C42" w:rsidRDefault="006D6C42" w:rsidP="00DF2A37">
      <w:pPr>
        <w:pStyle w:val="a3"/>
        <w:numPr>
          <w:ilvl w:val="0"/>
          <w:numId w:val="8"/>
        </w:numPr>
      </w:pPr>
      <w:r w:rsidRPr="006D6C42">
        <w:t>На полке стоят 5 детективов и 9 учебников. Наугад берут 6 книг. Какова вероятность того, что 2 книги будут учебниками и 4 детективами?</w:t>
      </w:r>
    </w:p>
    <w:p w:rsidR="006D6C42" w:rsidRDefault="006D6C42" w:rsidP="00DF2A37">
      <w:pPr>
        <w:pStyle w:val="a3"/>
        <w:numPr>
          <w:ilvl w:val="0"/>
          <w:numId w:val="8"/>
        </w:numPr>
      </w:pPr>
      <w:r w:rsidRPr="006D6C42">
        <w:t>В коробке 5 одинаковых пронумерованных кубиков. Наудачу по одному извлекают все кубики. Определить вероятность того, что кубики появятся в порядке возрастания номеров.</w:t>
      </w:r>
    </w:p>
    <w:p w:rsidR="007023CD" w:rsidRPr="006D6C42" w:rsidRDefault="007023CD" w:rsidP="007023CD">
      <w:pPr>
        <w:spacing w:after="200" w:line="276" w:lineRule="auto"/>
        <w:ind w:firstLine="0"/>
        <w:jc w:val="left"/>
      </w:pPr>
      <w:r>
        <w:br w:type="page"/>
      </w:r>
    </w:p>
    <w:p w:rsidR="006D6C42" w:rsidRPr="007023CD" w:rsidRDefault="006D6C42" w:rsidP="006D6C42">
      <w:pPr>
        <w:ind w:left="709" w:firstLine="0"/>
        <w:rPr>
          <w:b/>
        </w:rPr>
      </w:pPr>
      <w:r w:rsidRPr="007023CD">
        <w:rPr>
          <w:b/>
        </w:rPr>
        <w:lastRenderedPageBreak/>
        <w:t>Вариант 5</w:t>
      </w:r>
    </w:p>
    <w:p w:rsidR="006D6C42" w:rsidRPr="006D6C42" w:rsidRDefault="006D6C42" w:rsidP="00DF2A37">
      <w:pPr>
        <w:pStyle w:val="a3"/>
        <w:numPr>
          <w:ilvl w:val="0"/>
          <w:numId w:val="9"/>
        </w:numPr>
      </w:pPr>
      <w:r w:rsidRPr="006D6C42">
        <w:t>Пассажир ждет на остановке трамвай № 13 или № 15. Кроме них здесь останавливаются трамваи № 8, 4, 16, 26. Считая, что трамваи всех маршрутов появляются одинаково часто, найти вероятность того, что первый подошедший трамвай будет 3 маршрута.</w:t>
      </w:r>
    </w:p>
    <w:p w:rsidR="006D6C42" w:rsidRPr="006D6C42" w:rsidRDefault="006D6C42" w:rsidP="00DF2A37">
      <w:pPr>
        <w:pStyle w:val="a3"/>
        <w:numPr>
          <w:ilvl w:val="0"/>
          <w:numId w:val="9"/>
        </w:numPr>
      </w:pPr>
      <w:r w:rsidRPr="006D6C42">
        <w:t>Куб, все грани которого окрашены, распилен на 1000 кубиков одного размера. Полученные кубики перемешаны. Определить вероятность того, что наудачу выбранный кубик будет иметь три окрашенные грани.</w:t>
      </w:r>
    </w:p>
    <w:p w:rsidR="006D6C42" w:rsidRPr="006D6C42" w:rsidRDefault="006D6C42" w:rsidP="00DF2A37">
      <w:pPr>
        <w:pStyle w:val="a3"/>
        <w:numPr>
          <w:ilvl w:val="0"/>
          <w:numId w:val="9"/>
        </w:numPr>
      </w:pPr>
      <w:r w:rsidRPr="006D6C42">
        <w:t>В шахматном турнире участвуют 20 человек. Среди них 5 сильных игроков. Какова вероятность того, что три наугад названных игрока будут из числа сильных?</w:t>
      </w:r>
    </w:p>
    <w:p w:rsidR="006D6C42" w:rsidRPr="006D6C42" w:rsidRDefault="006D6C42" w:rsidP="00DF2A37">
      <w:pPr>
        <w:pStyle w:val="a3"/>
        <w:numPr>
          <w:ilvl w:val="0"/>
          <w:numId w:val="9"/>
        </w:numPr>
      </w:pPr>
      <w:r w:rsidRPr="006D6C42">
        <w:t>В шкафу лежит 5 зеленых и 12 белых шарфов. Наудачу достают 7 шарфов. Какова вероятность того, что 5 шарфов будут белыми и 2 зелеными?</w:t>
      </w:r>
    </w:p>
    <w:p w:rsidR="006D6C42" w:rsidRPr="006D6C42" w:rsidRDefault="006D6C42" w:rsidP="00DF2A37">
      <w:pPr>
        <w:pStyle w:val="a3"/>
        <w:numPr>
          <w:ilvl w:val="0"/>
          <w:numId w:val="9"/>
        </w:numPr>
      </w:pPr>
      <w:r w:rsidRPr="006D6C42">
        <w:t xml:space="preserve">Набирая номер </w:t>
      </w:r>
      <w:proofErr w:type="gramStart"/>
      <w:r w:rsidRPr="006D6C42">
        <w:t>телефона</w:t>
      </w:r>
      <w:proofErr w:type="gramEnd"/>
      <w:r w:rsidRPr="006D6C42">
        <w:t xml:space="preserve"> абонент забыл последние две цифры и, помня лишь, они различны, набрал их на удачу. Найти вероятность того, что набранные цифры неверны.</w:t>
      </w:r>
    </w:p>
    <w:p w:rsidR="006D6C42" w:rsidRPr="007023CD" w:rsidRDefault="006D6C42" w:rsidP="006D6C42">
      <w:pPr>
        <w:ind w:left="709" w:firstLine="0"/>
        <w:rPr>
          <w:b/>
        </w:rPr>
      </w:pPr>
      <w:r w:rsidRPr="007023CD">
        <w:rPr>
          <w:b/>
        </w:rPr>
        <w:t>Вариант 6</w:t>
      </w:r>
    </w:p>
    <w:p w:rsidR="006D6C42" w:rsidRPr="006D6C42" w:rsidRDefault="006D6C42" w:rsidP="00DF2A37">
      <w:pPr>
        <w:pStyle w:val="a3"/>
        <w:numPr>
          <w:ilvl w:val="0"/>
          <w:numId w:val="10"/>
        </w:numPr>
      </w:pPr>
      <w:r w:rsidRPr="006D6C42">
        <w:t>Бросают два игральных кубика. Какова вероятность того, что сумма выпавших очков будет меньше 2.</w:t>
      </w:r>
    </w:p>
    <w:p w:rsidR="006D6C42" w:rsidRPr="006D6C42" w:rsidRDefault="006D6C42" w:rsidP="00DF2A37">
      <w:pPr>
        <w:pStyle w:val="a3"/>
        <w:numPr>
          <w:ilvl w:val="0"/>
          <w:numId w:val="10"/>
        </w:numPr>
      </w:pPr>
      <w:r w:rsidRPr="006D6C42">
        <w:t>Какова вероятность того, что наудачу выбранное число из диапазона 1-100 нацело делится на 7, но не делится на 2?.</w:t>
      </w:r>
    </w:p>
    <w:p w:rsidR="006D6C42" w:rsidRPr="006D6C42" w:rsidRDefault="006D6C42" w:rsidP="00DF2A37">
      <w:pPr>
        <w:pStyle w:val="a3"/>
        <w:numPr>
          <w:ilvl w:val="0"/>
          <w:numId w:val="10"/>
        </w:numPr>
      </w:pPr>
      <w:r w:rsidRPr="006D6C42">
        <w:t>В погребе стоит 8 банок с компотом и 7 с соленьями. Наугад достают 6 банок. Какова вероятность того, что одна банка будет с компотом, а остальные с соленьями?</w:t>
      </w:r>
    </w:p>
    <w:p w:rsidR="006D6C42" w:rsidRPr="006D6C42" w:rsidRDefault="006D6C42" w:rsidP="00DF2A37">
      <w:pPr>
        <w:pStyle w:val="a3"/>
        <w:numPr>
          <w:ilvl w:val="0"/>
          <w:numId w:val="10"/>
        </w:numPr>
      </w:pPr>
      <w:r w:rsidRPr="006D6C42">
        <w:t xml:space="preserve">В группе 12 студентов, среди которых 8 отличников. По списку наудачу отобрали 9 студентов. Найти вероятность того, что среди отобранных студентов 5 отличников. </w:t>
      </w:r>
    </w:p>
    <w:p w:rsidR="006D6C42" w:rsidRPr="006D6C42" w:rsidRDefault="006D6C42" w:rsidP="00DF2A37">
      <w:pPr>
        <w:pStyle w:val="a3"/>
        <w:numPr>
          <w:ilvl w:val="0"/>
          <w:numId w:val="10"/>
        </w:numPr>
      </w:pPr>
      <w:r w:rsidRPr="006D6C42">
        <w:t>Числа 1, 2, 3, 4, 5, расставляют случайным образом. Какова вероятность того, что получится число 52134?</w:t>
      </w:r>
    </w:p>
    <w:p w:rsidR="006B689C" w:rsidRPr="00743596" w:rsidRDefault="006D6C42" w:rsidP="006D6C42">
      <w:pPr>
        <w:ind w:left="709" w:firstLine="0"/>
        <w:rPr>
          <w:rFonts w:eastAsiaTheme="majorEastAsia" w:cstheme="majorBidi"/>
          <w:bCs/>
          <w:color w:val="000000" w:themeColor="text1"/>
          <w:sz w:val="32"/>
          <w:szCs w:val="28"/>
        </w:rPr>
      </w:pPr>
      <w:r w:rsidRPr="006D6C42">
        <w:br w:type="page"/>
      </w:r>
    </w:p>
    <w:p w:rsidR="00020704" w:rsidRDefault="00EE58A2" w:rsidP="006B689C">
      <w:pPr>
        <w:pStyle w:val="1"/>
      </w:pPr>
      <w:bookmarkStart w:id="3" w:name="_Toc480029692"/>
      <w:r>
        <w:lastRenderedPageBreak/>
        <w:t>Лабораторная  работа</w:t>
      </w:r>
      <w:r w:rsidR="000E5E7C">
        <w:t> </w:t>
      </w:r>
      <w:r w:rsidR="00020704" w:rsidRPr="003F37F1">
        <w:t xml:space="preserve">2 </w:t>
      </w:r>
      <w:r w:rsidR="007023CD" w:rsidRPr="007023CD">
        <w:t>Определение вероятностей сложных событий</w:t>
      </w:r>
      <w:r w:rsidR="00B7021A">
        <w:t>.</w:t>
      </w:r>
      <w:bookmarkEnd w:id="3"/>
    </w:p>
    <w:p w:rsidR="00460F09" w:rsidRPr="00B7021A" w:rsidRDefault="00460F09" w:rsidP="00B7021A">
      <w:pPr>
        <w:pStyle w:val="1"/>
      </w:pPr>
    </w:p>
    <w:p w:rsidR="007023CD" w:rsidRPr="00B7021A" w:rsidRDefault="00460F09" w:rsidP="00B7021A">
      <w:r>
        <w:rPr>
          <w:rFonts w:cs="Times New Roman"/>
          <w:b/>
          <w:szCs w:val="24"/>
        </w:rPr>
        <w:t>Цель</w:t>
      </w:r>
      <w:r w:rsidRPr="007163DB">
        <w:rPr>
          <w:rFonts w:cs="Times New Roman"/>
          <w:b/>
          <w:szCs w:val="24"/>
        </w:rPr>
        <w:t xml:space="preserve"> занятия</w:t>
      </w:r>
      <w:r>
        <w:rPr>
          <w:rFonts w:cs="Times New Roman"/>
          <w:szCs w:val="24"/>
        </w:rPr>
        <w:t xml:space="preserve">: </w:t>
      </w:r>
      <w:r w:rsidR="007023CD" w:rsidRPr="00B7021A">
        <w:t>Научиться решать задачи на использование теорем о вероятности суммы двух и нескольких событий.</w:t>
      </w:r>
      <w:r w:rsidR="00B7021A" w:rsidRPr="00B7021A">
        <w:t xml:space="preserve"> Закрепить навыки решения задач на вычисление вероятности произведения зависимых и независимых событий</w:t>
      </w:r>
      <w:r w:rsidR="00B7021A">
        <w:t>.</w:t>
      </w:r>
      <w:r w:rsidR="00B7021A" w:rsidRPr="00B7021A">
        <w:rPr>
          <w:rFonts w:ascii="Arial" w:hAnsi="Arial" w:cs="Arial"/>
          <w:i/>
        </w:rPr>
        <w:t xml:space="preserve"> </w:t>
      </w:r>
      <w:r w:rsidR="00B7021A" w:rsidRPr="00B7021A">
        <w:t>Закрепить навыки решения задач на вычисление вероятности произведения зависимых и независимых событий.</w:t>
      </w:r>
    </w:p>
    <w:p w:rsidR="00460F09" w:rsidRDefault="00460F09" w:rsidP="007023CD">
      <w:pPr>
        <w:rPr>
          <w:rFonts w:cs="Times New Roman"/>
          <w:szCs w:val="24"/>
        </w:rPr>
      </w:pPr>
      <w:r w:rsidRPr="00900AD8">
        <w:rPr>
          <w:rFonts w:cs="Times New Roman"/>
          <w:b/>
          <w:szCs w:val="24"/>
        </w:rPr>
        <w:t>Норма времени</w:t>
      </w:r>
      <w:r>
        <w:rPr>
          <w:rFonts w:cs="Times New Roman"/>
          <w:szCs w:val="24"/>
        </w:rPr>
        <w:t>: 2 часа</w:t>
      </w:r>
    </w:p>
    <w:p w:rsidR="00460F09" w:rsidRPr="004F51C0" w:rsidRDefault="00460F09"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460F09" w:rsidRPr="00B03543" w:rsidRDefault="00460F09" w:rsidP="00460F09">
      <w:pPr>
        <w:rPr>
          <w:b/>
        </w:rPr>
      </w:pPr>
      <w:r w:rsidRPr="00B03543">
        <w:rPr>
          <w:b/>
        </w:rPr>
        <w:t>Теоретические сведения</w:t>
      </w:r>
    </w:p>
    <w:p w:rsidR="00B7021A" w:rsidRPr="004B161C" w:rsidRDefault="00B7021A" w:rsidP="00B7021A">
      <w:pPr>
        <w:rPr>
          <w:rFonts w:eastAsia="Times New Roman" w:cs="Times New Roman"/>
          <w:vertAlign w:val="subscript"/>
        </w:rPr>
      </w:pPr>
      <w:bookmarkStart w:id="4" w:name="H2_30804916"/>
      <w:bookmarkStart w:id="5" w:name="H2_30806102"/>
      <w:bookmarkStart w:id="6" w:name="H2_30806718"/>
      <w:bookmarkStart w:id="7" w:name="H2_30807493"/>
      <w:bookmarkEnd w:id="4"/>
      <w:bookmarkEnd w:id="5"/>
      <w:bookmarkEnd w:id="6"/>
      <w:bookmarkEnd w:id="7"/>
      <w:r w:rsidRPr="00B10CD6">
        <w:rPr>
          <w:u w:val="single"/>
        </w:rPr>
        <w:t>Суммой</w:t>
      </w:r>
      <w:r>
        <w:rPr>
          <w:rFonts w:eastAsia="Times New Roman" w:cs="Times New Roman"/>
        </w:rPr>
        <w:t xml:space="preserve"> событий называется событие, происходящее при появлении одного из слагаемых. Обозначение</w:t>
      </w:r>
      <w:r w:rsidRPr="004B161C">
        <w:rPr>
          <w:rFonts w:eastAsia="Times New Roman" w:cs="Times New Roman"/>
        </w:rPr>
        <w:t xml:space="preserve">: </w:t>
      </w:r>
      <w:r>
        <w:rPr>
          <w:rFonts w:eastAsia="Times New Roman" w:cs="Times New Roman"/>
          <w:lang w:val="en-US"/>
        </w:rPr>
        <w:t>C</w:t>
      </w:r>
      <w:r w:rsidRPr="004B161C">
        <w:rPr>
          <w:rFonts w:eastAsia="Times New Roman" w:cs="Times New Roman"/>
        </w:rPr>
        <w:t>=</w:t>
      </w:r>
      <w:r>
        <w:rPr>
          <w:rFonts w:eastAsia="Times New Roman" w:cs="Times New Roman"/>
          <w:lang w:val="en-US"/>
        </w:rPr>
        <w:t>A</w:t>
      </w:r>
      <w:r w:rsidRPr="004B161C">
        <w:rPr>
          <w:rFonts w:eastAsia="Times New Roman" w:cs="Times New Roman"/>
          <w:vertAlign w:val="subscript"/>
        </w:rPr>
        <w:t>1</w:t>
      </w:r>
      <w:r w:rsidRPr="004B161C">
        <w:rPr>
          <w:rFonts w:eastAsia="Times New Roman" w:cs="Times New Roman"/>
        </w:rPr>
        <w:t>+</w:t>
      </w:r>
      <w:r>
        <w:rPr>
          <w:rFonts w:eastAsia="Times New Roman" w:cs="Times New Roman"/>
          <w:lang w:val="en-US"/>
        </w:rPr>
        <w:t>A</w:t>
      </w:r>
      <w:r w:rsidRPr="004B161C">
        <w:rPr>
          <w:rFonts w:eastAsia="Times New Roman" w:cs="Times New Roman"/>
          <w:vertAlign w:val="subscript"/>
        </w:rPr>
        <w:t>2</w:t>
      </w:r>
      <w:r w:rsidRPr="004B161C">
        <w:rPr>
          <w:rFonts w:eastAsia="Times New Roman" w:cs="Times New Roman"/>
        </w:rPr>
        <w:t>+</w:t>
      </w:r>
      <w:r>
        <w:rPr>
          <w:rFonts w:eastAsia="Times New Roman" w:cs="Times New Roman"/>
          <w:lang w:val="en-US"/>
        </w:rPr>
        <w:t>A</w:t>
      </w:r>
      <w:r w:rsidRPr="004B161C">
        <w:rPr>
          <w:rFonts w:eastAsia="Times New Roman" w:cs="Times New Roman"/>
          <w:vertAlign w:val="subscript"/>
        </w:rPr>
        <w:t>3</w:t>
      </w:r>
      <w:r w:rsidRPr="004B161C">
        <w:rPr>
          <w:rFonts w:eastAsia="Times New Roman" w:cs="Times New Roman"/>
        </w:rPr>
        <w:t>+…+</w:t>
      </w:r>
      <w:r>
        <w:rPr>
          <w:rFonts w:eastAsia="Times New Roman" w:cs="Times New Roman"/>
          <w:lang w:val="en-US"/>
        </w:rPr>
        <w:t>A</w:t>
      </w:r>
      <w:r>
        <w:rPr>
          <w:rFonts w:eastAsia="Times New Roman" w:cs="Times New Roman"/>
          <w:vertAlign w:val="subscript"/>
          <w:lang w:val="en-US"/>
        </w:rPr>
        <w:t>N</w:t>
      </w:r>
    </w:p>
    <w:p w:rsidR="00B7021A" w:rsidRDefault="00B7021A" w:rsidP="00B7021A">
      <w:pPr>
        <w:rPr>
          <w:rFonts w:eastAsia="Times New Roman" w:cs="Times New Roman"/>
        </w:rPr>
      </w:pPr>
      <w:r>
        <w:rPr>
          <w:rFonts w:eastAsia="Times New Roman" w:cs="Times New Roman"/>
        </w:rPr>
        <w:t xml:space="preserve">Два события называются </w:t>
      </w:r>
      <w:r w:rsidRPr="00102B63">
        <w:rPr>
          <w:u w:val="single"/>
        </w:rPr>
        <w:t>несовместными</w:t>
      </w:r>
      <w:r>
        <w:rPr>
          <w:rFonts w:eastAsia="Times New Roman" w:cs="Times New Roman"/>
          <w:i/>
        </w:rPr>
        <w:t>,</w:t>
      </w:r>
      <w:r>
        <w:rPr>
          <w:rFonts w:eastAsia="Times New Roman" w:cs="Times New Roman"/>
        </w:rPr>
        <w:t xml:space="preserve"> если в данном испытании они не могут произойти одновременно. В противном случае события называются </w:t>
      </w:r>
      <w:r w:rsidRPr="00102B63">
        <w:rPr>
          <w:u w:val="single"/>
        </w:rPr>
        <w:t>совместными.</w:t>
      </w:r>
    </w:p>
    <w:p w:rsidR="00B7021A" w:rsidRPr="004B161C" w:rsidRDefault="00B7021A" w:rsidP="00B7021A">
      <w:pPr>
        <w:rPr>
          <w:rFonts w:eastAsia="Times New Roman" w:cs="Times New Roman"/>
        </w:rPr>
      </w:pPr>
      <w:r w:rsidRPr="001F7053">
        <w:rPr>
          <w:rFonts w:eastAsia="Times New Roman" w:cs="Times New Roman"/>
          <w:u w:val="single"/>
        </w:rPr>
        <w:t>Теорема 1.</w:t>
      </w:r>
      <w:r>
        <w:rPr>
          <w:rFonts w:eastAsia="Times New Roman" w:cs="Times New Roman"/>
        </w:rPr>
        <w:t xml:space="preserve"> Вероятность суммы </w:t>
      </w:r>
      <w:r>
        <w:rPr>
          <w:rFonts w:eastAsia="Times New Roman" w:cs="Times New Roman"/>
          <w:lang w:val="en-US"/>
        </w:rPr>
        <w:t>N</w:t>
      </w:r>
      <w:r>
        <w:rPr>
          <w:rFonts w:eastAsia="Times New Roman" w:cs="Times New Roman"/>
        </w:rPr>
        <w:t xml:space="preserve"> несовместных событий равна сумме вероятностей этих событий.</w:t>
      </w:r>
      <w:r>
        <w:rPr>
          <w:rFonts w:eastAsia="Times New Roman" w:cs="Times New Roman"/>
          <w:lang w:val="en-US"/>
        </w:rPr>
        <w:t>P</w:t>
      </w:r>
      <w:r w:rsidRPr="004B161C">
        <w:rPr>
          <w:rFonts w:eastAsia="Times New Roman" w:cs="Times New Roman"/>
        </w:rPr>
        <w:t>(</w:t>
      </w:r>
      <w:r>
        <w:rPr>
          <w:rFonts w:eastAsia="Times New Roman" w:cs="Times New Roman"/>
          <w:lang w:val="en-US"/>
        </w:rPr>
        <w:t>A</w:t>
      </w:r>
      <w:r w:rsidRPr="004B161C">
        <w:rPr>
          <w:rFonts w:eastAsia="Times New Roman" w:cs="Times New Roman"/>
          <w:vertAlign w:val="subscript"/>
        </w:rPr>
        <w:t>1</w:t>
      </w:r>
      <w:r w:rsidRPr="004B161C">
        <w:rPr>
          <w:rFonts w:eastAsia="Times New Roman" w:cs="Times New Roman"/>
        </w:rPr>
        <w:t>+</w:t>
      </w:r>
      <w:r>
        <w:rPr>
          <w:rFonts w:eastAsia="Times New Roman" w:cs="Times New Roman"/>
          <w:lang w:val="en-US"/>
        </w:rPr>
        <w:t>A</w:t>
      </w:r>
      <w:r w:rsidRPr="004B161C">
        <w:rPr>
          <w:rFonts w:eastAsia="Times New Roman" w:cs="Times New Roman"/>
          <w:vertAlign w:val="subscript"/>
        </w:rPr>
        <w:t>2</w:t>
      </w:r>
      <w:r w:rsidRPr="004B161C">
        <w:rPr>
          <w:rFonts w:eastAsia="Times New Roman" w:cs="Times New Roman"/>
        </w:rPr>
        <w:t>+…+</w:t>
      </w:r>
      <w:r>
        <w:rPr>
          <w:rFonts w:eastAsia="Times New Roman" w:cs="Times New Roman"/>
          <w:lang w:val="en-US"/>
        </w:rPr>
        <w:t>A</w:t>
      </w:r>
      <w:r>
        <w:rPr>
          <w:rFonts w:eastAsia="Times New Roman" w:cs="Times New Roman"/>
          <w:vertAlign w:val="subscript"/>
          <w:lang w:val="en-US"/>
        </w:rPr>
        <w:t>N</w:t>
      </w:r>
      <w:r w:rsidRPr="004B161C">
        <w:rPr>
          <w:rFonts w:eastAsia="Times New Roman" w:cs="Times New Roman"/>
        </w:rPr>
        <w:t>)=</w:t>
      </w:r>
      <w:r>
        <w:rPr>
          <w:rFonts w:eastAsia="Times New Roman" w:cs="Times New Roman"/>
          <w:lang w:val="en-US"/>
        </w:rPr>
        <w:t>P</w:t>
      </w:r>
      <w:r w:rsidRPr="004B161C">
        <w:rPr>
          <w:rFonts w:eastAsia="Times New Roman" w:cs="Times New Roman"/>
        </w:rPr>
        <w:t>(</w:t>
      </w:r>
      <w:r>
        <w:rPr>
          <w:rFonts w:eastAsia="Times New Roman" w:cs="Times New Roman"/>
          <w:lang w:val="en-US"/>
        </w:rPr>
        <w:t>A</w:t>
      </w:r>
      <w:r w:rsidRPr="004B161C">
        <w:rPr>
          <w:rFonts w:eastAsia="Times New Roman" w:cs="Times New Roman"/>
          <w:vertAlign w:val="subscript"/>
        </w:rPr>
        <w:t>1</w:t>
      </w:r>
      <w:r w:rsidRPr="004B161C">
        <w:rPr>
          <w:rFonts w:eastAsia="Times New Roman" w:cs="Times New Roman"/>
        </w:rPr>
        <w:t>)+</w:t>
      </w:r>
      <w:r>
        <w:rPr>
          <w:rFonts w:eastAsia="Times New Roman" w:cs="Times New Roman"/>
          <w:lang w:val="en-US"/>
        </w:rPr>
        <w:t>P</w:t>
      </w:r>
      <w:r w:rsidRPr="004B161C">
        <w:rPr>
          <w:rFonts w:eastAsia="Times New Roman" w:cs="Times New Roman"/>
        </w:rPr>
        <w:t>(</w:t>
      </w:r>
      <w:r>
        <w:rPr>
          <w:rFonts w:eastAsia="Times New Roman" w:cs="Times New Roman"/>
          <w:lang w:val="en-US"/>
        </w:rPr>
        <w:t>A</w:t>
      </w:r>
      <w:r w:rsidRPr="004B161C">
        <w:rPr>
          <w:rFonts w:eastAsia="Times New Roman" w:cs="Times New Roman"/>
          <w:vertAlign w:val="subscript"/>
        </w:rPr>
        <w:t>2</w:t>
      </w:r>
      <w:r w:rsidRPr="004B161C">
        <w:rPr>
          <w:rFonts w:eastAsia="Times New Roman" w:cs="Times New Roman"/>
        </w:rPr>
        <w:t>)+…+</w:t>
      </w:r>
      <w:r>
        <w:rPr>
          <w:rFonts w:eastAsia="Times New Roman" w:cs="Times New Roman"/>
          <w:lang w:val="en-US"/>
        </w:rPr>
        <w:t>P</w:t>
      </w:r>
      <w:r w:rsidRPr="004B161C">
        <w:rPr>
          <w:rFonts w:eastAsia="Times New Roman" w:cs="Times New Roman"/>
        </w:rPr>
        <w:t>(</w:t>
      </w:r>
      <w:r>
        <w:rPr>
          <w:rFonts w:eastAsia="Times New Roman" w:cs="Times New Roman"/>
          <w:lang w:val="en-US"/>
        </w:rPr>
        <w:t>A</w:t>
      </w:r>
      <w:r>
        <w:rPr>
          <w:rFonts w:eastAsia="Times New Roman" w:cs="Times New Roman"/>
          <w:vertAlign w:val="subscript"/>
          <w:lang w:val="en-US"/>
        </w:rPr>
        <w:t>N</w:t>
      </w:r>
      <w:r w:rsidRPr="004B161C">
        <w:rPr>
          <w:rFonts w:eastAsia="Times New Roman" w:cs="Times New Roman"/>
        </w:rPr>
        <w:t>)</w:t>
      </w:r>
    </w:p>
    <w:p w:rsidR="00B7021A" w:rsidRPr="004B161C" w:rsidRDefault="00B7021A" w:rsidP="00B7021A">
      <w:pPr>
        <w:rPr>
          <w:rFonts w:eastAsia="Times New Roman" w:cs="Times New Roman"/>
        </w:rPr>
      </w:pPr>
      <w:r w:rsidRPr="001F7053">
        <w:rPr>
          <w:rFonts w:eastAsia="Times New Roman" w:cs="Times New Roman"/>
          <w:u w:val="single"/>
        </w:rPr>
        <w:t>Теорема 2</w:t>
      </w:r>
      <w:r>
        <w:rPr>
          <w:rFonts w:eastAsia="Times New Roman" w:cs="Times New Roman"/>
        </w:rPr>
        <w:t>. Вероятность суммы двух совместных событий равна сумме вероятностей этих событий минус вероятность их совместного появления.</w:t>
      </w:r>
      <w:r>
        <w:rPr>
          <w:rFonts w:eastAsia="Times New Roman" w:cs="Times New Roman"/>
          <w:lang w:val="en-US"/>
        </w:rPr>
        <w:t>P</w:t>
      </w:r>
      <w:r w:rsidRPr="004B161C">
        <w:rPr>
          <w:rFonts w:eastAsia="Times New Roman" w:cs="Times New Roman"/>
        </w:rPr>
        <w:t>(</w:t>
      </w:r>
      <w:r>
        <w:rPr>
          <w:rFonts w:eastAsia="Times New Roman" w:cs="Times New Roman"/>
          <w:lang w:val="en-US"/>
        </w:rPr>
        <w:t>A</w:t>
      </w:r>
      <w:r w:rsidRPr="004B161C">
        <w:rPr>
          <w:rFonts w:eastAsia="Times New Roman" w:cs="Times New Roman"/>
        </w:rPr>
        <w:t>+</w:t>
      </w:r>
      <w:r>
        <w:rPr>
          <w:rFonts w:eastAsia="Times New Roman" w:cs="Times New Roman"/>
          <w:lang w:val="en-US"/>
        </w:rPr>
        <w:t>B</w:t>
      </w:r>
      <w:r w:rsidRPr="004B161C">
        <w:rPr>
          <w:rFonts w:eastAsia="Times New Roman" w:cs="Times New Roman"/>
        </w:rPr>
        <w:t>)=</w:t>
      </w:r>
      <w:r>
        <w:rPr>
          <w:rFonts w:eastAsia="Times New Roman" w:cs="Times New Roman"/>
          <w:lang w:val="en-US"/>
        </w:rPr>
        <w:t>P</w:t>
      </w:r>
      <w:r w:rsidRPr="004B161C">
        <w:rPr>
          <w:rFonts w:eastAsia="Times New Roman" w:cs="Times New Roman"/>
        </w:rPr>
        <w:t>(</w:t>
      </w:r>
      <w:r>
        <w:rPr>
          <w:rFonts w:eastAsia="Times New Roman" w:cs="Times New Roman"/>
          <w:lang w:val="en-US"/>
        </w:rPr>
        <w:t>A</w:t>
      </w:r>
      <w:r w:rsidRPr="004B161C">
        <w:rPr>
          <w:rFonts w:eastAsia="Times New Roman" w:cs="Times New Roman"/>
        </w:rPr>
        <w:t>)+</w:t>
      </w:r>
      <w:r>
        <w:rPr>
          <w:rFonts w:eastAsia="Times New Roman" w:cs="Times New Roman"/>
          <w:lang w:val="en-US"/>
        </w:rPr>
        <w:t>P</w:t>
      </w:r>
      <w:r w:rsidRPr="004B161C">
        <w:rPr>
          <w:rFonts w:eastAsia="Times New Roman" w:cs="Times New Roman"/>
        </w:rPr>
        <w:t>(</w:t>
      </w:r>
      <w:r>
        <w:rPr>
          <w:rFonts w:eastAsia="Times New Roman" w:cs="Times New Roman"/>
          <w:lang w:val="en-US"/>
        </w:rPr>
        <w:t>B</w:t>
      </w:r>
      <w:r w:rsidRPr="004B161C">
        <w:rPr>
          <w:rFonts w:eastAsia="Times New Roman" w:cs="Times New Roman"/>
        </w:rPr>
        <w:t>)-</w:t>
      </w:r>
      <w:r>
        <w:rPr>
          <w:rFonts w:eastAsia="Times New Roman" w:cs="Times New Roman"/>
          <w:lang w:val="en-US"/>
        </w:rPr>
        <w:t>P</w:t>
      </w:r>
      <w:r w:rsidRPr="004B161C">
        <w:rPr>
          <w:rFonts w:eastAsia="Times New Roman" w:cs="Times New Roman"/>
        </w:rPr>
        <w:t>(</w:t>
      </w:r>
      <w:r>
        <w:rPr>
          <w:rFonts w:eastAsia="Times New Roman" w:cs="Times New Roman"/>
          <w:lang w:val="en-US"/>
        </w:rPr>
        <w:t>AB</w:t>
      </w:r>
      <w:r w:rsidRPr="004B161C">
        <w:rPr>
          <w:rFonts w:eastAsia="Times New Roman" w:cs="Times New Roman"/>
        </w:rPr>
        <w:t>)</w:t>
      </w:r>
    </w:p>
    <w:p w:rsidR="00B7021A" w:rsidRDefault="00B7021A" w:rsidP="00B7021A">
      <w:r w:rsidRPr="001F7053">
        <w:rPr>
          <w:rFonts w:eastAsia="Times New Roman" w:cs="Times New Roman"/>
          <w:u w:val="single"/>
        </w:rPr>
        <w:t>Теорема 3.</w:t>
      </w:r>
      <w:r>
        <w:rPr>
          <w:rFonts w:eastAsia="Times New Roman" w:cs="Times New Roman"/>
        </w:rPr>
        <w:t xml:space="preserve"> Вероятность суммы трех совместных событий вычисляется по формуле:</w:t>
      </w:r>
      <w:r>
        <w:rPr>
          <w:rFonts w:eastAsia="Times New Roman" w:cs="Times New Roman"/>
          <w:lang w:val="en-US"/>
        </w:rPr>
        <w:t>P</w:t>
      </w:r>
      <w:r w:rsidRPr="004D0ACC">
        <w:rPr>
          <w:rFonts w:eastAsia="Times New Roman" w:cs="Times New Roman"/>
        </w:rPr>
        <w:t>(</w:t>
      </w:r>
      <w:r>
        <w:rPr>
          <w:rFonts w:eastAsia="Times New Roman" w:cs="Times New Roman"/>
          <w:lang w:val="en-US"/>
        </w:rPr>
        <w:t>A</w:t>
      </w:r>
      <w:r w:rsidRPr="004D0ACC">
        <w:rPr>
          <w:rFonts w:eastAsia="Times New Roman" w:cs="Times New Roman"/>
        </w:rPr>
        <w:t>+</w:t>
      </w:r>
      <w:r>
        <w:rPr>
          <w:rFonts w:eastAsia="Times New Roman" w:cs="Times New Roman"/>
          <w:lang w:val="en-US"/>
        </w:rPr>
        <w:t>B</w:t>
      </w:r>
      <w:r w:rsidRPr="004D0ACC">
        <w:rPr>
          <w:rFonts w:eastAsia="Times New Roman" w:cs="Times New Roman"/>
        </w:rPr>
        <w:t>+</w:t>
      </w:r>
      <w:r>
        <w:rPr>
          <w:rFonts w:eastAsia="Times New Roman" w:cs="Times New Roman"/>
          <w:lang w:val="en-US"/>
        </w:rPr>
        <w:t>C</w:t>
      </w:r>
      <w:r w:rsidRPr="004D0ACC">
        <w:rPr>
          <w:rFonts w:eastAsia="Times New Roman" w:cs="Times New Roman"/>
        </w:rPr>
        <w:t>)=</w:t>
      </w:r>
      <w:r>
        <w:rPr>
          <w:rFonts w:eastAsia="Times New Roman" w:cs="Times New Roman"/>
          <w:lang w:val="en-US"/>
        </w:rPr>
        <w:t>P</w:t>
      </w:r>
      <w:r w:rsidRPr="004D0ACC">
        <w:rPr>
          <w:rFonts w:eastAsia="Times New Roman" w:cs="Times New Roman"/>
        </w:rPr>
        <w:t>(</w:t>
      </w:r>
      <w:r>
        <w:rPr>
          <w:rFonts w:eastAsia="Times New Roman" w:cs="Times New Roman"/>
          <w:lang w:val="en-US"/>
        </w:rPr>
        <w:t>A</w:t>
      </w:r>
      <w:r w:rsidRPr="004D0ACC">
        <w:rPr>
          <w:rFonts w:eastAsia="Times New Roman" w:cs="Times New Roman"/>
        </w:rPr>
        <w:t>)+</w:t>
      </w:r>
      <w:r>
        <w:rPr>
          <w:rFonts w:eastAsia="Times New Roman" w:cs="Times New Roman"/>
          <w:lang w:val="en-US"/>
        </w:rPr>
        <w:t>P</w:t>
      </w:r>
      <w:r w:rsidRPr="004D0ACC">
        <w:rPr>
          <w:rFonts w:eastAsia="Times New Roman" w:cs="Times New Roman"/>
        </w:rPr>
        <w:t>(</w:t>
      </w:r>
      <w:r>
        <w:rPr>
          <w:rFonts w:eastAsia="Times New Roman" w:cs="Times New Roman"/>
          <w:lang w:val="en-US"/>
        </w:rPr>
        <w:t>B</w:t>
      </w:r>
      <w:r w:rsidRPr="004D0ACC">
        <w:rPr>
          <w:rFonts w:eastAsia="Times New Roman" w:cs="Times New Roman"/>
        </w:rPr>
        <w:t>)+</w:t>
      </w:r>
      <w:r>
        <w:rPr>
          <w:rFonts w:eastAsia="Times New Roman" w:cs="Times New Roman"/>
          <w:lang w:val="en-US"/>
        </w:rPr>
        <w:t>P</w:t>
      </w:r>
      <w:r w:rsidRPr="004D0ACC">
        <w:rPr>
          <w:rFonts w:eastAsia="Times New Roman" w:cs="Times New Roman"/>
        </w:rPr>
        <w:t>(</w:t>
      </w:r>
      <w:r>
        <w:rPr>
          <w:rFonts w:eastAsia="Times New Roman" w:cs="Times New Roman"/>
          <w:lang w:val="en-US"/>
        </w:rPr>
        <w:t>C</w:t>
      </w:r>
      <w:r w:rsidRPr="004D0ACC">
        <w:rPr>
          <w:rFonts w:eastAsia="Times New Roman" w:cs="Times New Roman"/>
        </w:rPr>
        <w:t>)+</w:t>
      </w:r>
      <w:r>
        <w:rPr>
          <w:rFonts w:eastAsia="Times New Roman" w:cs="Times New Roman"/>
          <w:lang w:val="en-US"/>
        </w:rPr>
        <w:t>P</w:t>
      </w:r>
      <w:r w:rsidRPr="004D0ACC">
        <w:rPr>
          <w:rFonts w:eastAsia="Times New Roman" w:cs="Times New Roman"/>
        </w:rPr>
        <w:t>(</w:t>
      </w:r>
      <w:r>
        <w:rPr>
          <w:rFonts w:eastAsia="Times New Roman" w:cs="Times New Roman"/>
          <w:lang w:val="en-US"/>
        </w:rPr>
        <w:t>ABC</w:t>
      </w:r>
      <w:r w:rsidRPr="004D0ACC">
        <w:rPr>
          <w:rFonts w:eastAsia="Times New Roman" w:cs="Times New Roman"/>
        </w:rPr>
        <w:t>)-</w:t>
      </w:r>
      <w:r>
        <w:rPr>
          <w:rFonts w:eastAsia="Times New Roman" w:cs="Times New Roman"/>
          <w:lang w:val="en-US"/>
        </w:rPr>
        <w:t>P</w:t>
      </w:r>
      <w:r w:rsidRPr="004D0ACC">
        <w:rPr>
          <w:rFonts w:eastAsia="Times New Roman" w:cs="Times New Roman"/>
        </w:rPr>
        <w:t>(</w:t>
      </w:r>
      <w:r>
        <w:rPr>
          <w:rFonts w:eastAsia="Times New Roman" w:cs="Times New Roman"/>
          <w:lang w:val="en-US"/>
        </w:rPr>
        <w:t>BA</w:t>
      </w:r>
      <w:r w:rsidRPr="004D0ACC">
        <w:rPr>
          <w:rFonts w:eastAsia="Times New Roman" w:cs="Times New Roman"/>
        </w:rPr>
        <w:t>)-</w:t>
      </w:r>
      <w:r>
        <w:rPr>
          <w:rFonts w:eastAsia="Times New Roman" w:cs="Times New Roman"/>
          <w:lang w:val="en-US"/>
        </w:rPr>
        <w:t>P</w:t>
      </w:r>
      <w:r w:rsidRPr="004D0ACC">
        <w:rPr>
          <w:rFonts w:eastAsia="Times New Roman" w:cs="Times New Roman"/>
        </w:rPr>
        <w:t>(</w:t>
      </w:r>
      <w:r>
        <w:rPr>
          <w:rFonts w:eastAsia="Times New Roman" w:cs="Times New Roman"/>
          <w:lang w:val="en-US"/>
        </w:rPr>
        <w:t>AC</w:t>
      </w:r>
      <w:r w:rsidRPr="004D0ACC">
        <w:rPr>
          <w:rFonts w:eastAsia="Times New Roman" w:cs="Times New Roman"/>
        </w:rPr>
        <w:t>)-</w:t>
      </w:r>
      <w:r>
        <w:rPr>
          <w:rFonts w:eastAsia="Times New Roman" w:cs="Times New Roman"/>
          <w:lang w:val="en-US"/>
        </w:rPr>
        <w:t>P</w:t>
      </w:r>
      <w:r w:rsidRPr="004D0ACC">
        <w:rPr>
          <w:rFonts w:eastAsia="Times New Roman" w:cs="Times New Roman"/>
        </w:rPr>
        <w:t>(</w:t>
      </w:r>
      <w:r>
        <w:rPr>
          <w:rFonts w:eastAsia="Times New Roman" w:cs="Times New Roman"/>
          <w:lang w:val="en-US"/>
        </w:rPr>
        <w:t>BC</w:t>
      </w:r>
      <w:r w:rsidRPr="004D0ACC">
        <w:rPr>
          <w:rFonts w:eastAsia="Times New Roman" w:cs="Times New Roman"/>
        </w:rPr>
        <w:t>)</w:t>
      </w:r>
      <w:r>
        <w:rPr>
          <w:rFonts w:eastAsia="Times New Roman" w:cs="Times New Roman"/>
        </w:rPr>
        <w:t>.</w:t>
      </w:r>
    </w:p>
    <w:p w:rsidR="00B7021A" w:rsidRPr="004B161C" w:rsidRDefault="00B7021A" w:rsidP="00B7021A">
      <w:pPr>
        <w:rPr>
          <w:vertAlign w:val="subscript"/>
        </w:rPr>
      </w:pPr>
      <w:r>
        <w:t>Произведением событий называется событие, происходящее при появлении всех множителей. Обозначение</w:t>
      </w:r>
      <w:r w:rsidRPr="004B161C">
        <w:t xml:space="preserve">: </w:t>
      </w:r>
      <w:r>
        <w:rPr>
          <w:lang w:val="en-US"/>
        </w:rPr>
        <w:t>C</w:t>
      </w:r>
      <w:r w:rsidRPr="004B161C">
        <w:t>=</w:t>
      </w:r>
      <w:r>
        <w:rPr>
          <w:lang w:val="en-US"/>
        </w:rPr>
        <w:t>A</w:t>
      </w:r>
      <w:r w:rsidRPr="004B161C">
        <w:rPr>
          <w:vertAlign w:val="subscript"/>
        </w:rPr>
        <w:t>1</w:t>
      </w:r>
      <w:r>
        <w:rPr>
          <w:lang w:val="en-US"/>
        </w:rPr>
        <w:t>A</w:t>
      </w:r>
      <w:r w:rsidRPr="004B161C">
        <w:rPr>
          <w:vertAlign w:val="subscript"/>
        </w:rPr>
        <w:t>2</w:t>
      </w:r>
      <w:r>
        <w:rPr>
          <w:lang w:val="en-US"/>
        </w:rPr>
        <w:t>A</w:t>
      </w:r>
      <w:r w:rsidRPr="004B161C">
        <w:rPr>
          <w:vertAlign w:val="subscript"/>
        </w:rPr>
        <w:t>3</w:t>
      </w:r>
      <w:r w:rsidRPr="004B161C">
        <w:t>…</w:t>
      </w:r>
      <w:r>
        <w:rPr>
          <w:lang w:val="en-US"/>
        </w:rPr>
        <w:t>A</w:t>
      </w:r>
      <w:r>
        <w:rPr>
          <w:vertAlign w:val="subscript"/>
          <w:lang w:val="en-US"/>
        </w:rPr>
        <w:t>N</w:t>
      </w:r>
    </w:p>
    <w:p w:rsidR="00B7021A" w:rsidRDefault="00B7021A" w:rsidP="00B7021A">
      <w:r>
        <w:t xml:space="preserve">Два события называются </w:t>
      </w:r>
      <w:r w:rsidRPr="00102B63">
        <w:rPr>
          <w:u w:val="single"/>
        </w:rPr>
        <w:t>независимыми,</w:t>
      </w:r>
      <w:r>
        <w:t xml:space="preserve"> если появление или не появление одного из них не влияет на появление другого. В противном случае события называются </w:t>
      </w:r>
      <w:r w:rsidRPr="00102B63">
        <w:rPr>
          <w:u w:val="single"/>
        </w:rPr>
        <w:t>зависимыми.</w:t>
      </w:r>
    </w:p>
    <w:p w:rsidR="00B7021A" w:rsidRPr="004B161C" w:rsidRDefault="00B7021A" w:rsidP="00B7021A">
      <w:r>
        <w:rPr>
          <w:u w:val="single"/>
        </w:rPr>
        <w:t>Теорема 4</w:t>
      </w:r>
      <w:r w:rsidRPr="004F59D0">
        <w:rPr>
          <w:u w:val="single"/>
        </w:rPr>
        <w:t>.</w:t>
      </w:r>
      <w:r>
        <w:t>Если события независимы, то вероятность произведения этих событий равна произведению вероятностей этих событий.</w:t>
      </w:r>
      <w:r>
        <w:rPr>
          <w:lang w:val="en-US"/>
        </w:rPr>
        <w:t>P</w:t>
      </w:r>
      <w:r w:rsidRPr="004B161C">
        <w:t>(</w:t>
      </w:r>
      <w:r>
        <w:rPr>
          <w:lang w:val="en-US"/>
        </w:rPr>
        <w:t>A</w:t>
      </w:r>
      <w:r w:rsidRPr="004B161C">
        <w:rPr>
          <w:vertAlign w:val="subscript"/>
        </w:rPr>
        <w:t>1</w:t>
      </w:r>
      <w:r>
        <w:rPr>
          <w:lang w:val="en-US"/>
        </w:rPr>
        <w:t>A</w:t>
      </w:r>
      <w:r w:rsidRPr="004B161C">
        <w:rPr>
          <w:vertAlign w:val="subscript"/>
        </w:rPr>
        <w:t>2</w:t>
      </w:r>
      <w:r w:rsidRPr="004B161C">
        <w:t>…</w:t>
      </w:r>
      <w:r>
        <w:rPr>
          <w:lang w:val="en-US"/>
        </w:rPr>
        <w:t>A</w:t>
      </w:r>
      <w:r>
        <w:rPr>
          <w:vertAlign w:val="subscript"/>
          <w:lang w:val="en-US"/>
        </w:rPr>
        <w:t>N</w:t>
      </w:r>
      <w:r w:rsidRPr="004B161C">
        <w:t>)=</w:t>
      </w:r>
      <w:r>
        <w:rPr>
          <w:lang w:val="en-US"/>
        </w:rPr>
        <w:t>P</w:t>
      </w:r>
      <w:r w:rsidRPr="004B161C">
        <w:t>(</w:t>
      </w:r>
      <w:r>
        <w:rPr>
          <w:lang w:val="en-US"/>
        </w:rPr>
        <w:t>A</w:t>
      </w:r>
      <w:r w:rsidRPr="004B161C">
        <w:rPr>
          <w:vertAlign w:val="subscript"/>
        </w:rPr>
        <w:t>1</w:t>
      </w:r>
      <w:r w:rsidRPr="004B161C">
        <w:t>)</w:t>
      </w:r>
      <w:r>
        <w:rPr>
          <w:lang w:val="en-US"/>
        </w:rPr>
        <w:t>P</w:t>
      </w:r>
      <w:r w:rsidRPr="004B161C">
        <w:t>(</w:t>
      </w:r>
      <w:r>
        <w:rPr>
          <w:lang w:val="en-US"/>
        </w:rPr>
        <w:t>A</w:t>
      </w:r>
      <w:r w:rsidRPr="004B161C">
        <w:rPr>
          <w:vertAlign w:val="subscript"/>
        </w:rPr>
        <w:t>2</w:t>
      </w:r>
      <w:r w:rsidRPr="004B161C">
        <w:t>)…</w:t>
      </w:r>
      <w:r>
        <w:rPr>
          <w:lang w:val="en-US"/>
        </w:rPr>
        <w:t>P</w:t>
      </w:r>
      <w:r w:rsidRPr="004B161C">
        <w:t>(</w:t>
      </w:r>
      <w:r>
        <w:rPr>
          <w:lang w:val="en-US"/>
        </w:rPr>
        <w:t>A</w:t>
      </w:r>
      <w:r>
        <w:rPr>
          <w:vertAlign w:val="subscript"/>
          <w:lang w:val="en-US"/>
        </w:rPr>
        <w:t>N</w:t>
      </w:r>
      <w:r w:rsidRPr="004B161C">
        <w:t>)</w:t>
      </w:r>
      <w:r>
        <w:t xml:space="preserve">  Условной вероятностью события</w:t>
      </w:r>
      <w:proofErr w:type="gramStart"/>
      <w:r>
        <w:t xml:space="preserve"> А</w:t>
      </w:r>
      <w:proofErr w:type="gramEnd"/>
      <w:r>
        <w:t xml:space="preserve"> по событию В называется вероятность события А, вычисленная при условии, что событие В произошло. Обозначение: </w:t>
      </w:r>
      <w:r w:rsidRPr="00DD1020">
        <w:rPr>
          <w:i/>
        </w:rPr>
        <w:t>Р</w:t>
      </w:r>
      <w:proofErr w:type="gramStart"/>
      <w:r w:rsidRPr="00DD1020">
        <w:rPr>
          <w:i/>
          <w:vertAlign w:val="subscript"/>
        </w:rPr>
        <w:t>В</w:t>
      </w:r>
      <w:r w:rsidRPr="00DD1020">
        <w:rPr>
          <w:i/>
        </w:rPr>
        <w:t>(</w:t>
      </w:r>
      <w:proofErr w:type="gramEnd"/>
      <w:r w:rsidRPr="00DD1020">
        <w:rPr>
          <w:i/>
        </w:rPr>
        <w:t>А)</w:t>
      </w:r>
      <w:r>
        <w:rPr>
          <w:i/>
        </w:rPr>
        <w:t>.</w:t>
      </w:r>
    </w:p>
    <w:p w:rsidR="00B7021A" w:rsidRPr="004B161C" w:rsidRDefault="00B7021A" w:rsidP="00B7021A">
      <w:r>
        <w:rPr>
          <w:u w:val="single"/>
        </w:rPr>
        <w:t>Теорема 6</w:t>
      </w:r>
      <w:r w:rsidRPr="004F59D0">
        <w:rPr>
          <w:u w:val="single"/>
        </w:rPr>
        <w:t>.</w:t>
      </w:r>
      <w:r>
        <w:t xml:space="preserve"> Вероятность произведения двух зависимых событий равна произведению вероятности одного события на условную вероятность другого события по первому.</w:t>
      </w:r>
      <w:r>
        <w:rPr>
          <w:lang w:val="en-US"/>
        </w:rPr>
        <w:t>P</w:t>
      </w:r>
      <w:r w:rsidRPr="004B161C">
        <w:t>(</w:t>
      </w:r>
      <w:r>
        <w:rPr>
          <w:lang w:val="en-US"/>
        </w:rPr>
        <w:t>AB</w:t>
      </w:r>
      <w:r w:rsidRPr="004B161C">
        <w:t>)=</w:t>
      </w:r>
      <w:r>
        <w:rPr>
          <w:lang w:val="en-US"/>
        </w:rPr>
        <w:t>P</w:t>
      </w:r>
      <w:r w:rsidRPr="004B161C">
        <w:t>(</w:t>
      </w:r>
      <w:r>
        <w:rPr>
          <w:lang w:val="en-US"/>
        </w:rPr>
        <w:t>A</w:t>
      </w:r>
      <w:r w:rsidRPr="004B161C">
        <w:t>)</w:t>
      </w:r>
      <w:proofErr w:type="gramStart"/>
      <w:r>
        <w:rPr>
          <w:lang w:val="en-US"/>
        </w:rPr>
        <w:t>P</w:t>
      </w:r>
      <w:proofErr w:type="gramEnd"/>
      <w:r>
        <w:rPr>
          <w:vertAlign w:val="subscript"/>
        </w:rPr>
        <w:t>А</w:t>
      </w:r>
      <w:r w:rsidRPr="004B161C">
        <w:t>(</w:t>
      </w:r>
      <w:r>
        <w:rPr>
          <w:lang w:val="en-US"/>
        </w:rPr>
        <w:t>B</w:t>
      </w:r>
      <w:r w:rsidRPr="004B161C">
        <w:t>)</w:t>
      </w:r>
      <w:r>
        <w:t>.</w:t>
      </w:r>
    </w:p>
    <w:p w:rsidR="00B7021A" w:rsidRDefault="00B7021A" w:rsidP="00B7021A">
      <w:r>
        <w:rPr>
          <w:u w:val="single"/>
        </w:rPr>
        <w:t>Теорема 7</w:t>
      </w:r>
      <w:r w:rsidRPr="004F59D0">
        <w:rPr>
          <w:u w:val="single"/>
        </w:rPr>
        <w:t>.</w:t>
      </w:r>
      <w:r>
        <w:t xml:space="preserve"> Вероятность произведения трех зависимых событий вычисляется по формуле:</w:t>
      </w:r>
      <w:proofErr w:type="gramStart"/>
      <w:r>
        <w:rPr>
          <w:lang w:val="en-US"/>
        </w:rPr>
        <w:t>P</w:t>
      </w:r>
      <w:r w:rsidRPr="004D0ACC">
        <w:t>(</w:t>
      </w:r>
      <w:proofErr w:type="gramEnd"/>
      <w:r>
        <w:rPr>
          <w:lang w:val="en-US"/>
        </w:rPr>
        <w:t>ABC</w:t>
      </w:r>
      <w:r w:rsidRPr="004D0ACC">
        <w:t>)=</w:t>
      </w:r>
      <w:r>
        <w:rPr>
          <w:lang w:val="en-US"/>
        </w:rPr>
        <w:t>P</w:t>
      </w:r>
      <w:r w:rsidRPr="004D0ACC">
        <w:t>(</w:t>
      </w:r>
      <w:r>
        <w:rPr>
          <w:lang w:val="en-US"/>
        </w:rPr>
        <w:t>A</w:t>
      </w:r>
      <w:r w:rsidRPr="004D0ACC">
        <w:t>)</w:t>
      </w:r>
      <w:r>
        <w:rPr>
          <w:lang w:val="en-US"/>
        </w:rPr>
        <w:t>P</w:t>
      </w:r>
      <w:r>
        <w:rPr>
          <w:vertAlign w:val="subscript"/>
        </w:rPr>
        <w:t>А</w:t>
      </w:r>
      <w:r w:rsidRPr="004D0ACC">
        <w:t>(</w:t>
      </w:r>
      <w:r>
        <w:rPr>
          <w:lang w:val="en-US"/>
        </w:rPr>
        <w:t>B</w:t>
      </w:r>
      <w:r>
        <w:t>)</w:t>
      </w:r>
      <w:r>
        <w:rPr>
          <w:lang w:val="en-US"/>
        </w:rPr>
        <w:t>P</w:t>
      </w:r>
      <w:r>
        <w:rPr>
          <w:vertAlign w:val="subscript"/>
        </w:rPr>
        <w:t>АВ</w:t>
      </w:r>
      <w:r w:rsidRPr="004D0ACC">
        <w:t>(</w:t>
      </w:r>
      <w:r>
        <w:rPr>
          <w:lang w:val="en-US"/>
        </w:rPr>
        <w:t>C</w:t>
      </w:r>
      <w:r w:rsidRPr="004D0ACC">
        <w:t>)</w:t>
      </w:r>
      <w:r>
        <w:t>.</w:t>
      </w:r>
    </w:p>
    <w:p w:rsidR="002A4F8C" w:rsidRDefault="002A4F8C">
      <w:pPr>
        <w:spacing w:after="200" w:line="276" w:lineRule="auto"/>
        <w:ind w:firstLine="0"/>
        <w:jc w:val="left"/>
        <w:rPr>
          <w:rFonts w:ascii="Arial" w:hAnsi="Arial" w:cs="Arial"/>
        </w:rPr>
      </w:pPr>
      <w:r>
        <w:rPr>
          <w:rFonts w:ascii="Arial" w:hAnsi="Arial" w:cs="Arial"/>
        </w:rPr>
        <w:br w:type="page"/>
      </w:r>
    </w:p>
    <w:p w:rsidR="00B7021A" w:rsidRPr="001F7053" w:rsidRDefault="00B7021A" w:rsidP="002A4F8C">
      <w:pPr>
        <w:ind w:firstLine="0"/>
        <w:rPr>
          <w:rFonts w:ascii="Arial" w:eastAsia="Times New Roman" w:hAnsi="Arial" w:cs="Arial"/>
        </w:rPr>
      </w:pPr>
    </w:p>
    <w:p w:rsidR="00B7021A" w:rsidRDefault="00B7021A" w:rsidP="00020704">
      <w:pPr>
        <w:rPr>
          <w:szCs w:val="28"/>
        </w:rPr>
      </w:pPr>
      <w:r w:rsidRPr="00020704">
        <w:rPr>
          <w:rFonts w:eastAsia="Times New Roman" w:cs="Times New Roman"/>
          <w:b/>
          <w:bCs/>
          <w:color w:val="000000"/>
          <w:szCs w:val="28"/>
        </w:rPr>
        <w:t>Задани</w:t>
      </w:r>
      <w:r>
        <w:rPr>
          <w:rFonts w:eastAsia="Times New Roman" w:cs="Times New Roman"/>
          <w:b/>
          <w:bCs/>
          <w:color w:val="000000"/>
          <w:szCs w:val="28"/>
        </w:rPr>
        <w:t>я для самостоятельной работы:</w:t>
      </w:r>
      <w:r>
        <w:rPr>
          <w:szCs w:val="28"/>
        </w:rPr>
        <w:t xml:space="preserve"> </w:t>
      </w:r>
    </w:p>
    <w:p w:rsidR="00B7021A" w:rsidRPr="002A4F8C" w:rsidRDefault="00B7021A" w:rsidP="002A4F8C">
      <w:pPr>
        <w:ind w:firstLine="851"/>
        <w:jc w:val="left"/>
        <w:rPr>
          <w:rFonts w:eastAsia="Times New Roman" w:cs="Times New Roman"/>
          <w:b/>
          <w:szCs w:val="24"/>
        </w:rPr>
      </w:pPr>
      <w:r w:rsidRPr="002A4F8C">
        <w:rPr>
          <w:rFonts w:eastAsia="Times New Roman" w:cs="Times New Roman"/>
          <w:b/>
          <w:szCs w:val="24"/>
        </w:rPr>
        <w:t>Вариант 1</w:t>
      </w:r>
    </w:p>
    <w:p w:rsidR="00B7021A" w:rsidRDefault="00B7021A" w:rsidP="00DF2A37">
      <w:pPr>
        <w:pStyle w:val="a3"/>
        <w:numPr>
          <w:ilvl w:val="0"/>
          <w:numId w:val="11"/>
        </w:numPr>
      </w:pPr>
      <w:r>
        <w:t>Два охотника стреляют в волка, причем каждый делает по одному выстрелу. Для первого охотника вероятность попадания в цель равна 0.1, для второго – 0,8. Какова вероятность попадания в волка?</w:t>
      </w:r>
    </w:p>
    <w:p w:rsidR="00B7021A" w:rsidRDefault="00B7021A" w:rsidP="00DF2A37">
      <w:pPr>
        <w:pStyle w:val="a3"/>
        <w:numPr>
          <w:ilvl w:val="0"/>
          <w:numId w:val="11"/>
        </w:numPr>
      </w:pPr>
      <w:r>
        <w:t xml:space="preserve">Вероятность того, что в течение часа к станции </w:t>
      </w:r>
      <w:proofErr w:type="gramStart"/>
      <w:r>
        <w:t>подойдет первый поезд равна</w:t>
      </w:r>
      <w:proofErr w:type="gramEnd"/>
      <w:r>
        <w:t xml:space="preserve"> 0.5, второй – 0.3. Вероятность того, что оба поезда </w:t>
      </w:r>
      <w:proofErr w:type="gramStart"/>
      <w:r>
        <w:t>подойдут одновременно равна</w:t>
      </w:r>
      <w:proofErr w:type="gramEnd"/>
      <w:r>
        <w:t xml:space="preserve"> 0.001. Какова вероятность того, что в течение часа к станции подойдет хотя бы один поезд?</w:t>
      </w:r>
    </w:p>
    <w:p w:rsidR="00B7021A" w:rsidRPr="00B7021A" w:rsidRDefault="00B7021A" w:rsidP="00DF2A37">
      <w:pPr>
        <w:pStyle w:val="a3"/>
        <w:numPr>
          <w:ilvl w:val="0"/>
          <w:numId w:val="11"/>
        </w:numPr>
      </w:pPr>
      <w:r w:rsidRPr="00B7021A">
        <w:t>В урне 10 белых, 5 черных, 7 синих и 12 красных шаров. Вынули один шар. Какова вероятность того, что он белый, черный или синий?</w:t>
      </w:r>
    </w:p>
    <w:p w:rsidR="00B7021A" w:rsidRDefault="00B7021A" w:rsidP="00DF2A37">
      <w:pPr>
        <w:pStyle w:val="a3"/>
        <w:numPr>
          <w:ilvl w:val="0"/>
          <w:numId w:val="11"/>
        </w:numPr>
      </w:pPr>
      <w:r>
        <w:t>Какова вероятность того, что три наугад выбранных человека родились в понедельник?</w:t>
      </w:r>
    </w:p>
    <w:p w:rsidR="00B7021A" w:rsidRDefault="00B7021A" w:rsidP="00DF2A37">
      <w:pPr>
        <w:pStyle w:val="a3"/>
        <w:numPr>
          <w:ilvl w:val="0"/>
          <w:numId w:val="11"/>
        </w:numPr>
      </w:pPr>
      <w:r>
        <w:t>Предприятие лампочки. Вероятность того, что лампочка годная равна 0.96. С вероятностью 0.75 годная лампочка оказывается первого сорта. Какова вероятность того, что наугад выбранная лампочка первого сорта?</w:t>
      </w:r>
    </w:p>
    <w:p w:rsidR="00B7021A" w:rsidRDefault="00B7021A" w:rsidP="00DF2A37">
      <w:pPr>
        <w:pStyle w:val="a3"/>
        <w:numPr>
          <w:ilvl w:val="0"/>
          <w:numId w:val="11"/>
        </w:numPr>
      </w:pPr>
      <w:r>
        <w:t>Студент выучил 25 вопросов из 30. Для сдачи зачета надо ответить хотя бы на один вопрос из заданных двух. Какова вероятность того, что студент сдаст зачет, если преподаватель задал оба вопроса сразу?</w:t>
      </w:r>
    </w:p>
    <w:p w:rsidR="00B7021A" w:rsidRPr="002A4F8C" w:rsidRDefault="00B7021A" w:rsidP="002A4F8C">
      <w:pPr>
        <w:ind w:firstLine="851"/>
        <w:jc w:val="left"/>
        <w:rPr>
          <w:rFonts w:eastAsia="Times New Roman" w:cs="Times New Roman"/>
          <w:b/>
          <w:szCs w:val="24"/>
        </w:rPr>
      </w:pPr>
      <w:r w:rsidRPr="002A4F8C">
        <w:rPr>
          <w:rFonts w:eastAsia="Times New Roman" w:cs="Times New Roman"/>
          <w:b/>
          <w:szCs w:val="24"/>
        </w:rPr>
        <w:t>Вариант 2</w:t>
      </w:r>
    </w:p>
    <w:p w:rsidR="00B7021A" w:rsidRDefault="00B7021A" w:rsidP="00DF2A37">
      <w:pPr>
        <w:pStyle w:val="a3"/>
        <w:numPr>
          <w:ilvl w:val="0"/>
          <w:numId w:val="12"/>
        </w:numPr>
      </w:pPr>
      <w:r>
        <w:t>Есть два станка. Вероятность того, что в течени</w:t>
      </w:r>
      <w:proofErr w:type="gramStart"/>
      <w:r>
        <w:t>и</w:t>
      </w:r>
      <w:proofErr w:type="gramEnd"/>
      <w:r>
        <w:t xml:space="preserve"> одной смены возникнет неполадка одного станка равна 0.05. Вероятность поломки обоих станков одновременно равна 0.002. Найти вероятность того, что в течени</w:t>
      </w:r>
      <w:proofErr w:type="gramStart"/>
      <w:r>
        <w:t>и</w:t>
      </w:r>
      <w:proofErr w:type="gramEnd"/>
      <w:r>
        <w:t xml:space="preserve"> смены возникнет неполадка хотя бы у одного станка.</w:t>
      </w:r>
    </w:p>
    <w:p w:rsidR="00B7021A" w:rsidRDefault="00B7021A" w:rsidP="00DF2A37">
      <w:pPr>
        <w:pStyle w:val="a3"/>
        <w:numPr>
          <w:ilvl w:val="0"/>
          <w:numId w:val="12"/>
        </w:numPr>
      </w:pPr>
      <w:r>
        <w:t>На вешалке висит 4 черных шляпы, 5 синих и 6 коричневых. Наугад снимают одну шляпу. Какова вероятность того, что она будет коричневой или черной?</w:t>
      </w:r>
    </w:p>
    <w:p w:rsidR="00B7021A" w:rsidRDefault="00B7021A" w:rsidP="00DF2A37">
      <w:pPr>
        <w:pStyle w:val="a3"/>
        <w:numPr>
          <w:ilvl w:val="0"/>
          <w:numId w:val="12"/>
        </w:numPr>
      </w:pPr>
      <w:r>
        <w:t>В ящике 4 белых, 5 красных, 8 зеленых и 3 голубых шара. Извлекается один шар. Какова вероятность того, что он красный, зеленый или белый?</w:t>
      </w:r>
    </w:p>
    <w:p w:rsidR="00B7021A" w:rsidRDefault="00B7021A" w:rsidP="00DF2A37">
      <w:pPr>
        <w:pStyle w:val="a3"/>
        <w:numPr>
          <w:ilvl w:val="0"/>
          <w:numId w:val="12"/>
        </w:numPr>
      </w:pPr>
      <w:r>
        <w:t>Какова вероятность того, что при четырех бросаниях игрального кубика будет выпадать одинаковое число очков?</w:t>
      </w:r>
    </w:p>
    <w:p w:rsidR="00B7021A" w:rsidRDefault="00B7021A" w:rsidP="00DF2A37">
      <w:pPr>
        <w:pStyle w:val="a3"/>
        <w:numPr>
          <w:ilvl w:val="0"/>
          <w:numId w:val="12"/>
        </w:numPr>
      </w:pPr>
      <w:r>
        <w:t>На полке стоит 7 книг классиков и 4 книги современных авторов. Поочередно берут две книги. Какова вероятность того, что оба раза были взяты книги современных авторов?</w:t>
      </w:r>
    </w:p>
    <w:p w:rsidR="00B7021A" w:rsidRDefault="00B7021A" w:rsidP="00DF2A37">
      <w:pPr>
        <w:pStyle w:val="a3"/>
        <w:numPr>
          <w:ilvl w:val="0"/>
          <w:numId w:val="12"/>
        </w:numPr>
      </w:pPr>
      <w:r>
        <w:t>Некоторое устройство состоит из двух элементов. Вероятность сбоя первого элемента равна 0,03, второго – 0,07. Какова вероятность того, что устройство выйдет из строя, если для этого достаточно сбоя хотя бы одного элемента?</w:t>
      </w:r>
    </w:p>
    <w:p w:rsidR="00B7021A" w:rsidRPr="002A4F8C" w:rsidRDefault="00B7021A" w:rsidP="002A4F8C">
      <w:pPr>
        <w:ind w:firstLine="851"/>
        <w:jc w:val="left"/>
        <w:rPr>
          <w:rFonts w:ascii="Arial" w:eastAsia="Times New Roman" w:hAnsi="Arial" w:cs="Arial"/>
          <w:b/>
          <w:sz w:val="36"/>
          <w:szCs w:val="36"/>
        </w:rPr>
      </w:pPr>
      <w:r>
        <w:br w:type="page"/>
      </w:r>
      <w:r w:rsidRPr="002A4F8C">
        <w:rPr>
          <w:rFonts w:eastAsia="Times New Roman" w:cs="Times New Roman"/>
          <w:b/>
          <w:szCs w:val="24"/>
        </w:rPr>
        <w:lastRenderedPageBreak/>
        <w:t>Вариант 3</w:t>
      </w:r>
    </w:p>
    <w:p w:rsidR="00B7021A" w:rsidRDefault="00B7021A" w:rsidP="00DF2A37">
      <w:pPr>
        <w:pStyle w:val="a3"/>
        <w:numPr>
          <w:ilvl w:val="0"/>
          <w:numId w:val="13"/>
        </w:numPr>
      </w:pPr>
      <w:r>
        <w:t>В погребе находится 5 банок с яблоками, 3 банки с грушами и 4 персиками. Какова вероятность достать банку с грушами или персиками?</w:t>
      </w:r>
    </w:p>
    <w:p w:rsidR="00B7021A" w:rsidRDefault="00B7021A" w:rsidP="00DF2A37">
      <w:pPr>
        <w:pStyle w:val="a3"/>
        <w:numPr>
          <w:ilvl w:val="0"/>
          <w:numId w:val="13"/>
        </w:numPr>
      </w:pPr>
      <w:r>
        <w:t>При изготовлении детали может появиться два вида брака с вероятностями 0.2 и 0.4. Вероятность появления обоих видов брака равна 0.06. Какова вероятность того, что наугад выбранная деталь окажется бракованной?</w:t>
      </w:r>
    </w:p>
    <w:p w:rsidR="00B7021A" w:rsidRDefault="00B7021A" w:rsidP="00DF2A37">
      <w:pPr>
        <w:pStyle w:val="a3"/>
        <w:numPr>
          <w:ilvl w:val="0"/>
          <w:numId w:val="13"/>
        </w:numPr>
      </w:pPr>
      <w:r>
        <w:t>В цехе работает несколько станков. Вероятность того, что за смену потребует наладки ровно один станок, равна 0.2.</w:t>
      </w:r>
      <w:r w:rsidRPr="00DB3F1D">
        <w:t xml:space="preserve"> </w:t>
      </w:r>
      <w:r>
        <w:t>Вероятность того, что за смену потребует наладки два станка, равна 0.13. Вероятность того, что за смену потребует наладки больше двух станков, равна 0.07. Какова вероятность того, что за смену придется проводить наладку станков?</w:t>
      </w:r>
    </w:p>
    <w:p w:rsidR="00A74318" w:rsidRDefault="00A74318" w:rsidP="00DF2A37">
      <w:pPr>
        <w:pStyle w:val="a3"/>
        <w:numPr>
          <w:ilvl w:val="0"/>
          <w:numId w:val="13"/>
        </w:numPr>
      </w:pPr>
      <w:r>
        <w:t>Какова вероятность того, что при бросании игрального кубика три раза будет выпадать 5 очков?</w:t>
      </w:r>
    </w:p>
    <w:p w:rsidR="00A74318" w:rsidRDefault="00A74318" w:rsidP="00DF2A37">
      <w:pPr>
        <w:pStyle w:val="a3"/>
        <w:numPr>
          <w:ilvl w:val="0"/>
          <w:numId w:val="13"/>
        </w:numPr>
      </w:pPr>
      <w:r>
        <w:t>На полке лежит 5 шарфов черного света и 4 белого. Поочередно выбирают два шарфа. Какова вероятность того, что они будут белого цвета?</w:t>
      </w:r>
    </w:p>
    <w:p w:rsidR="00A74318" w:rsidRDefault="00A74318" w:rsidP="00DF2A37">
      <w:pPr>
        <w:pStyle w:val="a3"/>
        <w:numPr>
          <w:ilvl w:val="0"/>
          <w:numId w:val="13"/>
        </w:numPr>
      </w:pPr>
      <w:r>
        <w:t>При изготовлении детали может появиться два вида брака независимо друг от друга с вероятностями 0,2 и 0,4. Какова вероятность того, что наугад выбранная деталь окажется бракованной?</w:t>
      </w:r>
    </w:p>
    <w:p w:rsidR="00A74318" w:rsidRPr="002A4F8C" w:rsidRDefault="00A74318" w:rsidP="002A4F8C">
      <w:pPr>
        <w:ind w:firstLine="851"/>
        <w:jc w:val="left"/>
        <w:rPr>
          <w:rFonts w:eastAsia="Times New Roman" w:cs="Times New Roman"/>
          <w:b/>
          <w:szCs w:val="24"/>
        </w:rPr>
      </w:pPr>
      <w:r w:rsidRPr="002A4F8C">
        <w:rPr>
          <w:rFonts w:eastAsia="Times New Roman" w:cs="Times New Roman"/>
          <w:b/>
          <w:szCs w:val="24"/>
        </w:rPr>
        <w:t>Вариант 4</w:t>
      </w:r>
    </w:p>
    <w:p w:rsidR="00A74318" w:rsidRDefault="00A74318" w:rsidP="00DF2A37">
      <w:pPr>
        <w:pStyle w:val="a3"/>
        <w:numPr>
          <w:ilvl w:val="0"/>
          <w:numId w:val="14"/>
        </w:numPr>
      </w:pPr>
      <w:r>
        <w:t>Из колоды карт (36 штук) достают одну карту. Какова вероятность того, что это будет король или туз?</w:t>
      </w:r>
    </w:p>
    <w:p w:rsidR="00A74318" w:rsidRDefault="00A74318" w:rsidP="00DF2A37">
      <w:pPr>
        <w:pStyle w:val="a3"/>
        <w:numPr>
          <w:ilvl w:val="0"/>
          <w:numId w:val="14"/>
        </w:numPr>
      </w:pPr>
      <w:r>
        <w:t>Имеется два телевизора. Вероятность поломки каждого из них равна 0,26. Вероятность поломки обоих равна 0,03. Какова вероятность того, что хотя бы один телевизор выйдет из строя?</w:t>
      </w:r>
    </w:p>
    <w:p w:rsidR="00A74318" w:rsidRDefault="00A74318" w:rsidP="00DF2A37">
      <w:pPr>
        <w:pStyle w:val="a3"/>
        <w:numPr>
          <w:ilvl w:val="0"/>
          <w:numId w:val="14"/>
        </w:numPr>
      </w:pPr>
      <w:r>
        <w:t>Стрелок попадает в «десятку» с вероятностью 0,05, в «девятку» с вероятностью 0,2 в «восьмерку» - 0,6. Сделан один выстрел. Какова вероятность того, что выбито не менее восьми очков?</w:t>
      </w:r>
    </w:p>
    <w:p w:rsidR="00A74318" w:rsidRDefault="00A74318" w:rsidP="00DF2A37">
      <w:pPr>
        <w:pStyle w:val="a3"/>
        <w:numPr>
          <w:ilvl w:val="0"/>
          <w:numId w:val="14"/>
        </w:numPr>
      </w:pPr>
      <w:r>
        <w:t>Какова вероятность того, что два случайно спрошенных человека родились в один и тот же день (день и месяц)?</w:t>
      </w:r>
    </w:p>
    <w:p w:rsidR="00A74318" w:rsidRDefault="00A74318" w:rsidP="00DF2A37">
      <w:pPr>
        <w:pStyle w:val="a3"/>
        <w:numPr>
          <w:ilvl w:val="0"/>
          <w:numId w:val="14"/>
        </w:numPr>
      </w:pPr>
      <w:r>
        <w:t>В ящике находится 3 красных и 6 черных шаров. Из него поочередно извлекают 2 шара</w:t>
      </w:r>
      <w:proofErr w:type="gramStart"/>
      <w:r>
        <w:t xml:space="preserve"> К</w:t>
      </w:r>
      <w:proofErr w:type="gramEnd"/>
      <w:r>
        <w:t>акова вероятность того, что они оба будут красного цвета?</w:t>
      </w:r>
    </w:p>
    <w:p w:rsidR="00A74318" w:rsidRDefault="00A74318" w:rsidP="00DF2A37">
      <w:pPr>
        <w:pStyle w:val="a3"/>
        <w:numPr>
          <w:ilvl w:val="0"/>
          <w:numId w:val="14"/>
        </w:numPr>
      </w:pPr>
      <w:r>
        <w:t>Оператор обслуживает две ЭВМ. Вероятность зависания каждой из них в течени</w:t>
      </w:r>
      <w:proofErr w:type="gramStart"/>
      <w:r>
        <w:t>и</w:t>
      </w:r>
      <w:proofErr w:type="gramEnd"/>
      <w:r>
        <w:t xml:space="preserve"> часа равна 0,08. Какова вероятность того, что в течени</w:t>
      </w:r>
      <w:proofErr w:type="gramStart"/>
      <w:r>
        <w:t>и</w:t>
      </w:r>
      <w:proofErr w:type="gramEnd"/>
      <w:r>
        <w:t xml:space="preserve"> часа зависнет хотя бы одна ЭВМ?</w:t>
      </w:r>
    </w:p>
    <w:p w:rsidR="00A74318" w:rsidRDefault="00A74318" w:rsidP="00A74318">
      <w:pPr>
        <w:ind w:left="1069" w:firstLine="0"/>
      </w:pPr>
    </w:p>
    <w:p w:rsidR="00A74318" w:rsidRPr="002A4F8C" w:rsidRDefault="00A74318" w:rsidP="002A4F8C">
      <w:pPr>
        <w:ind w:firstLine="851"/>
        <w:jc w:val="left"/>
        <w:rPr>
          <w:rFonts w:ascii="Arial" w:eastAsia="Times New Roman" w:hAnsi="Arial" w:cs="Arial"/>
          <w:b/>
          <w:sz w:val="36"/>
          <w:szCs w:val="36"/>
        </w:rPr>
      </w:pPr>
      <w:r>
        <w:rPr>
          <w:rFonts w:ascii="Arial" w:hAnsi="Arial" w:cs="Arial"/>
        </w:rPr>
        <w:br w:type="page"/>
      </w:r>
      <w:r w:rsidRPr="002A4F8C">
        <w:rPr>
          <w:rFonts w:eastAsia="Times New Roman" w:cs="Times New Roman"/>
          <w:b/>
          <w:szCs w:val="24"/>
        </w:rPr>
        <w:lastRenderedPageBreak/>
        <w:t>Вариант 5</w:t>
      </w:r>
    </w:p>
    <w:p w:rsidR="00A74318" w:rsidRDefault="00A74318" w:rsidP="00DF2A37">
      <w:pPr>
        <w:pStyle w:val="a3"/>
        <w:numPr>
          <w:ilvl w:val="0"/>
          <w:numId w:val="15"/>
        </w:numPr>
      </w:pPr>
      <w:r>
        <w:t>В ящике находится 10 коричневых ботинок, 6 черных 3 серых. Наугад вынимают один ботинок. Какова вероятность того, что он будет серым или коричневым?</w:t>
      </w:r>
    </w:p>
    <w:p w:rsidR="00A74318" w:rsidRDefault="00A74318" w:rsidP="00DF2A37">
      <w:pPr>
        <w:pStyle w:val="a3"/>
        <w:numPr>
          <w:ilvl w:val="0"/>
          <w:numId w:val="15"/>
        </w:numPr>
      </w:pPr>
      <w:r>
        <w:t>Два стрелка одновременно стреляют по мишени. Вероятность попадания для первого равна 0,4, для второго – 0,7. Вероятность того, что попадут оба, равна 0,8. Какова вероятность поражения мишени?</w:t>
      </w:r>
    </w:p>
    <w:p w:rsidR="00A74318" w:rsidRDefault="00A74318" w:rsidP="00DF2A37">
      <w:pPr>
        <w:pStyle w:val="a3"/>
        <w:numPr>
          <w:ilvl w:val="0"/>
          <w:numId w:val="15"/>
        </w:numPr>
      </w:pPr>
      <w:r>
        <w:t xml:space="preserve">В день физкультурника </w:t>
      </w:r>
      <w:proofErr w:type="spellStart"/>
      <w:r>
        <w:t>Сизов</w:t>
      </w:r>
      <w:proofErr w:type="spellEnd"/>
      <w:r>
        <w:t xml:space="preserve"> пошел на стадион. Можно было купить билет на футбол с вероятностью 0,3, на баскетбол с вероятностью 0,4 и на волейбол с вероятностью 0,2. Какова вероятность того, что </w:t>
      </w:r>
      <w:proofErr w:type="spellStart"/>
      <w:r>
        <w:t>Сизов</w:t>
      </w:r>
      <w:proofErr w:type="spellEnd"/>
      <w:r>
        <w:t xml:space="preserve"> попал на соревнование?</w:t>
      </w:r>
    </w:p>
    <w:p w:rsidR="00A74318" w:rsidRDefault="00A74318" w:rsidP="00DF2A37">
      <w:pPr>
        <w:pStyle w:val="a3"/>
        <w:numPr>
          <w:ilvl w:val="0"/>
          <w:numId w:val="15"/>
        </w:numPr>
      </w:pPr>
      <w:r>
        <w:t xml:space="preserve">Даны два ящика с шарами. В одном 5 белых, 7 красных и 15 черных шаров. </w:t>
      </w:r>
      <w:proofErr w:type="gramStart"/>
      <w:r>
        <w:t>В</w:t>
      </w:r>
      <w:proofErr w:type="gramEnd"/>
      <w:r>
        <w:t xml:space="preserve"> </w:t>
      </w:r>
      <w:proofErr w:type="gramStart"/>
      <w:r>
        <w:t>другом</w:t>
      </w:r>
      <w:proofErr w:type="gramEnd"/>
      <w:r>
        <w:t xml:space="preserve"> – 11 белых, 3 красных и 9 черных. Вынимают по одному шару из каждого ящика. Какова вероятность того, что оба будут красными?</w:t>
      </w:r>
    </w:p>
    <w:p w:rsidR="00A74318" w:rsidRDefault="00A74318" w:rsidP="00DF2A37">
      <w:pPr>
        <w:pStyle w:val="a3"/>
        <w:numPr>
          <w:ilvl w:val="0"/>
          <w:numId w:val="15"/>
        </w:numPr>
      </w:pPr>
      <w:r>
        <w:t>Из колоды карт (52 штуки</w:t>
      </w:r>
      <w:proofErr w:type="gramStart"/>
      <w:r>
        <w:t xml:space="preserve"> )</w:t>
      </w:r>
      <w:proofErr w:type="gramEnd"/>
      <w:r>
        <w:t xml:space="preserve"> достают поочередно 3 карты. Какова вероятность того, что это будет тройка, семерка, туз?</w:t>
      </w:r>
    </w:p>
    <w:p w:rsidR="00A74318" w:rsidRDefault="00A74318" w:rsidP="00DF2A37">
      <w:pPr>
        <w:pStyle w:val="a3"/>
        <w:numPr>
          <w:ilvl w:val="0"/>
          <w:numId w:val="15"/>
        </w:numPr>
      </w:pPr>
      <w:r>
        <w:t>Два охотника одновременно стреляют в медведя. Вероятность попадания для первого охотника равна 0,7, для второго – 0,8. Какова вероятность того, что медведь будет убит?</w:t>
      </w:r>
    </w:p>
    <w:p w:rsidR="00A74318" w:rsidRDefault="00A74318" w:rsidP="00A74318">
      <w:pPr>
        <w:pStyle w:val="1"/>
        <w:jc w:val="both"/>
      </w:pPr>
    </w:p>
    <w:p w:rsidR="00A74318" w:rsidRDefault="00A74318" w:rsidP="00A74318">
      <w:pPr>
        <w:pStyle w:val="1"/>
        <w:jc w:val="both"/>
      </w:pPr>
    </w:p>
    <w:p w:rsidR="00A74318" w:rsidRDefault="00A74318">
      <w:pPr>
        <w:spacing w:after="200" w:line="276" w:lineRule="auto"/>
        <w:ind w:firstLine="0"/>
        <w:jc w:val="left"/>
        <w:rPr>
          <w:rFonts w:eastAsiaTheme="majorEastAsia" w:cstheme="majorBidi"/>
          <w:b/>
          <w:bCs/>
          <w:color w:val="000000" w:themeColor="text1"/>
          <w:sz w:val="28"/>
          <w:szCs w:val="28"/>
        </w:rPr>
      </w:pPr>
      <w:r>
        <w:br w:type="page"/>
      </w:r>
    </w:p>
    <w:p w:rsidR="00EB28CC" w:rsidRDefault="00EB28CC" w:rsidP="00EB28CC">
      <w:pPr>
        <w:pStyle w:val="1"/>
        <w:jc w:val="both"/>
      </w:pPr>
      <w:bookmarkStart w:id="8" w:name="_Toc480029693"/>
      <w:r>
        <w:lastRenderedPageBreak/>
        <w:t>Лабораторная  работа </w:t>
      </w:r>
      <w:r w:rsidRPr="00EB28CC">
        <w:t>3Формула пол</w:t>
      </w:r>
      <w:r>
        <w:t>ной вероятности. Формула Байеса</w:t>
      </w:r>
      <w:bookmarkEnd w:id="8"/>
    </w:p>
    <w:p w:rsidR="004F51C0" w:rsidRPr="004F51C0" w:rsidRDefault="004F51C0" w:rsidP="004F51C0"/>
    <w:p w:rsidR="00EB28CC" w:rsidRPr="00C14C4F" w:rsidRDefault="00EB28CC" w:rsidP="00EB28CC">
      <w:r>
        <w:rPr>
          <w:rFonts w:cs="Times New Roman"/>
          <w:b/>
          <w:szCs w:val="24"/>
        </w:rPr>
        <w:t>Цель</w:t>
      </w:r>
      <w:r w:rsidRPr="007163DB">
        <w:rPr>
          <w:rFonts w:cs="Times New Roman"/>
          <w:b/>
          <w:szCs w:val="24"/>
        </w:rPr>
        <w:t xml:space="preserve"> занятия</w:t>
      </w:r>
      <w:r>
        <w:rPr>
          <w:rFonts w:cs="Times New Roman"/>
          <w:szCs w:val="24"/>
        </w:rPr>
        <w:t xml:space="preserve">: </w:t>
      </w:r>
      <w:r w:rsidR="00C14C4F" w:rsidRPr="00C14C4F">
        <w:t>Научиться выбирать гипотезы и использовать для определения вероятностей сложных событий формулы полной вероятности и Байеса</w:t>
      </w:r>
    </w:p>
    <w:p w:rsidR="00EB28CC" w:rsidRDefault="00EB28CC" w:rsidP="00EF36BD">
      <w:pPr>
        <w:spacing w:afterLines="40"/>
        <w:rPr>
          <w:rFonts w:cs="Times New Roman"/>
          <w:szCs w:val="24"/>
        </w:rPr>
      </w:pPr>
      <w:r w:rsidRPr="00900AD8">
        <w:rPr>
          <w:rFonts w:cs="Times New Roman"/>
          <w:b/>
          <w:szCs w:val="24"/>
        </w:rPr>
        <w:t>Норма времени</w:t>
      </w:r>
      <w:r>
        <w:rPr>
          <w:rFonts w:cs="Times New Roman"/>
          <w:szCs w:val="24"/>
        </w:rPr>
        <w:t>: 2 часа</w:t>
      </w:r>
    </w:p>
    <w:p w:rsidR="004F51C0" w:rsidRPr="004F51C0" w:rsidRDefault="00EB28CC"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EB28CC" w:rsidRPr="00B03543" w:rsidRDefault="00EB28CC" w:rsidP="00EB28CC">
      <w:pPr>
        <w:rPr>
          <w:b/>
        </w:rPr>
      </w:pPr>
      <w:r w:rsidRPr="00B03543">
        <w:rPr>
          <w:b/>
        </w:rPr>
        <w:t>Теоретические сведения</w:t>
      </w:r>
    </w:p>
    <w:p w:rsidR="00C14C4F" w:rsidRDefault="00C14C4F" w:rsidP="00C14C4F">
      <w:r>
        <w:t xml:space="preserve">Несколько событий образуют </w:t>
      </w:r>
      <w:r w:rsidRPr="00C14C4F">
        <w:rPr>
          <w:u w:val="single"/>
        </w:rPr>
        <w:t>полную группу</w:t>
      </w:r>
      <w:r>
        <w:t>, если в результате данного испытания обязательно появится хотя бы одно из них.</w:t>
      </w:r>
    </w:p>
    <w:p w:rsidR="00C14C4F" w:rsidRDefault="00C14C4F" w:rsidP="00C14C4F">
      <w:r w:rsidRPr="00104ACD">
        <w:rPr>
          <w:u w:val="single"/>
        </w:rPr>
        <w:t>Теорема 1</w:t>
      </w:r>
      <w:r>
        <w:t>. Если событие</w:t>
      </w:r>
      <w:proofErr w:type="gramStart"/>
      <w:r>
        <w:t xml:space="preserve"> А</w:t>
      </w:r>
      <w:proofErr w:type="gramEnd"/>
      <w:r>
        <w:t xml:space="preserve"> может произойти только вместе с одной из гипотез </w:t>
      </w:r>
      <w:r w:rsidRPr="00F360E6">
        <w:t xml:space="preserve"> </w:t>
      </w:r>
      <w:r>
        <w:t>Н</w:t>
      </w:r>
      <w:r>
        <w:rPr>
          <w:vertAlign w:val="subscript"/>
        </w:rPr>
        <w:t>1</w:t>
      </w:r>
      <w:r>
        <w:t>, Н</w:t>
      </w:r>
      <w:r>
        <w:rPr>
          <w:vertAlign w:val="subscript"/>
        </w:rPr>
        <w:t>2</w:t>
      </w:r>
      <w:r>
        <w:t>…Н</w:t>
      </w:r>
      <w:r>
        <w:rPr>
          <w:vertAlign w:val="subscript"/>
          <w:lang w:val="en-US"/>
        </w:rPr>
        <w:t>N</w:t>
      </w:r>
      <w:r w:rsidRPr="00F360E6">
        <w:t>,</w:t>
      </w:r>
      <w:r>
        <w:t xml:space="preserve"> (Образующих полную группу попарно несовместных событий), то вероятность события А вычисляется по </w:t>
      </w:r>
      <w:r w:rsidRPr="00C14C4F">
        <w:rPr>
          <w:u w:val="single"/>
        </w:rPr>
        <w:t>формуле полной вероятности:</w:t>
      </w:r>
      <w:r>
        <w:t xml:space="preserve"> </w:t>
      </w:r>
    </w:p>
    <w:p w:rsidR="00C14C4F" w:rsidRPr="00C14C4F" w:rsidRDefault="00C14C4F" w:rsidP="00C14C4F">
      <w:pPr>
        <w:rPr>
          <w:lang w:val="en-US"/>
        </w:rPr>
      </w:pPr>
      <w:proofErr w:type="gramStart"/>
      <w:r>
        <w:t>Р(</w:t>
      </w:r>
      <w:proofErr w:type="gramEnd"/>
      <w:r>
        <w:t>А) = Р(Н</w:t>
      </w:r>
      <w:r>
        <w:rPr>
          <w:vertAlign w:val="subscript"/>
        </w:rPr>
        <w:t>1</w:t>
      </w:r>
      <w:r>
        <w:t>)Р</w:t>
      </w:r>
      <w:r>
        <w:rPr>
          <w:vertAlign w:val="subscript"/>
        </w:rPr>
        <w:t>Н1</w:t>
      </w:r>
      <w:r>
        <w:t>(А) + Р(Н</w:t>
      </w:r>
      <w:r>
        <w:rPr>
          <w:vertAlign w:val="subscript"/>
        </w:rPr>
        <w:t>2</w:t>
      </w:r>
      <w:r>
        <w:t>)Р</w:t>
      </w:r>
      <w:r>
        <w:rPr>
          <w:vertAlign w:val="subscript"/>
        </w:rPr>
        <w:t>Н2</w:t>
      </w:r>
      <w:r>
        <w:t xml:space="preserve">(А) + … </w:t>
      </w:r>
      <w:r w:rsidRPr="00C14C4F">
        <w:rPr>
          <w:lang w:val="en-US"/>
        </w:rPr>
        <w:t xml:space="preserve">+ </w:t>
      </w:r>
      <w:r>
        <w:t>Р</w:t>
      </w:r>
      <w:r w:rsidRPr="00C14C4F">
        <w:rPr>
          <w:lang w:val="en-US"/>
        </w:rPr>
        <w:t>(</w:t>
      </w:r>
      <w:r>
        <w:t>Н</w:t>
      </w:r>
      <w:r>
        <w:rPr>
          <w:vertAlign w:val="subscript"/>
          <w:lang w:val="en-US"/>
        </w:rPr>
        <w:t>N</w:t>
      </w:r>
      <w:r w:rsidRPr="00C14C4F">
        <w:rPr>
          <w:lang w:val="en-US"/>
        </w:rPr>
        <w:t>)</w:t>
      </w:r>
      <w:r>
        <w:rPr>
          <w:lang w:val="en-US"/>
        </w:rPr>
        <w:t>P</w:t>
      </w:r>
      <w:r>
        <w:rPr>
          <w:vertAlign w:val="subscript"/>
          <w:lang w:val="en-US"/>
        </w:rPr>
        <w:t>HN</w:t>
      </w:r>
      <w:r w:rsidRPr="00C14C4F">
        <w:rPr>
          <w:lang w:val="en-US"/>
        </w:rPr>
        <w:t>(</w:t>
      </w:r>
      <w:r>
        <w:rPr>
          <w:lang w:val="en-US"/>
        </w:rPr>
        <w:t>A</w:t>
      </w:r>
      <w:r w:rsidRPr="00C14C4F">
        <w:rPr>
          <w:lang w:val="en-US"/>
        </w:rPr>
        <w:t>)</w:t>
      </w:r>
    </w:p>
    <w:p w:rsidR="00C14C4F" w:rsidRDefault="00C14C4F" w:rsidP="00C14C4F">
      <w:pPr>
        <w:rPr>
          <w:i/>
        </w:rPr>
      </w:pPr>
      <w:r w:rsidRPr="00104ACD">
        <w:rPr>
          <w:u w:val="single"/>
        </w:rPr>
        <w:t>Теорема</w:t>
      </w:r>
      <w:r w:rsidRPr="00A57985">
        <w:rPr>
          <w:u w:val="single"/>
        </w:rPr>
        <w:t xml:space="preserve"> 2.</w:t>
      </w:r>
      <w:r w:rsidRPr="00A57985">
        <w:t xml:space="preserve"> </w:t>
      </w:r>
      <w:r>
        <w:t xml:space="preserve">Если при тех же условиях требуется найти вероятности гипотез после испытания, когда событие А уже имело место, то можно воспользоваться </w:t>
      </w:r>
      <w:r w:rsidRPr="00C14C4F">
        <w:rPr>
          <w:u w:val="single"/>
        </w:rPr>
        <w:t>формулой Байеса</w:t>
      </w:r>
      <w:proofErr w:type="gramStart"/>
      <w:r>
        <w:rPr>
          <w:i/>
          <w:u w:val="single"/>
        </w:rPr>
        <w:t xml:space="preserve">  :</w:t>
      </w:r>
      <w:proofErr w:type="gramEnd"/>
      <w:r>
        <w:rPr>
          <w:i/>
          <w:u w:val="single"/>
        </w:rPr>
        <w:t xml:space="preserve"> </w:t>
      </w:r>
      <w:r w:rsidRPr="00611541">
        <w:rPr>
          <w:i/>
          <w:position w:val="-28"/>
        </w:rPr>
        <w:object w:dxaOrig="2280" w:dyaOrig="680">
          <v:shape id="_x0000_i1026" type="#_x0000_t75" style="width:114pt;height:33.75pt" o:ole="">
            <v:imagedata r:id="rId10" o:title=""/>
          </v:shape>
          <o:OLEObject Type="Embed" ProgID="Equation.3" ShapeID="_x0000_i1026" DrawAspect="Content" ObjectID="_1553772661" r:id="rId11"/>
        </w:object>
      </w:r>
    </w:p>
    <w:p w:rsidR="004F51C0" w:rsidRDefault="004F51C0" w:rsidP="004F51C0">
      <w:pPr>
        <w:rPr>
          <w:szCs w:val="28"/>
        </w:rPr>
      </w:pPr>
      <w:r w:rsidRPr="00020704">
        <w:rPr>
          <w:rFonts w:eastAsia="Times New Roman" w:cs="Times New Roman"/>
          <w:b/>
          <w:bCs/>
          <w:color w:val="000000"/>
          <w:szCs w:val="28"/>
        </w:rPr>
        <w:t>Задани</w:t>
      </w:r>
      <w:r>
        <w:rPr>
          <w:rFonts w:eastAsia="Times New Roman" w:cs="Times New Roman"/>
          <w:b/>
          <w:bCs/>
          <w:color w:val="000000"/>
          <w:szCs w:val="28"/>
        </w:rPr>
        <w:t>я для самостоятельной работы:</w:t>
      </w:r>
      <w:r>
        <w:rPr>
          <w:szCs w:val="28"/>
        </w:rPr>
        <w:t xml:space="preserve"> </w:t>
      </w:r>
    </w:p>
    <w:p w:rsidR="004F51C0" w:rsidRPr="004F51C0" w:rsidRDefault="004F51C0" w:rsidP="004F51C0">
      <w:pPr>
        <w:rPr>
          <w:szCs w:val="28"/>
        </w:rPr>
      </w:pPr>
    </w:p>
    <w:p w:rsidR="004F51C0" w:rsidRPr="004F51C0" w:rsidRDefault="004F51C0" w:rsidP="004F51C0">
      <w:pPr>
        <w:rPr>
          <w:b/>
        </w:rPr>
      </w:pPr>
      <w:r w:rsidRPr="004F51C0">
        <w:rPr>
          <w:b/>
        </w:rPr>
        <w:t>Вариант 1</w:t>
      </w:r>
    </w:p>
    <w:p w:rsidR="004F51C0" w:rsidRDefault="004F51C0" w:rsidP="00DF2A37">
      <w:pPr>
        <w:pStyle w:val="a3"/>
        <w:numPr>
          <w:ilvl w:val="0"/>
          <w:numId w:val="36"/>
        </w:numPr>
      </w:pPr>
      <w:r>
        <w:t>В цехе работают 20 станков. Из них 10 марки</w:t>
      </w:r>
      <w:proofErr w:type="gramStart"/>
      <w:r>
        <w:t xml:space="preserve"> А</w:t>
      </w:r>
      <w:proofErr w:type="gramEnd"/>
      <w:r>
        <w:t>, 6 марки В, и 4 марки С. Вероятность того, что деталь будет без брака для этих станков соответственно равны 0.9, 0.8 и 0.7. Какова вероятность того, что наугад выбранная деталь будет браком?</w:t>
      </w:r>
    </w:p>
    <w:p w:rsidR="004F51C0" w:rsidRDefault="004F51C0" w:rsidP="00DF2A37">
      <w:pPr>
        <w:pStyle w:val="a3"/>
        <w:numPr>
          <w:ilvl w:val="0"/>
          <w:numId w:val="36"/>
        </w:numPr>
      </w:pPr>
      <w:r>
        <w:t>Имеется два ящика с шарами. В первом ящике находится 2 белых и 1 черный шар, во втором – 1 белый и 4 черных. Наугад вынимают один шар из любого ящика. Какова вероятность того, что он будет черным?</w:t>
      </w:r>
    </w:p>
    <w:p w:rsidR="004F51C0" w:rsidRDefault="004F51C0" w:rsidP="00DF2A37">
      <w:pPr>
        <w:pStyle w:val="a3"/>
        <w:numPr>
          <w:ilvl w:val="0"/>
          <w:numId w:val="36"/>
        </w:numPr>
      </w:pPr>
      <w:r>
        <w:t>Имеется два ящика с шарами. В первом ящике находится 2 белых и 1 черный шар, во втором – 1 белый и 4 черных. Наугад вынутый шар оказался черным. Какова вероятность того, что он вынут из первого ящика?</w:t>
      </w:r>
    </w:p>
    <w:p w:rsidR="004F51C0" w:rsidRDefault="004F51C0" w:rsidP="00DF2A37">
      <w:pPr>
        <w:pStyle w:val="a3"/>
        <w:numPr>
          <w:ilvl w:val="0"/>
          <w:numId w:val="36"/>
        </w:numPr>
      </w:pPr>
      <w:r>
        <w:t>На фабрике первая машина производит 25% изделий, вторая – 35%, третья - остальные. Вероятность брака для каждой машины равна 0.5, 0.4 и 0.2. Случайно выбранное изделие оказалось бракованным. Определить, вероятнее всего, какой машиной изготовлено выбранное изделие.</w:t>
      </w:r>
    </w:p>
    <w:p w:rsidR="004F51C0" w:rsidRDefault="004F51C0">
      <w:pPr>
        <w:spacing w:after="200" w:line="276" w:lineRule="auto"/>
        <w:ind w:firstLine="0"/>
        <w:jc w:val="left"/>
        <w:rPr>
          <w:b/>
        </w:rPr>
      </w:pPr>
      <w:r>
        <w:rPr>
          <w:b/>
        </w:rPr>
        <w:br w:type="page"/>
      </w:r>
    </w:p>
    <w:p w:rsidR="004F51C0" w:rsidRDefault="004F51C0" w:rsidP="004F51C0">
      <w:pPr>
        <w:rPr>
          <w:b/>
        </w:rPr>
      </w:pPr>
    </w:p>
    <w:p w:rsidR="004F51C0" w:rsidRPr="004F51C0" w:rsidRDefault="004F51C0" w:rsidP="004F51C0">
      <w:pPr>
        <w:rPr>
          <w:b/>
        </w:rPr>
      </w:pPr>
      <w:r>
        <w:rPr>
          <w:b/>
        </w:rPr>
        <w:t>Вариант 2</w:t>
      </w:r>
    </w:p>
    <w:p w:rsidR="004F51C0" w:rsidRDefault="004F51C0" w:rsidP="00DF2A37">
      <w:pPr>
        <w:pStyle w:val="a3"/>
        <w:numPr>
          <w:ilvl w:val="0"/>
          <w:numId w:val="37"/>
        </w:numPr>
      </w:pPr>
      <w:r>
        <w:t>Фирма примет участие в гонках автомобилей. Для этой цели у нее есть 2 машины марки</w:t>
      </w:r>
      <w:proofErr w:type="gramStart"/>
      <w:r>
        <w:t xml:space="preserve"> А</w:t>
      </w:r>
      <w:proofErr w:type="gramEnd"/>
      <w:r>
        <w:t>, 3 машины марки В и 3 машины марки С. Вероятность победить в гонках  для машин марки А равна 0,21, марки В – 0,25, марки С – 0,24. Какова вероятность фирмы победить, если она может выставить на гонки только одну машину?</w:t>
      </w:r>
    </w:p>
    <w:p w:rsidR="004F51C0" w:rsidRDefault="004F51C0" w:rsidP="00DF2A37">
      <w:pPr>
        <w:pStyle w:val="a3"/>
        <w:numPr>
          <w:ilvl w:val="0"/>
          <w:numId w:val="37"/>
        </w:numPr>
      </w:pPr>
      <w:r>
        <w:t xml:space="preserve">При трехсменной работе в литейном цехе установлено, что </w:t>
      </w:r>
      <w:r w:rsidRPr="004F51C0">
        <w:rPr>
          <w:lang w:val="en-US"/>
        </w:rPr>
        <w:t>I</w:t>
      </w:r>
      <w:r>
        <w:t xml:space="preserve"> смена дает 85% годной продукции, </w:t>
      </w:r>
      <w:r w:rsidRPr="004F51C0">
        <w:rPr>
          <w:lang w:val="en-US"/>
        </w:rPr>
        <w:t>II</w:t>
      </w:r>
      <w:r>
        <w:t xml:space="preserve"> смена – 87%, </w:t>
      </w:r>
      <w:r w:rsidRPr="004F51C0">
        <w:rPr>
          <w:lang w:val="en-US"/>
        </w:rPr>
        <w:t>III</w:t>
      </w:r>
      <w:r>
        <w:t xml:space="preserve"> смена – 73%. Объем выпуска бракованного литья в каждой смене одинаков. Определить вероятность выпуска цехом бракованного литья.</w:t>
      </w:r>
    </w:p>
    <w:p w:rsidR="004F51C0" w:rsidRDefault="004F51C0" w:rsidP="00DF2A37">
      <w:pPr>
        <w:pStyle w:val="a3"/>
        <w:numPr>
          <w:ilvl w:val="0"/>
          <w:numId w:val="37"/>
        </w:numPr>
      </w:pPr>
      <w:r>
        <w:t xml:space="preserve">При трехсменной работе в литейном цехе установлено, что </w:t>
      </w:r>
      <w:r w:rsidRPr="004F51C0">
        <w:rPr>
          <w:lang w:val="en-US"/>
        </w:rPr>
        <w:t>I</w:t>
      </w:r>
      <w:r>
        <w:t xml:space="preserve"> смена дает 85% годной продукции, </w:t>
      </w:r>
      <w:r w:rsidRPr="004F51C0">
        <w:rPr>
          <w:lang w:val="en-US"/>
        </w:rPr>
        <w:t>II</w:t>
      </w:r>
      <w:r>
        <w:t xml:space="preserve"> смена – 87%, </w:t>
      </w:r>
      <w:r w:rsidRPr="004F51C0">
        <w:rPr>
          <w:lang w:val="en-US"/>
        </w:rPr>
        <w:t>III</w:t>
      </w:r>
      <w:r>
        <w:t xml:space="preserve"> смена – 73%. Объем выпуска бракованного литья в каждой смене одинаков. Наугад выбранное литье оказалось бракованным. Определить вероятность изготовления его первой сменой.</w:t>
      </w:r>
    </w:p>
    <w:p w:rsidR="004F51C0" w:rsidRDefault="004F51C0" w:rsidP="00DF2A37">
      <w:pPr>
        <w:pStyle w:val="a3"/>
        <w:numPr>
          <w:ilvl w:val="0"/>
          <w:numId w:val="37"/>
        </w:numPr>
      </w:pPr>
      <w:proofErr w:type="spellStart"/>
      <w:r>
        <w:t>Электролампочки</w:t>
      </w:r>
      <w:proofErr w:type="spellEnd"/>
      <w:r>
        <w:t xml:space="preserve"> изготавливают два завода: 70% – первый, 30% – второй. Из 100 лампочек первого завода 83 </w:t>
      </w:r>
      <w:proofErr w:type="gramStart"/>
      <w:r>
        <w:t>стандартные</w:t>
      </w:r>
      <w:proofErr w:type="gramEnd"/>
      <w:r>
        <w:t>, а из 100 лампочек второго – 63 стандартные. Купленная лампочка оказалась нестандартной. Определить, вероятнее всего, на каком заводе была изготовлена эта лампочка.</w:t>
      </w:r>
    </w:p>
    <w:p w:rsidR="004F51C0" w:rsidRDefault="004F51C0" w:rsidP="004F51C0">
      <w:pPr>
        <w:rPr>
          <w:b/>
        </w:rPr>
      </w:pPr>
    </w:p>
    <w:p w:rsidR="004F51C0" w:rsidRPr="004F51C0" w:rsidRDefault="004F51C0" w:rsidP="004F51C0">
      <w:pPr>
        <w:rPr>
          <w:b/>
        </w:rPr>
      </w:pPr>
      <w:r w:rsidRPr="004F51C0">
        <w:rPr>
          <w:b/>
        </w:rPr>
        <w:t>Вариант 3</w:t>
      </w:r>
    </w:p>
    <w:p w:rsidR="004F51C0" w:rsidRDefault="004F51C0" w:rsidP="00DF2A37">
      <w:pPr>
        <w:pStyle w:val="a3"/>
        <w:numPr>
          <w:ilvl w:val="0"/>
          <w:numId w:val="38"/>
        </w:numPr>
      </w:pPr>
      <w:r>
        <w:t>Есть четыре ящика. В первом 1 белый и 1 черный шар, во втором – 2 белых и 3 черных шара, в третьем – 3 белых и 5 черных, в четвертом – 4 белых и 2 черных. Наугад выбирают один из ящиков и вынимают оттуда один шар. Какова вероятность того, что он – белый?</w:t>
      </w:r>
    </w:p>
    <w:p w:rsidR="004F51C0" w:rsidRDefault="004F51C0" w:rsidP="00DF2A37">
      <w:pPr>
        <w:pStyle w:val="a3"/>
        <w:numPr>
          <w:ilvl w:val="0"/>
          <w:numId w:val="38"/>
        </w:numPr>
      </w:pPr>
      <w:r>
        <w:t xml:space="preserve">В коробке 12 открыток «с днем рождения», 5 – «с 8 марта» и 3 – «с новым годом». Вытягивают наугад открытку к одному из указанных праздников (предполагается, что они </w:t>
      </w:r>
      <w:proofErr w:type="spellStart"/>
      <w:r>
        <w:t>равновозможны</w:t>
      </w:r>
      <w:proofErr w:type="spellEnd"/>
      <w:r>
        <w:t>). Найти вероятность того, что открытка соответствует поводу.</w:t>
      </w:r>
    </w:p>
    <w:p w:rsidR="004F51C0" w:rsidRDefault="004F51C0" w:rsidP="00DF2A37">
      <w:pPr>
        <w:pStyle w:val="a3"/>
        <w:numPr>
          <w:ilvl w:val="0"/>
          <w:numId w:val="38"/>
        </w:numPr>
      </w:pPr>
      <w:r>
        <w:t xml:space="preserve">В коробке 12 открыток «с днем рождения», 5 – «с 8 марта» и 3 – «с новым годом». Вытягивают наугад открытку к одному из указанных праздников (предполагается, что они </w:t>
      </w:r>
      <w:proofErr w:type="spellStart"/>
      <w:r>
        <w:t>равновозможны</w:t>
      </w:r>
      <w:proofErr w:type="spellEnd"/>
      <w:r>
        <w:t>) и оказалось, что открытка соответствует поводу. Какова вероятность того, что сейчас НОВЫЙ ГОД?</w:t>
      </w:r>
    </w:p>
    <w:p w:rsidR="004F51C0" w:rsidRDefault="004F51C0" w:rsidP="00DF2A37">
      <w:pPr>
        <w:pStyle w:val="a3"/>
        <w:numPr>
          <w:ilvl w:val="0"/>
          <w:numId w:val="38"/>
        </w:numPr>
      </w:pPr>
      <w:r>
        <w:t xml:space="preserve">На фабрике, изготовляющей болты, первая машина производит 25%, вторая – 35%, третья – 40% всех изделий. В их продукции брак составляет соответственно 5%, 4% и 2%. Случайно выбранный болт оказался бракованным. Определить, вероятнее </w:t>
      </w:r>
      <w:proofErr w:type="gramStart"/>
      <w:r>
        <w:t>всего</w:t>
      </w:r>
      <w:proofErr w:type="gramEnd"/>
      <w:r>
        <w:t xml:space="preserve"> какой машиной изготовлен выбранный болт. </w:t>
      </w:r>
    </w:p>
    <w:p w:rsidR="004F51C0" w:rsidRPr="004F51C0" w:rsidRDefault="004F51C0" w:rsidP="004F51C0">
      <w:pPr>
        <w:spacing w:after="200" w:line="276" w:lineRule="auto"/>
        <w:ind w:firstLine="0"/>
        <w:jc w:val="left"/>
        <w:rPr>
          <w:rFonts w:eastAsia="Times New Roman" w:cs="Times New Roman"/>
          <w:szCs w:val="24"/>
        </w:rPr>
      </w:pPr>
      <w:r>
        <w:br w:type="page"/>
      </w:r>
    </w:p>
    <w:p w:rsidR="004F51C0" w:rsidRPr="004F51C0" w:rsidRDefault="004F51C0" w:rsidP="004F51C0">
      <w:pPr>
        <w:rPr>
          <w:b/>
        </w:rPr>
      </w:pPr>
      <w:r w:rsidRPr="004F51C0">
        <w:rPr>
          <w:b/>
        </w:rPr>
        <w:lastRenderedPageBreak/>
        <w:t>Вариант 4</w:t>
      </w:r>
    </w:p>
    <w:p w:rsidR="004F51C0" w:rsidRDefault="004F51C0" w:rsidP="00DF2A37">
      <w:pPr>
        <w:pStyle w:val="a3"/>
        <w:numPr>
          <w:ilvl w:val="0"/>
          <w:numId w:val="39"/>
        </w:numPr>
      </w:pPr>
      <w:r>
        <w:t>На зачете 5 билетов. Вероятность сдать зачет для студента в случае, если он достанет один из первых трех билетов, равна 0,4. Если он достанет четвертый билет, то она равна 0,3, если пятый билет, то 0,35. Студент вытянул билет. Какова вероятность, что он сдаст зачет?</w:t>
      </w:r>
    </w:p>
    <w:p w:rsidR="004F51C0" w:rsidRDefault="004F51C0" w:rsidP="00DF2A37">
      <w:pPr>
        <w:pStyle w:val="a3"/>
        <w:numPr>
          <w:ilvl w:val="0"/>
          <w:numId w:val="39"/>
        </w:numPr>
      </w:pPr>
      <w:r>
        <w:t xml:space="preserve">В скачках участвует лошадь «Варвара», для которой выбрано 4 жокея. Для первого вероятность </w:t>
      </w:r>
      <w:proofErr w:type="gramStart"/>
      <w:r>
        <w:t>победить</w:t>
      </w:r>
      <w:proofErr w:type="gramEnd"/>
      <w:r>
        <w:t xml:space="preserve"> равна 0,3, для второго – 0,4, для третьего – 0,5, для четвертого – 0,45. Наугад выбирается жокей из присутствующих. Какова вероятность, что он победит?</w:t>
      </w:r>
    </w:p>
    <w:p w:rsidR="004F51C0" w:rsidRDefault="004F51C0" w:rsidP="00DF2A37">
      <w:pPr>
        <w:pStyle w:val="a3"/>
        <w:numPr>
          <w:ilvl w:val="0"/>
          <w:numId w:val="39"/>
        </w:numPr>
      </w:pPr>
      <w:r>
        <w:t xml:space="preserve">В скачках участвует лошадь «Варвара», для которой выбрано 4 жокея. Для первого вероятность </w:t>
      </w:r>
      <w:proofErr w:type="gramStart"/>
      <w:r>
        <w:t>победить</w:t>
      </w:r>
      <w:proofErr w:type="gramEnd"/>
      <w:r>
        <w:t xml:space="preserve"> равна 0,3, для второго – 0,4, для третьего – 0,5, для четвертого – 0,45. Наугад выбранный жокей выигрывает. Какова вероятность, что это первый из предложенных жокеев?</w:t>
      </w:r>
    </w:p>
    <w:p w:rsidR="004F51C0" w:rsidRDefault="004F51C0" w:rsidP="00DF2A37">
      <w:pPr>
        <w:pStyle w:val="a3"/>
        <w:numPr>
          <w:ilvl w:val="0"/>
          <w:numId w:val="39"/>
        </w:numPr>
      </w:pPr>
      <w:r>
        <w:t xml:space="preserve">На заводе изготавливаются детали трех видов, причем первого вида 40% продукции, второго вида – 30% и третьего вида – остальное. Среди 100 деталей первого вида 12 </w:t>
      </w:r>
      <w:proofErr w:type="gramStart"/>
      <w:r>
        <w:t>покрашены</w:t>
      </w:r>
      <w:proofErr w:type="gramEnd"/>
      <w:r>
        <w:t xml:space="preserve">, среди 100 деталей второго вида 53 покрашено и среди 100 деталей третьего вида 41 деталь покрашена. Взятая наугад деталь – покрашена. Определить, вероятнее всего, какого она вида. </w:t>
      </w:r>
    </w:p>
    <w:p w:rsidR="004F51C0" w:rsidRDefault="004F51C0" w:rsidP="004F51C0">
      <w:pPr>
        <w:rPr>
          <w:b/>
        </w:rPr>
      </w:pPr>
    </w:p>
    <w:p w:rsidR="004F51C0" w:rsidRPr="004F51C0" w:rsidRDefault="004F51C0" w:rsidP="004F51C0">
      <w:pPr>
        <w:rPr>
          <w:b/>
        </w:rPr>
      </w:pPr>
      <w:r w:rsidRPr="004F51C0">
        <w:rPr>
          <w:b/>
        </w:rPr>
        <w:t>Вариант 5</w:t>
      </w:r>
    </w:p>
    <w:p w:rsidR="004F51C0" w:rsidRDefault="004F51C0" w:rsidP="00DF2A37">
      <w:pPr>
        <w:pStyle w:val="a3"/>
        <w:numPr>
          <w:ilvl w:val="0"/>
          <w:numId w:val="40"/>
        </w:numPr>
      </w:pPr>
      <w:r>
        <w:t>На кондитерской фабрике установлены три линии для упаковки печения. Первая выпускает 20% продукции, вторая – 30%, третья – 50%. Вероятность того, что произойдет отклонение от заданного веса для каждой линии, соответственно равна 0,1, 0,05 и 0,2. Какова вероятность того, что наугад выбранная упаковка будет иметь стандартный вес?</w:t>
      </w:r>
    </w:p>
    <w:p w:rsidR="004F51C0" w:rsidRDefault="004F51C0" w:rsidP="00DF2A37">
      <w:pPr>
        <w:pStyle w:val="a3"/>
        <w:numPr>
          <w:ilvl w:val="0"/>
          <w:numId w:val="40"/>
        </w:numPr>
      </w:pPr>
      <w:r>
        <w:t>Ведется наблюдение за падением метеорита. Вероятность его падения на землю с понедельника по среду равна 0,6, в четверг или пятницу она равна 0,5, и в выходные – 0,3. Найти вероятность падения метеорита на этой неделе.</w:t>
      </w:r>
    </w:p>
    <w:p w:rsidR="004F51C0" w:rsidRDefault="004F51C0" w:rsidP="00DF2A37">
      <w:pPr>
        <w:pStyle w:val="a3"/>
        <w:numPr>
          <w:ilvl w:val="0"/>
          <w:numId w:val="40"/>
        </w:numPr>
      </w:pPr>
      <w:r>
        <w:t>Ведется наблюдение за падением метеорита. Вероятность его падения на землю с понедельника по среду равна 0,6, в четверг или пятницу она равна 0,5, и в выходные – 0,3. Метеорит упал на указанной неделе. Найти вероятность того, что падение метеорита произошло в выходные.</w:t>
      </w:r>
    </w:p>
    <w:p w:rsidR="004F51C0" w:rsidRDefault="004F51C0" w:rsidP="00DF2A37">
      <w:pPr>
        <w:pStyle w:val="a3"/>
        <w:numPr>
          <w:ilvl w:val="0"/>
          <w:numId w:val="40"/>
        </w:numPr>
      </w:pPr>
      <w:r>
        <w:t xml:space="preserve">Из трех учащихся двое получат </w:t>
      </w:r>
      <w:proofErr w:type="spellStart"/>
      <w:r>
        <w:t>неаттестацию</w:t>
      </w:r>
      <w:proofErr w:type="spellEnd"/>
      <w:r>
        <w:t xml:space="preserve"> по Теории вероятностей с вероятностью 0,2, а третий – с вероятностью 0,8. Произвольно выбранный студент оказался аттестованным по указанному предмету. Вероятнее </w:t>
      </w:r>
      <w:proofErr w:type="gramStart"/>
      <w:r>
        <w:t>всего</w:t>
      </w:r>
      <w:proofErr w:type="gramEnd"/>
      <w:r>
        <w:t xml:space="preserve"> какой это студент. </w:t>
      </w:r>
    </w:p>
    <w:p w:rsidR="004F51C0" w:rsidRDefault="004F51C0">
      <w:pPr>
        <w:spacing w:after="200" w:line="276" w:lineRule="auto"/>
        <w:ind w:firstLine="0"/>
        <w:jc w:val="left"/>
        <w:rPr>
          <w:rFonts w:eastAsia="Times New Roman" w:cs="Times New Roman"/>
          <w:szCs w:val="24"/>
        </w:rPr>
      </w:pPr>
      <w:r>
        <w:br w:type="page"/>
      </w:r>
    </w:p>
    <w:p w:rsidR="004F51C0" w:rsidRDefault="004F51C0" w:rsidP="004F51C0">
      <w:pPr>
        <w:pStyle w:val="a3"/>
        <w:ind w:left="1429" w:firstLine="0"/>
      </w:pPr>
    </w:p>
    <w:p w:rsidR="004F51C0" w:rsidRPr="004F51C0" w:rsidRDefault="004F51C0" w:rsidP="004F51C0">
      <w:pPr>
        <w:rPr>
          <w:b/>
        </w:rPr>
      </w:pPr>
      <w:r w:rsidRPr="004F51C0">
        <w:rPr>
          <w:b/>
        </w:rPr>
        <w:t>Вариант 6</w:t>
      </w:r>
    </w:p>
    <w:p w:rsidR="004F51C0" w:rsidRDefault="004F51C0" w:rsidP="00DF2A37">
      <w:pPr>
        <w:pStyle w:val="a3"/>
        <w:numPr>
          <w:ilvl w:val="0"/>
          <w:numId w:val="41"/>
        </w:numPr>
      </w:pPr>
      <w:r>
        <w:t>Имеется группа из 5 человек. Вероятность для каждого из них иметь рост ниже 170 см, соответственно равна 0,1, 0,3, 0,75, 0,8 и 0,02. Какова вероятность того, что наугад выбранный человек будет выше 170 см?</w:t>
      </w:r>
    </w:p>
    <w:p w:rsidR="004F51C0" w:rsidRDefault="004F51C0" w:rsidP="00DF2A37">
      <w:pPr>
        <w:pStyle w:val="a3"/>
        <w:numPr>
          <w:ilvl w:val="0"/>
          <w:numId w:val="41"/>
        </w:numPr>
      </w:pPr>
      <w:r>
        <w:t>Три станка-автомата штампуют валики. Первый изготавливает 23% изделий, второй – 16%, третий – остальные. Вероятность брака для каждого станка соответственно равна 0,14, 0,2 и 0,03. Найти вероятность того, что наугад выбранный валик будет бракованным.</w:t>
      </w:r>
    </w:p>
    <w:p w:rsidR="004F51C0" w:rsidRDefault="004F51C0" w:rsidP="00DF2A37">
      <w:pPr>
        <w:pStyle w:val="a3"/>
        <w:numPr>
          <w:ilvl w:val="0"/>
          <w:numId w:val="41"/>
        </w:numPr>
      </w:pPr>
      <w:r>
        <w:t>Три станка-автомата штампуют валики. Первый изготавливает 23% изделий, второй – 16%, третий – остальные. Вероятность брака для каждого станка соответственно равна 0,14, 0,2 и 0,03. Наугад выбранный валик оказался бракованным. Найти вероятность того, что его изготовил третий станок.</w:t>
      </w:r>
    </w:p>
    <w:p w:rsidR="004F51C0" w:rsidRDefault="004F51C0" w:rsidP="00DF2A37">
      <w:pPr>
        <w:pStyle w:val="a3"/>
        <w:numPr>
          <w:ilvl w:val="0"/>
          <w:numId w:val="41"/>
        </w:numPr>
      </w:pPr>
      <w:r>
        <w:t xml:space="preserve">Производится проверка четырех партий материала на содержание железа. Вероятность того, что будет обнаружено повышенное содержание железа для каждой партии, соответственно равна 0,4, 0,5, 0,13 и 0,82. В произвольно выбранном образце оказалось повышенное содержание железа. Вероятнее </w:t>
      </w:r>
      <w:proofErr w:type="gramStart"/>
      <w:r>
        <w:t>всего</w:t>
      </w:r>
      <w:proofErr w:type="gramEnd"/>
      <w:r>
        <w:t xml:space="preserve"> из какой партии взят этот образец. </w:t>
      </w:r>
    </w:p>
    <w:p w:rsidR="00EB28CC" w:rsidRDefault="00EB28CC" w:rsidP="004F51C0"/>
    <w:p w:rsidR="00EB28CC" w:rsidRPr="004F51C0" w:rsidRDefault="00EB28CC" w:rsidP="004F51C0">
      <w:pPr>
        <w:spacing w:after="200" w:line="276" w:lineRule="auto"/>
        <w:ind w:firstLine="0"/>
        <w:jc w:val="left"/>
        <w:rPr>
          <w:rFonts w:eastAsiaTheme="majorEastAsia" w:cstheme="majorBidi"/>
          <w:b/>
          <w:bCs/>
          <w:color w:val="000000" w:themeColor="text1"/>
          <w:sz w:val="28"/>
          <w:szCs w:val="28"/>
        </w:rPr>
      </w:pPr>
      <w:r>
        <w:br w:type="page"/>
      </w:r>
    </w:p>
    <w:p w:rsidR="00BB4ADF" w:rsidRPr="00C82027" w:rsidRDefault="00EE58A2" w:rsidP="00C82027">
      <w:pPr>
        <w:pStyle w:val="1"/>
        <w:jc w:val="both"/>
      </w:pPr>
      <w:bookmarkStart w:id="9" w:name="_Toc480029694"/>
      <w:r>
        <w:lastRenderedPageBreak/>
        <w:t>Лабораторная  работа</w:t>
      </w:r>
      <w:r w:rsidR="0044735F">
        <w:t> </w:t>
      </w:r>
      <w:r w:rsidR="00EB28CC">
        <w:t>4</w:t>
      </w:r>
      <w:r w:rsidR="00AD64F8">
        <w:t xml:space="preserve"> </w:t>
      </w:r>
      <w:r>
        <w:t> </w:t>
      </w:r>
      <w:r w:rsidR="00C82027" w:rsidRPr="00C82027">
        <w:t>Серии</w:t>
      </w:r>
      <w:r w:rsidR="00C82027" w:rsidRPr="00C93052">
        <w:rPr>
          <w:color w:val="000000"/>
          <w:sz w:val="22"/>
          <w:szCs w:val="22"/>
        </w:rPr>
        <w:t xml:space="preserve"> </w:t>
      </w:r>
      <w:r w:rsidR="00C82027" w:rsidRPr="00C82027">
        <w:t>независимых испытаний. Формула Бернулли. Предельные теоремы.</w:t>
      </w:r>
      <w:bookmarkEnd w:id="9"/>
    </w:p>
    <w:p w:rsidR="00BB4ADF" w:rsidRPr="00EF36BD" w:rsidRDefault="00BB4ADF" w:rsidP="00EF36BD">
      <w:r w:rsidRPr="00EF36BD">
        <w:t xml:space="preserve">Цель занятия: </w:t>
      </w:r>
      <w:r w:rsidR="00B95E11" w:rsidRPr="00EF36BD">
        <w:t>Научиться решать задачи на использование предельных теорем и формулы Бернулли.</w:t>
      </w:r>
    </w:p>
    <w:p w:rsidR="00BB4ADF" w:rsidRPr="00EF36BD" w:rsidRDefault="00BB4ADF" w:rsidP="00EF36BD">
      <w:r w:rsidRPr="00EF36BD">
        <w:t>Норма времени: 2 часа</w:t>
      </w:r>
    </w:p>
    <w:p w:rsidR="00BB4ADF" w:rsidRPr="00EF36BD" w:rsidRDefault="00BB4ADF" w:rsidP="00EF36BD">
      <w:r w:rsidRPr="00EF36BD">
        <w:t>Методическое обеспечение: методические указания к практической работе</w:t>
      </w:r>
    </w:p>
    <w:p w:rsidR="00BB4ADF" w:rsidRPr="00EF36BD" w:rsidRDefault="00BB4ADF" w:rsidP="00EF36BD">
      <w:r w:rsidRPr="00EF36BD">
        <w:t>Теоретические сведения</w:t>
      </w:r>
    </w:p>
    <w:p w:rsidR="00B95E11" w:rsidRPr="00EF36BD" w:rsidRDefault="00B95E11" w:rsidP="00EF36BD">
      <w:r w:rsidRPr="00EF36BD">
        <w:t>Несколько испытаний называются независимыми относительно события, если вероятность этого события в каждом из них не зависит от исходов других испытаний.</w:t>
      </w:r>
    </w:p>
    <w:p w:rsidR="00B95E11" w:rsidRPr="00EF36BD" w:rsidRDefault="00B95E11" w:rsidP="00EF36BD">
      <w:r w:rsidRPr="00EF36BD">
        <w:t>Схемой Бернулли называется последовательность независимых испытаний, для которых характерны следующие особенности:</w:t>
      </w:r>
    </w:p>
    <w:p w:rsidR="00B95E11" w:rsidRPr="00EF36BD" w:rsidRDefault="00B95E11" w:rsidP="00EF36BD">
      <w:r w:rsidRPr="00EF36BD">
        <w:t>Рассматриваемое событие является случайным;</w:t>
      </w:r>
    </w:p>
    <w:p w:rsidR="00B95E11" w:rsidRPr="00EF36BD" w:rsidRDefault="00B95E11" w:rsidP="00EF36BD">
      <w:r w:rsidRPr="00EF36BD">
        <w:t xml:space="preserve">Вероятность его появления в каждом из проведенных испытаний одинакова и равна </w:t>
      </w:r>
      <w:proofErr w:type="spellStart"/>
      <w:r w:rsidRPr="00EF36BD">
        <w:t>p</w:t>
      </w:r>
      <w:proofErr w:type="spellEnd"/>
      <w:r w:rsidRPr="00EF36BD">
        <w:t>;</w:t>
      </w:r>
    </w:p>
    <w:p w:rsidR="00B95E11" w:rsidRPr="00EF36BD" w:rsidRDefault="00B95E11" w:rsidP="00EF36BD">
      <w:r w:rsidRPr="00EF36BD">
        <w:t>Вероятность не появления этого события в каждом испытании одинакова и равна q=1-p</w:t>
      </w:r>
    </w:p>
    <w:p w:rsidR="00B95E11" w:rsidRPr="00EF36BD" w:rsidRDefault="00B95E11" w:rsidP="00EF36BD">
      <w:r w:rsidRPr="00EF36BD">
        <w:t xml:space="preserve">В случае проведения схемы независимых испытаний Бернулли вероятность появления рассматриваемого события </w:t>
      </w:r>
      <w:proofErr w:type="spellStart"/>
      <w:r w:rsidRPr="00EF36BD">
        <w:t>m</w:t>
      </w:r>
      <w:proofErr w:type="spellEnd"/>
      <w:r w:rsidRPr="00EF36BD">
        <w:t xml:space="preserve"> раз из </w:t>
      </w:r>
      <w:proofErr w:type="spellStart"/>
      <w:r w:rsidRPr="00EF36BD">
        <w:t>n</w:t>
      </w:r>
      <w:proofErr w:type="spellEnd"/>
      <w:r w:rsidRPr="00EF36BD">
        <w:t xml:space="preserve"> испытаний можно </w:t>
      </w:r>
      <w:proofErr w:type="gramStart"/>
      <w:r w:rsidRPr="00EF36BD">
        <w:t>вычислить</w:t>
      </w:r>
      <w:proofErr w:type="gramEnd"/>
      <w:r w:rsidRPr="00EF36BD">
        <w:t xml:space="preserve"> используя три формулы.</w:t>
      </w:r>
    </w:p>
    <w:p w:rsidR="00B95E11" w:rsidRPr="00EF36BD" w:rsidRDefault="00B95E11" w:rsidP="00EF36BD">
      <w:r w:rsidRPr="00EF36BD">
        <w:t xml:space="preserve">Если </w:t>
      </w:r>
      <w:proofErr w:type="spellStart"/>
      <w:r w:rsidRPr="00EF36BD">
        <w:t>n</w:t>
      </w:r>
      <w:proofErr w:type="spellEnd"/>
      <w:r w:rsidRPr="00EF36BD">
        <w:t xml:space="preserve"> мало, </w:t>
      </w:r>
      <w:proofErr w:type="spellStart"/>
      <w:r w:rsidRPr="00EF36BD">
        <w:t>n</w:t>
      </w:r>
      <w:proofErr w:type="spellEnd"/>
      <w:r w:rsidRPr="00EF36BD">
        <w:t xml:space="preserve">&lt;10, то удобно воспользоваться формулой Бернулли, которая имеет следующий вид: </w:t>
      </w:r>
      <w:r w:rsidRPr="00EF36BD">
        <w:object w:dxaOrig="2240" w:dyaOrig="380">
          <v:shape id="_x0000_i1027" type="#_x0000_t75" style="width:111.75pt;height:18.75pt" o:ole="">
            <v:imagedata r:id="rId12" o:title=""/>
          </v:shape>
          <o:OLEObject Type="Embed" ProgID="Equation.3" ShapeID="_x0000_i1027" DrawAspect="Content" ObjectID="_1553772662" r:id="rId13"/>
        </w:object>
      </w:r>
    </w:p>
    <w:p w:rsidR="00B95E11" w:rsidRPr="00EF36BD" w:rsidRDefault="00B95E11" w:rsidP="00EF36BD">
      <w:r w:rsidRPr="00EF36BD">
        <w:t xml:space="preserve">Если </w:t>
      </w:r>
      <w:proofErr w:type="spellStart"/>
      <w:r w:rsidRPr="00EF36BD">
        <w:t>n</w:t>
      </w:r>
      <w:proofErr w:type="spellEnd"/>
      <w:r w:rsidRPr="00EF36BD">
        <w:t xml:space="preserve">&gt;10 и </w:t>
      </w:r>
      <w:proofErr w:type="spellStart"/>
      <w:r w:rsidRPr="00EF36BD">
        <w:t>p</w:t>
      </w:r>
      <w:proofErr w:type="spellEnd"/>
      <w:r w:rsidRPr="00EF36BD">
        <w:t xml:space="preserve"> или </w:t>
      </w:r>
      <w:proofErr w:type="spellStart"/>
      <w:r w:rsidRPr="00EF36BD">
        <w:t>q</w:t>
      </w:r>
      <w:proofErr w:type="spellEnd"/>
      <w:r w:rsidRPr="00EF36BD">
        <w:t xml:space="preserve"> близко к нулю, </w:t>
      </w:r>
      <w:r w:rsidRPr="00EF36BD">
        <w:object w:dxaOrig="1180" w:dyaOrig="320">
          <v:shape id="_x0000_i1028" type="#_x0000_t75" style="width:59.25pt;height:15.75pt" o:ole="">
            <v:imagedata r:id="rId14" o:title=""/>
          </v:shape>
          <o:OLEObject Type="Embed" ProgID="Equation.3" ShapeID="_x0000_i1028" DrawAspect="Content" ObjectID="_1553772663" r:id="rId15"/>
        </w:object>
      </w:r>
      <w:r w:rsidRPr="00EF36BD">
        <w:t xml:space="preserve">, то необходимо воспользоваться формулой Пуассона, которая имеет следующий вид: </w:t>
      </w:r>
      <w:r w:rsidRPr="00EF36BD">
        <w:object w:dxaOrig="1840" w:dyaOrig="660">
          <v:shape id="_x0000_i1029" type="#_x0000_t75" style="width:92.25pt;height:33.75pt" o:ole="">
            <v:imagedata r:id="rId16" o:title=""/>
          </v:shape>
          <o:OLEObject Type="Embed" ProgID="Equation.3" ShapeID="_x0000_i1029" DrawAspect="Content" ObjectID="_1553772664" r:id="rId17"/>
        </w:object>
      </w:r>
    </w:p>
    <w:p w:rsidR="00B95E11" w:rsidRPr="00EF36BD" w:rsidRDefault="00B95E11" w:rsidP="00EF36BD">
      <w:r w:rsidRPr="00EF36BD">
        <w:t xml:space="preserve">Если </w:t>
      </w:r>
      <w:proofErr w:type="spellStart"/>
      <w:r w:rsidRPr="00EF36BD">
        <w:t>n</w:t>
      </w:r>
      <w:proofErr w:type="spellEnd"/>
      <w:r w:rsidRPr="00EF36BD">
        <w:t xml:space="preserve">&lt;10 и </w:t>
      </w:r>
      <w:proofErr w:type="spellStart"/>
      <w:r w:rsidRPr="00EF36BD">
        <w:t>p</w:t>
      </w:r>
      <w:proofErr w:type="spellEnd"/>
      <w:r w:rsidRPr="00EF36BD">
        <w:t xml:space="preserve"> не удовлетворяет условиям из пункта 2, то нужно применить локальную формулу Муавра – Лапласа: </w:t>
      </w:r>
      <w:r w:rsidRPr="00EF36BD">
        <w:object w:dxaOrig="2940" w:dyaOrig="720">
          <v:shape id="_x0000_i1030" type="#_x0000_t75" style="width:147.75pt;height:36pt" o:ole="">
            <v:imagedata r:id="rId18" o:title=""/>
          </v:shape>
          <o:OLEObject Type="Embed" ProgID="Equation.3" ShapeID="_x0000_i1030" DrawAspect="Content" ObjectID="_1553772665" r:id="rId19"/>
        </w:object>
      </w:r>
      <w:r w:rsidRPr="00EF36BD">
        <w:t xml:space="preserve">, где </w:t>
      </w:r>
      <w:r w:rsidRPr="00EF36BD">
        <w:object w:dxaOrig="1780" w:dyaOrig="740">
          <v:shape id="_x0000_i1031" type="#_x0000_t75" style="width:89.25pt;height:36.75pt" o:ole="">
            <v:imagedata r:id="rId20" o:title=""/>
          </v:shape>
          <o:OLEObject Type="Embed" ProgID="Equation.3" ShapeID="_x0000_i1031" DrawAspect="Content" ObjectID="_1553772666" r:id="rId21"/>
        </w:object>
      </w:r>
    </w:p>
    <w:p w:rsidR="00B95E11" w:rsidRPr="00EF36BD" w:rsidRDefault="00B95E11" w:rsidP="00EF36BD">
      <w:r w:rsidRPr="00EF36BD">
        <w:t xml:space="preserve">Для определения вероятности появления события не менее m1 раз и не более m2 раз в серии из </w:t>
      </w:r>
      <w:proofErr w:type="spellStart"/>
      <w:r w:rsidRPr="00EF36BD">
        <w:t>n</w:t>
      </w:r>
      <w:proofErr w:type="spellEnd"/>
      <w:r w:rsidRPr="00EF36BD">
        <w:t xml:space="preserve"> испытаний необходимо воспользоваться интегральной формулой Муавра – Лапласа: </w:t>
      </w:r>
      <w:r w:rsidRPr="00EF36BD">
        <w:object w:dxaOrig="4160" w:dyaOrig="740">
          <v:shape id="_x0000_i1032" type="#_x0000_t75" style="width:207.75pt;height:36.75pt" o:ole="">
            <v:imagedata r:id="rId22" o:title=""/>
          </v:shape>
          <o:OLEObject Type="Embed" ProgID="Equation.3" ShapeID="_x0000_i1032" DrawAspect="Content" ObjectID="_1553772667" r:id="rId23"/>
        </w:object>
      </w:r>
      <w:r w:rsidRPr="00EF36BD">
        <w:t xml:space="preserve">, где </w:t>
      </w:r>
      <w:r w:rsidRPr="00EF36BD">
        <w:object w:dxaOrig="2100" w:dyaOrig="780">
          <v:shape id="_x0000_i1033" type="#_x0000_t75" style="width:105.75pt;height:39.75pt" o:ole="">
            <v:imagedata r:id="rId24" o:title=""/>
          </v:shape>
          <o:OLEObject Type="Embed" ProgID="Equation.3" ShapeID="_x0000_i1033" DrawAspect="Content" ObjectID="_1553772668" r:id="rId25"/>
        </w:object>
      </w:r>
    </w:p>
    <w:p w:rsidR="00EF36BD" w:rsidRDefault="00EF36BD">
      <w:pPr>
        <w:spacing w:after="200" w:line="276" w:lineRule="auto"/>
        <w:ind w:firstLine="0"/>
        <w:jc w:val="left"/>
        <w:rPr>
          <w:rFonts w:ascii="Arial" w:hAnsi="Arial" w:cs="Arial"/>
        </w:rPr>
      </w:pPr>
    </w:p>
    <w:p w:rsidR="00B95E11" w:rsidRDefault="00B95E11" w:rsidP="00B95E11">
      <w:pPr>
        <w:rPr>
          <w:szCs w:val="28"/>
        </w:rPr>
      </w:pPr>
      <w:r w:rsidRPr="00020704">
        <w:rPr>
          <w:rFonts w:eastAsia="Times New Roman" w:cs="Times New Roman"/>
          <w:b/>
          <w:bCs/>
          <w:color w:val="000000"/>
          <w:szCs w:val="28"/>
        </w:rPr>
        <w:t>Задани</w:t>
      </w:r>
      <w:r>
        <w:rPr>
          <w:rFonts w:eastAsia="Times New Roman" w:cs="Times New Roman"/>
          <w:b/>
          <w:bCs/>
          <w:color w:val="000000"/>
          <w:szCs w:val="28"/>
        </w:rPr>
        <w:t>я для самостоятельной работы:</w:t>
      </w:r>
      <w:r>
        <w:rPr>
          <w:szCs w:val="28"/>
        </w:rPr>
        <w:t xml:space="preserve"> </w:t>
      </w:r>
    </w:p>
    <w:p w:rsidR="004F51C0" w:rsidRDefault="004F51C0" w:rsidP="002A4F8C">
      <w:pPr>
        <w:ind w:firstLine="851"/>
        <w:jc w:val="left"/>
        <w:rPr>
          <w:rFonts w:eastAsia="Times New Roman" w:cs="Times New Roman"/>
          <w:b/>
          <w:szCs w:val="24"/>
        </w:rPr>
      </w:pPr>
    </w:p>
    <w:p w:rsidR="00B95E11" w:rsidRPr="002A4F8C" w:rsidRDefault="00B95E11" w:rsidP="002A4F8C">
      <w:pPr>
        <w:ind w:firstLine="851"/>
        <w:jc w:val="left"/>
        <w:rPr>
          <w:rFonts w:eastAsia="Times New Roman" w:cs="Times New Roman"/>
          <w:b/>
          <w:szCs w:val="24"/>
        </w:rPr>
      </w:pPr>
      <w:r w:rsidRPr="002A4F8C">
        <w:rPr>
          <w:rFonts w:eastAsia="Times New Roman" w:cs="Times New Roman"/>
          <w:b/>
          <w:szCs w:val="24"/>
        </w:rPr>
        <w:t>Вариант 1</w:t>
      </w:r>
    </w:p>
    <w:p w:rsidR="00B95E11" w:rsidRDefault="00B95E11" w:rsidP="00DF2A37">
      <w:pPr>
        <w:pStyle w:val="a3"/>
        <w:numPr>
          <w:ilvl w:val="0"/>
          <w:numId w:val="17"/>
        </w:numPr>
      </w:pPr>
      <w:r>
        <w:t>Вероятность брака на некотором производстве равна 0.2. Найти вероятность того что, среди пяти наугад взятых изделий будет не менее четырех годных.</w:t>
      </w:r>
    </w:p>
    <w:p w:rsidR="00B95E11" w:rsidRDefault="00B95E11" w:rsidP="00DF2A37">
      <w:pPr>
        <w:pStyle w:val="a3"/>
        <w:numPr>
          <w:ilvl w:val="0"/>
          <w:numId w:val="17"/>
        </w:numPr>
      </w:pPr>
      <w:r>
        <w:t>Вероятность появления события в каждом их 180 независимых испытаний постоянна и равна 0.8. Какова вероятность того, что событие появится не менее 70 и не более 100 раз?</w:t>
      </w:r>
    </w:p>
    <w:p w:rsidR="00B95E11" w:rsidRDefault="00B95E11" w:rsidP="00DF2A37">
      <w:pPr>
        <w:pStyle w:val="a3"/>
        <w:numPr>
          <w:ilvl w:val="0"/>
          <w:numId w:val="17"/>
        </w:numPr>
      </w:pPr>
      <w:r>
        <w:lastRenderedPageBreak/>
        <w:t>В группе 36 человек. Найти вероятность того, что у двух человек день рождения придется на новый год</w:t>
      </w:r>
      <w:proofErr w:type="gramStart"/>
      <w:r>
        <w:t>.(</w:t>
      </w:r>
      <w:proofErr w:type="gramEnd"/>
      <w:r>
        <w:t>Считаем что в году 365 дней).</w:t>
      </w:r>
    </w:p>
    <w:p w:rsidR="004F51C0" w:rsidRDefault="004F51C0" w:rsidP="002A4F8C">
      <w:pPr>
        <w:ind w:firstLine="851"/>
        <w:jc w:val="left"/>
        <w:rPr>
          <w:rFonts w:eastAsia="Times New Roman" w:cs="Times New Roman"/>
          <w:b/>
          <w:szCs w:val="24"/>
        </w:rPr>
      </w:pPr>
    </w:p>
    <w:p w:rsidR="00B95E11" w:rsidRPr="002A4F8C" w:rsidRDefault="00B95E11" w:rsidP="002A4F8C">
      <w:pPr>
        <w:ind w:firstLine="851"/>
        <w:jc w:val="left"/>
        <w:rPr>
          <w:rFonts w:eastAsia="Times New Roman" w:cs="Times New Roman"/>
          <w:b/>
          <w:szCs w:val="24"/>
        </w:rPr>
      </w:pPr>
      <w:r w:rsidRPr="002A4F8C">
        <w:rPr>
          <w:rFonts w:eastAsia="Times New Roman" w:cs="Times New Roman"/>
          <w:b/>
          <w:szCs w:val="24"/>
        </w:rPr>
        <w:t>Вариант 2</w:t>
      </w:r>
    </w:p>
    <w:p w:rsidR="00B95E11" w:rsidRDefault="00B95E11" w:rsidP="00DF2A37">
      <w:pPr>
        <w:pStyle w:val="a3"/>
        <w:numPr>
          <w:ilvl w:val="0"/>
          <w:numId w:val="18"/>
        </w:numPr>
      </w:pPr>
      <w:r>
        <w:t>Вероятность поражения мишени при одном выстреле равна 0,8. Найти вероятность того, что, при 100 выстрелах мишень будет поражена ровно 75 раз.</w:t>
      </w:r>
    </w:p>
    <w:p w:rsidR="00B95E11" w:rsidRDefault="00B95E11" w:rsidP="00DF2A37">
      <w:pPr>
        <w:pStyle w:val="a3"/>
        <w:numPr>
          <w:ilvl w:val="0"/>
          <w:numId w:val="18"/>
        </w:numPr>
      </w:pPr>
      <w:r>
        <w:t>Вероятность рождения мальчика равна 0,51. Найти вероятность того, что среди 6 новорожденных будет не более одного мальчика.</w:t>
      </w:r>
    </w:p>
    <w:p w:rsidR="00B95E11" w:rsidRDefault="00B95E11" w:rsidP="00DF2A37">
      <w:pPr>
        <w:pStyle w:val="a3"/>
        <w:numPr>
          <w:ilvl w:val="0"/>
          <w:numId w:val="18"/>
        </w:numPr>
      </w:pPr>
      <w:r>
        <w:t>Вероятность попадания в цель при одном выстреле равна 0,74. Какова вероятность попадания в цель от 6 до 14 раз из 120.</w:t>
      </w:r>
    </w:p>
    <w:p w:rsidR="004F51C0" w:rsidRDefault="004F51C0" w:rsidP="002A4F8C">
      <w:pPr>
        <w:ind w:firstLine="851"/>
        <w:jc w:val="left"/>
        <w:rPr>
          <w:rFonts w:eastAsia="Times New Roman" w:cs="Times New Roman"/>
          <w:b/>
          <w:szCs w:val="24"/>
        </w:rPr>
      </w:pPr>
    </w:p>
    <w:p w:rsidR="00B95E11" w:rsidRPr="002A4F8C" w:rsidRDefault="00B95E11" w:rsidP="002A4F8C">
      <w:pPr>
        <w:ind w:firstLine="851"/>
        <w:jc w:val="left"/>
        <w:rPr>
          <w:rFonts w:eastAsia="Times New Roman" w:cs="Times New Roman"/>
          <w:b/>
          <w:szCs w:val="24"/>
        </w:rPr>
      </w:pPr>
      <w:r w:rsidRPr="002A4F8C">
        <w:rPr>
          <w:rFonts w:eastAsia="Times New Roman" w:cs="Times New Roman"/>
          <w:b/>
          <w:szCs w:val="24"/>
        </w:rPr>
        <w:t>Вариант 3</w:t>
      </w:r>
    </w:p>
    <w:p w:rsidR="00B95E11" w:rsidRDefault="00B95E11" w:rsidP="00DF2A37">
      <w:pPr>
        <w:pStyle w:val="a3"/>
        <w:numPr>
          <w:ilvl w:val="0"/>
          <w:numId w:val="19"/>
        </w:numPr>
      </w:pPr>
      <w:r>
        <w:t>Отдел технического контроля проверяет на стандартность 250 деталей. Вероятность того, что деталь стандартная равна 0,96. Определить вероятность того, что среди проверенных деталей окажется ровно 12 бракованных.</w:t>
      </w:r>
    </w:p>
    <w:p w:rsidR="00B95E11" w:rsidRDefault="00B95E11" w:rsidP="00DF2A37">
      <w:pPr>
        <w:pStyle w:val="a3"/>
        <w:numPr>
          <w:ilvl w:val="0"/>
          <w:numId w:val="19"/>
        </w:numPr>
      </w:pPr>
      <w:r>
        <w:t>Вероятность рождения мальчика равна 0,51. Найти вероятность того, что среди 150 новорожденных будет не менее 2 и не более 50 мальчиков.</w:t>
      </w:r>
    </w:p>
    <w:p w:rsidR="00B95E11" w:rsidRDefault="00B95E11" w:rsidP="00DF2A37">
      <w:pPr>
        <w:pStyle w:val="a3"/>
        <w:numPr>
          <w:ilvl w:val="0"/>
          <w:numId w:val="19"/>
        </w:numPr>
      </w:pPr>
      <w:r>
        <w:t>Вероятность получения удачного результата при проведении сложного химического опыта равна 0,2. Какова вероятность получения не менее 5 удачных результатов в серии из 6 опытов?</w:t>
      </w:r>
    </w:p>
    <w:p w:rsidR="004F51C0" w:rsidRDefault="004F51C0" w:rsidP="002A4F8C">
      <w:pPr>
        <w:ind w:firstLine="851"/>
        <w:jc w:val="left"/>
        <w:rPr>
          <w:rFonts w:eastAsia="Times New Roman" w:cs="Times New Roman"/>
          <w:b/>
          <w:szCs w:val="24"/>
        </w:rPr>
      </w:pPr>
    </w:p>
    <w:p w:rsidR="00B95E11" w:rsidRPr="002A4F8C" w:rsidRDefault="00B95E11" w:rsidP="002A4F8C">
      <w:pPr>
        <w:ind w:firstLine="851"/>
        <w:jc w:val="left"/>
        <w:rPr>
          <w:rFonts w:eastAsia="Times New Roman" w:cs="Times New Roman"/>
          <w:b/>
          <w:szCs w:val="24"/>
        </w:rPr>
      </w:pPr>
      <w:r w:rsidRPr="002A4F8C">
        <w:rPr>
          <w:rFonts w:eastAsia="Times New Roman" w:cs="Times New Roman"/>
          <w:b/>
          <w:szCs w:val="24"/>
        </w:rPr>
        <w:t>Вариант 4</w:t>
      </w:r>
    </w:p>
    <w:p w:rsidR="00B95E11" w:rsidRDefault="00B95E11" w:rsidP="00DF2A37">
      <w:pPr>
        <w:pStyle w:val="a3"/>
        <w:numPr>
          <w:ilvl w:val="0"/>
          <w:numId w:val="20"/>
        </w:numPr>
      </w:pPr>
      <w:r>
        <w:t xml:space="preserve">Испытывается каждый из 5 элементов некоторого устройства. Вероятность того, что элемент выдержит испытание, равна 0,8. Определить вероятность того, что не </w:t>
      </w:r>
      <w:proofErr w:type="gramStart"/>
      <w:r>
        <w:t>менее четырех элементов выдержит</w:t>
      </w:r>
      <w:proofErr w:type="gramEnd"/>
      <w:r>
        <w:t xml:space="preserve"> испытание.</w:t>
      </w:r>
    </w:p>
    <w:p w:rsidR="00B95E11" w:rsidRDefault="00B95E11" w:rsidP="00DF2A37">
      <w:pPr>
        <w:pStyle w:val="a3"/>
        <w:numPr>
          <w:ilvl w:val="0"/>
          <w:numId w:val="20"/>
        </w:numPr>
      </w:pPr>
      <w:r>
        <w:t>Батарея произвела 27 выстрелов по объекту. Вероятность попадания в объект при одном выстреле равна 0,3. Найти вероятность того, что будет ровно 10 попаданий в объект.</w:t>
      </w:r>
    </w:p>
    <w:p w:rsidR="00B95E11" w:rsidRDefault="00B95E11" w:rsidP="00DF2A37">
      <w:pPr>
        <w:pStyle w:val="a3"/>
        <w:numPr>
          <w:ilvl w:val="0"/>
          <w:numId w:val="20"/>
        </w:numPr>
      </w:pPr>
      <w:r>
        <w:t>Вероятность появления события в каждом из 200 независимых испытаний постоянна и равна 0,03. Какова вероятность того, что событие появится не мене 50 и не более 110 раз?</w:t>
      </w:r>
    </w:p>
    <w:p w:rsidR="002A4F8C" w:rsidRPr="002A4F8C" w:rsidRDefault="002A4F8C" w:rsidP="002A4F8C">
      <w:pPr>
        <w:ind w:firstLine="851"/>
        <w:jc w:val="left"/>
        <w:rPr>
          <w:rFonts w:eastAsia="Times New Roman" w:cs="Times New Roman"/>
          <w:b/>
          <w:szCs w:val="24"/>
        </w:rPr>
      </w:pPr>
      <w:r w:rsidRPr="002A4F8C">
        <w:rPr>
          <w:rFonts w:eastAsia="Times New Roman" w:cs="Times New Roman"/>
          <w:b/>
          <w:szCs w:val="24"/>
        </w:rPr>
        <w:t>Вариант 5</w:t>
      </w:r>
    </w:p>
    <w:p w:rsidR="002A4F8C" w:rsidRDefault="002A4F8C" w:rsidP="00DF2A37">
      <w:pPr>
        <w:pStyle w:val="a3"/>
        <w:numPr>
          <w:ilvl w:val="0"/>
          <w:numId w:val="21"/>
        </w:numPr>
      </w:pPr>
      <w:r>
        <w:t>Прибор состоит из 50 независимо работающих элементов. Вероятность отказа элемента в момент включения прибора равна 0,2. Найти вероятность того, что ровно 3 элемента откажут при включении.</w:t>
      </w:r>
    </w:p>
    <w:p w:rsidR="002A4F8C" w:rsidRDefault="002A4F8C" w:rsidP="00DF2A37">
      <w:pPr>
        <w:pStyle w:val="a3"/>
        <w:numPr>
          <w:ilvl w:val="0"/>
          <w:numId w:val="21"/>
        </w:numPr>
      </w:pPr>
      <w:r>
        <w:t>Два спортсмена играют в настольный теннис. Вероятность выигрыша первого спортсмена равна 0,54. Какова вероятность того, что он выиграет не более одной партии из четырех?</w:t>
      </w:r>
    </w:p>
    <w:p w:rsidR="002A4F8C" w:rsidRDefault="002A4F8C" w:rsidP="00DF2A37">
      <w:pPr>
        <w:pStyle w:val="a3"/>
        <w:numPr>
          <w:ilvl w:val="0"/>
          <w:numId w:val="21"/>
        </w:numPr>
      </w:pPr>
      <w:r>
        <w:lastRenderedPageBreak/>
        <w:t>Вероятность того, что сошедшая с конвейера деталь стандартная, равна 0,96. Найти вероятность того, что из 350 сошедших с конвейера деталей 300 окажутся стандартными.</w:t>
      </w:r>
    </w:p>
    <w:p w:rsidR="002A4F8C" w:rsidRPr="002A4F8C" w:rsidRDefault="002A4F8C" w:rsidP="002A4F8C">
      <w:pPr>
        <w:ind w:firstLine="851"/>
        <w:jc w:val="left"/>
        <w:rPr>
          <w:rFonts w:eastAsia="Times New Roman" w:cs="Times New Roman"/>
          <w:b/>
          <w:szCs w:val="24"/>
        </w:rPr>
      </w:pPr>
      <w:r w:rsidRPr="002A4F8C">
        <w:rPr>
          <w:rFonts w:eastAsia="Times New Roman" w:cs="Times New Roman"/>
          <w:b/>
          <w:szCs w:val="24"/>
        </w:rPr>
        <w:t>Вариант 6</w:t>
      </w:r>
    </w:p>
    <w:p w:rsidR="002A4F8C" w:rsidRDefault="002A4F8C" w:rsidP="00DF2A37">
      <w:pPr>
        <w:pStyle w:val="a3"/>
        <w:numPr>
          <w:ilvl w:val="0"/>
          <w:numId w:val="22"/>
        </w:numPr>
      </w:pPr>
      <w:r>
        <w:t>Вероятность появления события в каждом из 200 независимых испытаний постоянна и равна 0,2. Какова вероятность того, что событие появится ровно 70 раз?</w:t>
      </w:r>
    </w:p>
    <w:p w:rsidR="002A4F8C" w:rsidRDefault="002A4F8C" w:rsidP="00DF2A37">
      <w:pPr>
        <w:pStyle w:val="a3"/>
        <w:numPr>
          <w:ilvl w:val="0"/>
          <w:numId w:val="22"/>
        </w:numPr>
      </w:pPr>
      <w:r>
        <w:t>Батарея произвела 8 выстрелов по объекту. Вероятность попадания в объект при одном выстреле равна 0,6. Найти вероятность того, что будет не менее 7 попаданий  в объект.</w:t>
      </w:r>
    </w:p>
    <w:p w:rsidR="002A4F8C" w:rsidRDefault="002A4F8C" w:rsidP="00DF2A37">
      <w:pPr>
        <w:pStyle w:val="a3"/>
        <w:numPr>
          <w:ilvl w:val="0"/>
          <w:numId w:val="22"/>
        </w:numPr>
      </w:pPr>
      <w:r>
        <w:t>Вероятность попадания в цель при одном выстреле равна 0,4. Какова вероятность попадания в цель от 66 до 100 раз из 160</w:t>
      </w:r>
    </w:p>
    <w:p w:rsidR="00B95E11" w:rsidRDefault="002A4F8C" w:rsidP="002A4F8C">
      <w:r>
        <w:rPr>
          <w:rFonts w:ascii="Arial" w:hAnsi="Arial" w:cs="Arial"/>
        </w:rPr>
        <w:br w:type="page"/>
      </w:r>
    </w:p>
    <w:p w:rsidR="002A4F8C" w:rsidRDefault="00EB28CC" w:rsidP="002A4F8C">
      <w:pPr>
        <w:pStyle w:val="1"/>
      </w:pPr>
      <w:bookmarkStart w:id="10" w:name="_Toc480029695"/>
      <w:r>
        <w:lastRenderedPageBreak/>
        <w:t>Лабораторная  работа 5</w:t>
      </w:r>
      <w:r w:rsidR="002A4F8C" w:rsidRPr="002A4F8C">
        <w:rPr>
          <w:color w:val="000000"/>
          <w:sz w:val="22"/>
          <w:szCs w:val="22"/>
        </w:rPr>
        <w:t xml:space="preserve"> </w:t>
      </w:r>
      <w:r w:rsidR="002A4F8C" w:rsidRPr="002A4F8C">
        <w:t>Распределение дискретной случайной величины. Характеристики ДСВ</w:t>
      </w:r>
      <w:bookmarkEnd w:id="10"/>
    </w:p>
    <w:p w:rsidR="004F51C0" w:rsidRPr="004F51C0" w:rsidRDefault="004F51C0" w:rsidP="004F51C0"/>
    <w:p w:rsidR="008D501E" w:rsidRPr="002A4F8C" w:rsidRDefault="008D501E" w:rsidP="008D501E">
      <w:r>
        <w:rPr>
          <w:rFonts w:cs="Times New Roman"/>
          <w:b/>
          <w:szCs w:val="24"/>
        </w:rPr>
        <w:t>Цель</w:t>
      </w:r>
      <w:r w:rsidRPr="007163DB">
        <w:rPr>
          <w:rFonts w:cs="Times New Roman"/>
          <w:b/>
          <w:szCs w:val="24"/>
        </w:rPr>
        <w:t xml:space="preserve"> занятия</w:t>
      </w:r>
      <w:r>
        <w:rPr>
          <w:rFonts w:cs="Times New Roman"/>
          <w:szCs w:val="24"/>
        </w:rPr>
        <w:t xml:space="preserve">: </w:t>
      </w:r>
      <w:r w:rsidRPr="008D501E">
        <w:t>овладеть навыками построения рядов распределения, научиться использовать свойства рядов распределения.</w:t>
      </w:r>
    </w:p>
    <w:p w:rsidR="008D501E" w:rsidRDefault="008D501E" w:rsidP="008D501E">
      <w:pPr>
        <w:rPr>
          <w:rFonts w:cs="Times New Roman"/>
          <w:szCs w:val="24"/>
        </w:rPr>
      </w:pPr>
      <w:r w:rsidRPr="00900AD8">
        <w:rPr>
          <w:rFonts w:cs="Times New Roman"/>
          <w:b/>
          <w:szCs w:val="24"/>
        </w:rPr>
        <w:t>Норма времени</w:t>
      </w:r>
      <w:r>
        <w:rPr>
          <w:rFonts w:cs="Times New Roman"/>
          <w:szCs w:val="24"/>
        </w:rPr>
        <w:t>: 2 часа</w:t>
      </w:r>
    </w:p>
    <w:p w:rsidR="008D501E" w:rsidRPr="004F51C0" w:rsidRDefault="008D501E"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8D501E" w:rsidRPr="00B03543" w:rsidRDefault="008D501E" w:rsidP="008D501E">
      <w:pPr>
        <w:rPr>
          <w:b/>
        </w:rPr>
      </w:pPr>
      <w:r w:rsidRPr="00B03543">
        <w:rPr>
          <w:b/>
        </w:rPr>
        <w:t>Теоретические сведения</w:t>
      </w:r>
    </w:p>
    <w:p w:rsidR="008D501E" w:rsidRPr="002779A3" w:rsidRDefault="008D501E" w:rsidP="008D501E">
      <w:r w:rsidRPr="008D501E">
        <w:rPr>
          <w:u w:val="single"/>
        </w:rPr>
        <w:t xml:space="preserve">Случайной </w:t>
      </w:r>
      <w:r w:rsidRPr="002779A3">
        <w:t xml:space="preserve">называется величина, которая в результате опыта может принять то или иное возможное значение, неизвестное заранее, но обязательно одно. </w:t>
      </w:r>
    </w:p>
    <w:p w:rsidR="008D501E" w:rsidRPr="002779A3" w:rsidRDefault="008D501E" w:rsidP="008D501E">
      <w:r w:rsidRPr="008D501E">
        <w:rPr>
          <w:u w:val="single"/>
        </w:rPr>
        <w:t>Дискретной случайной величиной</w:t>
      </w:r>
      <w:r w:rsidRPr="002779A3">
        <w:t xml:space="preserve"> называется случайная величина, множество возможных значений которой либо </w:t>
      </w:r>
      <w:proofErr w:type="gramStart"/>
      <w:r w:rsidRPr="002779A3">
        <w:t>конечное</w:t>
      </w:r>
      <w:proofErr w:type="gramEnd"/>
      <w:r w:rsidRPr="002779A3">
        <w:t xml:space="preserve"> либо бесконечное, но счетное. </w:t>
      </w:r>
    </w:p>
    <w:p w:rsidR="008D501E" w:rsidRPr="002779A3" w:rsidRDefault="008D501E" w:rsidP="008D501E">
      <w:r w:rsidRPr="008D501E">
        <w:rPr>
          <w:u w:val="single"/>
        </w:rPr>
        <w:t>Законом распределения случайной величины</w:t>
      </w:r>
      <w:r w:rsidRPr="002779A3">
        <w:t xml:space="preserve"> называется соотношение, устанавливающее связь между возможными значениями случайной величины и соответствующими вероятностями. Закон распределения ДСВ записывается в виде ряда распределения. Сумма всех вероятностей ряда равна единице.</w:t>
      </w:r>
    </w:p>
    <w:p w:rsidR="008D501E" w:rsidRPr="002779A3" w:rsidRDefault="008D501E" w:rsidP="008D501E">
      <w:r w:rsidRPr="002779A3">
        <w:t xml:space="preserve">Геометрическая интерпретация ряда распределения называется многоугольником распределения. Распределение может быть биноминальным, геометрическим, гипергеометрическим или пуассоновским. </w:t>
      </w:r>
    </w:p>
    <w:p w:rsidR="008D501E" w:rsidRPr="002779A3" w:rsidRDefault="008D501E" w:rsidP="008D501E">
      <w:r w:rsidRPr="002779A3">
        <w:t xml:space="preserve">Вероятность появления события при биноминальном распределении вычисляется по формуле Бернулли. Вероятность появления события при геометрическом распределении вычисляется по формуле вероятности произведения событий. Вероятность появления события при распределении Пуассона вычисляется по формуле Пуассона    </w:t>
      </w:r>
      <w:r w:rsidRPr="002779A3">
        <w:rPr>
          <w:position w:val="-24"/>
        </w:rPr>
        <w:object w:dxaOrig="1760" w:dyaOrig="660">
          <v:shape id="_x0000_i1034" type="#_x0000_t75" style="width:102.75pt;height:38.25pt" o:ole="" fillcolor="window">
            <v:imagedata r:id="rId26" o:title=""/>
          </v:shape>
          <o:OLEObject Type="Embed" ProgID="Equation.3" ShapeID="_x0000_i1034" DrawAspect="Content" ObjectID="_1553772669" r:id="rId27"/>
        </w:object>
      </w:r>
      <w:r w:rsidRPr="002779A3">
        <w:t>.</w:t>
      </w:r>
    </w:p>
    <w:p w:rsidR="008D501E" w:rsidRPr="00CE58ED" w:rsidRDefault="008D501E" w:rsidP="008D501E">
      <w:r w:rsidRPr="002779A3">
        <w:t xml:space="preserve">Вероятность появления события при гипергеометрическом распределении вычисляется по формуле </w:t>
      </w:r>
      <w:r>
        <w:t xml:space="preserve"> </w:t>
      </w:r>
      <w:r w:rsidRPr="002779A3">
        <w:rPr>
          <w:position w:val="-30"/>
        </w:rPr>
        <w:object w:dxaOrig="1939" w:dyaOrig="720">
          <v:shape id="_x0000_i1035" type="#_x0000_t75" style="width:112.5pt;height:42pt" o:ole="" fillcolor="window">
            <v:imagedata r:id="rId28" o:title=""/>
          </v:shape>
          <o:OLEObject Type="Embed" ProgID="Equation.3" ShapeID="_x0000_i1035" DrawAspect="Content" ObjectID="_1553772670" r:id="rId29"/>
        </w:object>
      </w:r>
    </w:p>
    <w:p w:rsidR="00493E77" w:rsidRDefault="00493E77" w:rsidP="004F51C0">
      <w:pPr>
        <w:rPr>
          <w:rFonts w:eastAsia="Times New Roman" w:cs="Times New Roman"/>
          <w:b/>
          <w:bCs/>
          <w:color w:val="000000"/>
          <w:szCs w:val="28"/>
        </w:rPr>
      </w:pPr>
    </w:p>
    <w:p w:rsidR="004F51C0" w:rsidRPr="004F51C0" w:rsidRDefault="004F51C0" w:rsidP="004F51C0">
      <w:pPr>
        <w:rPr>
          <w:szCs w:val="28"/>
        </w:rPr>
      </w:pPr>
      <w:r w:rsidRPr="00020704">
        <w:rPr>
          <w:rFonts w:eastAsia="Times New Roman" w:cs="Times New Roman"/>
          <w:b/>
          <w:bCs/>
          <w:color w:val="000000"/>
          <w:szCs w:val="28"/>
        </w:rPr>
        <w:t>Задани</w:t>
      </w:r>
      <w:r>
        <w:rPr>
          <w:rFonts w:eastAsia="Times New Roman" w:cs="Times New Roman"/>
          <w:b/>
          <w:bCs/>
          <w:color w:val="000000"/>
          <w:szCs w:val="28"/>
        </w:rPr>
        <w:t>я для самостоятельной работы:</w:t>
      </w:r>
      <w:r>
        <w:rPr>
          <w:szCs w:val="28"/>
        </w:rPr>
        <w:t xml:space="preserve"> </w:t>
      </w:r>
    </w:p>
    <w:p w:rsidR="008D501E" w:rsidRPr="008D501E" w:rsidRDefault="008D501E" w:rsidP="008D501E">
      <w:pPr>
        <w:ind w:firstLine="851"/>
        <w:jc w:val="left"/>
        <w:rPr>
          <w:rFonts w:eastAsia="Times New Roman" w:cs="Times New Roman"/>
          <w:b/>
          <w:szCs w:val="24"/>
        </w:rPr>
      </w:pPr>
      <w:r w:rsidRPr="008D501E">
        <w:rPr>
          <w:rFonts w:eastAsia="Times New Roman" w:cs="Times New Roman"/>
          <w:b/>
          <w:szCs w:val="24"/>
        </w:rPr>
        <w:t>Вариант 1</w:t>
      </w:r>
    </w:p>
    <w:p w:rsidR="008D501E" w:rsidRPr="002779A3" w:rsidRDefault="008D501E" w:rsidP="00DF2A37">
      <w:pPr>
        <w:pStyle w:val="a3"/>
        <w:numPr>
          <w:ilvl w:val="0"/>
          <w:numId w:val="23"/>
        </w:numPr>
      </w:pPr>
      <w:r w:rsidRPr="002779A3">
        <w:t>В заданном ряде распределения определить неизвестную величину, построить многоугольник распределения.</w:t>
      </w:r>
    </w:p>
    <w:p w:rsidR="008D501E" w:rsidRPr="002779A3" w:rsidRDefault="008D501E" w:rsidP="008D501E"/>
    <w:p w:rsidR="008D501E" w:rsidRPr="002779A3" w:rsidRDefault="00F04672" w:rsidP="00DF2A37">
      <w:pPr>
        <w:pStyle w:val="a3"/>
        <w:numPr>
          <w:ilvl w:val="0"/>
          <w:numId w:val="23"/>
        </w:numPr>
      </w:pPr>
      <w:r>
        <w:rPr>
          <w:noProof/>
        </w:rPr>
        <w:pict>
          <v:line id="_x0000_s1035" style="position:absolute;left:0;text-align:left;z-index:251666432" from="108pt,4.35pt" to="108pt,40.35pt"/>
        </w:pict>
      </w:r>
      <w:r>
        <w:rPr>
          <w:noProof/>
        </w:rPr>
        <w:pict>
          <v:line id="_x0000_s1034" style="position:absolute;left:0;text-align:left;z-index:251665408" from="81pt,4.35pt" to="81pt,40.35pt"/>
        </w:pict>
      </w:r>
      <w:r>
        <w:rPr>
          <w:noProof/>
        </w:rPr>
        <w:pict>
          <v:line id="_x0000_s1033" style="position:absolute;left:0;text-align:left;z-index:251664384" from="54pt,4.35pt" to="54pt,40.35pt"/>
        </w:pict>
      </w:r>
      <w:r>
        <w:rPr>
          <w:noProof/>
        </w:rPr>
        <w:pict>
          <v:line id="_x0000_s1032" style="position:absolute;left:0;text-align:left;z-index:251663360" from="27pt,4.35pt" to="27pt,40.35pt"/>
        </w:pict>
      </w:r>
      <w:r w:rsidR="008D501E">
        <w:t>2</w:t>
      </w:r>
      <w:r w:rsidR="008D501E" w:rsidRPr="002779A3">
        <w:t xml:space="preserve">    </w:t>
      </w:r>
      <w:r w:rsidR="008D501E">
        <w:t>4</w:t>
      </w:r>
      <w:r w:rsidR="008D501E" w:rsidRPr="002779A3">
        <w:t xml:space="preserve">      </w:t>
      </w:r>
      <w:r w:rsidR="008D501E">
        <w:t>6</w:t>
      </w:r>
      <w:r w:rsidR="008D501E" w:rsidRPr="002779A3">
        <w:t xml:space="preserve">    </w:t>
      </w:r>
      <w:r w:rsidR="008D501E">
        <w:t xml:space="preserve"> </w:t>
      </w:r>
      <w:r w:rsidR="008D501E" w:rsidRPr="002779A3">
        <w:t xml:space="preserve"> </w:t>
      </w:r>
      <w:r w:rsidR="008D501E">
        <w:t>9</w:t>
      </w:r>
      <w:r w:rsidR="008D501E" w:rsidRPr="002779A3">
        <w:t xml:space="preserve"> </w:t>
      </w:r>
      <w:r w:rsidR="008D501E">
        <w:t xml:space="preserve">  </w:t>
      </w:r>
      <w:r w:rsidR="008D501E" w:rsidRPr="002779A3">
        <w:t xml:space="preserve"> 1</w:t>
      </w:r>
      <w:r w:rsidR="008D501E">
        <w:t>2</w:t>
      </w:r>
    </w:p>
    <w:p w:rsidR="008D501E" w:rsidRPr="002779A3" w:rsidRDefault="00F04672" w:rsidP="008D501E">
      <w:r>
        <w:rPr>
          <w:noProof/>
        </w:rPr>
        <w:pict>
          <v:line id="_x0000_s1031" style="position:absolute;left:0;text-align:left;z-index:251662336" from="14.4pt,5.65pt" to="122.4pt,5.65pt" o:allowincell="f"/>
        </w:pict>
      </w:r>
    </w:p>
    <w:p w:rsidR="008D501E" w:rsidRPr="002779A3" w:rsidRDefault="008D501E" w:rsidP="00DF2A37">
      <w:pPr>
        <w:pStyle w:val="a3"/>
        <w:numPr>
          <w:ilvl w:val="0"/>
          <w:numId w:val="23"/>
        </w:numPr>
      </w:pPr>
      <w:r w:rsidRPr="002779A3">
        <w:t>0,</w:t>
      </w:r>
      <w:r>
        <w:t>2</w:t>
      </w:r>
      <w:r w:rsidRPr="002779A3">
        <w:t xml:space="preserve">  </w:t>
      </w:r>
      <w:r>
        <w:t xml:space="preserve"> </w:t>
      </w:r>
      <w:r w:rsidRPr="002779A3">
        <w:t>0,</w:t>
      </w:r>
      <w:r>
        <w:t>3</w:t>
      </w:r>
      <w:r w:rsidRPr="002779A3">
        <w:t xml:space="preserve">   0,1</w:t>
      </w:r>
      <w:proofErr w:type="gramStart"/>
      <w:r w:rsidRPr="002779A3">
        <w:t xml:space="preserve">   </w:t>
      </w:r>
      <w:r>
        <w:t xml:space="preserve"> </w:t>
      </w:r>
      <w:r w:rsidRPr="002779A3">
        <w:t>?</w:t>
      </w:r>
      <w:proofErr w:type="gramEnd"/>
      <w:r w:rsidRPr="002779A3">
        <w:t xml:space="preserve">  </w:t>
      </w:r>
      <w:r>
        <w:t xml:space="preserve">  </w:t>
      </w:r>
      <w:r w:rsidRPr="002779A3">
        <w:t xml:space="preserve"> 0,2</w:t>
      </w:r>
    </w:p>
    <w:p w:rsidR="008D501E" w:rsidRPr="002779A3" w:rsidRDefault="008D501E" w:rsidP="00DF2A37">
      <w:pPr>
        <w:pStyle w:val="a3"/>
        <w:numPr>
          <w:ilvl w:val="0"/>
          <w:numId w:val="23"/>
        </w:numPr>
      </w:pPr>
      <w:r w:rsidRPr="002779A3">
        <w:t xml:space="preserve">В партии из 8 деталей 5 стандартных. Наудачу взяты 4 детали. Построить ряд распределения числа стандартных деталей </w:t>
      </w:r>
      <w:proofErr w:type="gramStart"/>
      <w:r w:rsidRPr="002779A3">
        <w:t>среди</w:t>
      </w:r>
      <w:proofErr w:type="gramEnd"/>
      <w:r w:rsidRPr="002779A3">
        <w:t xml:space="preserve"> отобранных.</w:t>
      </w:r>
    </w:p>
    <w:p w:rsidR="00493E77" w:rsidRPr="00493E77" w:rsidRDefault="008D501E" w:rsidP="00DF2A37">
      <w:pPr>
        <w:pStyle w:val="a3"/>
        <w:numPr>
          <w:ilvl w:val="0"/>
          <w:numId w:val="23"/>
        </w:numPr>
      </w:pPr>
      <w:r w:rsidRPr="002779A3">
        <w:lastRenderedPageBreak/>
        <w:t>В партии 1</w:t>
      </w:r>
      <w:r>
        <w:t>5</w:t>
      </w:r>
      <w:r w:rsidRPr="002779A3">
        <w:t xml:space="preserve">% нестандартных деталей. Наудачу отобраны </w:t>
      </w:r>
      <w:r>
        <w:t>3</w:t>
      </w:r>
      <w:r w:rsidRPr="002779A3">
        <w:t xml:space="preserve"> изделия. Построить ряд распределения числа нестандартных деталей </w:t>
      </w:r>
      <w:proofErr w:type="gramStart"/>
      <w:r w:rsidRPr="002779A3">
        <w:t>среди</w:t>
      </w:r>
      <w:proofErr w:type="gramEnd"/>
      <w:r w:rsidRPr="002779A3">
        <w:t xml:space="preserve"> отобранных.</w:t>
      </w:r>
    </w:p>
    <w:p w:rsidR="008D501E" w:rsidRPr="008D501E" w:rsidRDefault="008D501E" w:rsidP="008D501E">
      <w:pPr>
        <w:ind w:firstLine="851"/>
        <w:jc w:val="left"/>
        <w:rPr>
          <w:rFonts w:eastAsia="Times New Roman" w:cs="Times New Roman"/>
          <w:b/>
          <w:szCs w:val="24"/>
        </w:rPr>
      </w:pPr>
      <w:r w:rsidRPr="008D501E">
        <w:rPr>
          <w:rFonts w:eastAsia="Times New Roman" w:cs="Times New Roman"/>
          <w:b/>
          <w:szCs w:val="24"/>
        </w:rPr>
        <w:t>Вариант 2</w:t>
      </w:r>
    </w:p>
    <w:p w:rsidR="008D501E" w:rsidRPr="002779A3" w:rsidRDefault="008D501E" w:rsidP="00DF2A37">
      <w:pPr>
        <w:pStyle w:val="a3"/>
        <w:numPr>
          <w:ilvl w:val="0"/>
          <w:numId w:val="24"/>
        </w:numPr>
      </w:pPr>
      <w:r w:rsidRPr="002779A3">
        <w:t>В заданном ряде распределения определить неизвестную величину, построить многоугольник распределения.</w:t>
      </w:r>
    </w:p>
    <w:p w:rsidR="008D501E" w:rsidRPr="002779A3" w:rsidRDefault="008D501E" w:rsidP="008D501E"/>
    <w:p w:rsidR="008D501E" w:rsidRPr="002779A3" w:rsidRDefault="00F04672" w:rsidP="00DF2A37">
      <w:pPr>
        <w:pStyle w:val="a3"/>
        <w:numPr>
          <w:ilvl w:val="0"/>
          <w:numId w:val="24"/>
        </w:numPr>
      </w:pPr>
      <w:r>
        <w:rPr>
          <w:noProof/>
        </w:rPr>
        <w:pict>
          <v:line id="_x0000_s1040" style="position:absolute;left:0;text-align:left;z-index:251672576" from="108pt,4.35pt" to="108pt,40.35pt"/>
        </w:pict>
      </w:r>
      <w:r>
        <w:rPr>
          <w:noProof/>
        </w:rPr>
        <w:pict>
          <v:line id="_x0000_s1039" style="position:absolute;left:0;text-align:left;z-index:251671552" from="81pt,4.35pt" to="81pt,40.35pt"/>
        </w:pict>
      </w:r>
      <w:r>
        <w:rPr>
          <w:noProof/>
        </w:rPr>
        <w:pict>
          <v:line id="_x0000_s1038" style="position:absolute;left:0;text-align:left;z-index:251670528" from="54pt,4.35pt" to="54pt,40.35pt"/>
        </w:pict>
      </w:r>
      <w:r>
        <w:rPr>
          <w:noProof/>
        </w:rPr>
        <w:pict>
          <v:line id="_x0000_s1037" style="position:absolute;left:0;text-align:left;z-index:251669504" from="27pt,4.35pt" to="27pt,40.35pt"/>
        </w:pict>
      </w:r>
      <w:r w:rsidR="008D501E">
        <w:t xml:space="preserve">    -1</w:t>
      </w:r>
      <w:r w:rsidR="008D501E" w:rsidRPr="002779A3">
        <w:t xml:space="preserve">    </w:t>
      </w:r>
      <w:r w:rsidR="008D501E">
        <w:t>0</w:t>
      </w:r>
      <w:r w:rsidR="008D501E" w:rsidRPr="002779A3">
        <w:t xml:space="preserve">      </w:t>
      </w:r>
      <w:r w:rsidR="008D501E">
        <w:t>2</w:t>
      </w:r>
      <w:r w:rsidR="008D501E" w:rsidRPr="002779A3">
        <w:t xml:space="preserve">    </w:t>
      </w:r>
      <w:r w:rsidR="008D501E">
        <w:t xml:space="preserve"> </w:t>
      </w:r>
      <w:r w:rsidR="008D501E" w:rsidRPr="002779A3">
        <w:t xml:space="preserve"> </w:t>
      </w:r>
      <w:r w:rsidR="008D501E">
        <w:t>3</w:t>
      </w:r>
      <w:r w:rsidR="008D501E" w:rsidRPr="002779A3">
        <w:t xml:space="preserve"> </w:t>
      </w:r>
      <w:r w:rsidR="008D501E">
        <w:t xml:space="preserve">  </w:t>
      </w:r>
      <w:r w:rsidR="008D501E" w:rsidRPr="002779A3">
        <w:t xml:space="preserve"> </w:t>
      </w:r>
      <w:r w:rsidR="008D501E">
        <w:t>6</w:t>
      </w:r>
    </w:p>
    <w:p w:rsidR="008D501E" w:rsidRPr="002779A3" w:rsidRDefault="00F04672" w:rsidP="008D501E">
      <w:r>
        <w:rPr>
          <w:noProof/>
        </w:rPr>
        <w:pict>
          <v:line id="_x0000_s1036" style="position:absolute;left:0;text-align:left;z-index:251668480" from="14.4pt,5.65pt" to="122.4pt,5.65pt" o:allowincell="f"/>
        </w:pict>
      </w:r>
    </w:p>
    <w:p w:rsidR="008D501E" w:rsidRPr="002779A3" w:rsidRDefault="008D501E" w:rsidP="00DF2A37">
      <w:pPr>
        <w:pStyle w:val="a3"/>
        <w:numPr>
          <w:ilvl w:val="0"/>
          <w:numId w:val="24"/>
        </w:numPr>
      </w:pPr>
      <w:r w:rsidRPr="002779A3">
        <w:t>0,</w:t>
      </w:r>
      <w:r>
        <w:t>3</w:t>
      </w:r>
      <w:r w:rsidRPr="002779A3">
        <w:t xml:space="preserve">  </w:t>
      </w:r>
      <w:r>
        <w:t xml:space="preserve"> </w:t>
      </w:r>
      <w:r w:rsidRPr="002779A3">
        <w:t>0,</w:t>
      </w:r>
      <w:r>
        <w:t>2</w:t>
      </w:r>
      <w:proofErr w:type="gramStart"/>
      <w:r w:rsidRPr="002779A3">
        <w:t xml:space="preserve">   </w:t>
      </w:r>
      <w:r>
        <w:t xml:space="preserve"> </w:t>
      </w:r>
      <w:r w:rsidRPr="002779A3">
        <w:t>?</w:t>
      </w:r>
      <w:proofErr w:type="gramEnd"/>
      <w:r>
        <w:t xml:space="preserve">     </w:t>
      </w:r>
      <w:r w:rsidRPr="002779A3">
        <w:t>0,1  0,</w:t>
      </w:r>
      <w:r>
        <w:t>3</w:t>
      </w:r>
    </w:p>
    <w:p w:rsidR="008D501E" w:rsidRPr="002779A3" w:rsidRDefault="008D501E" w:rsidP="008D501E"/>
    <w:p w:rsidR="008D501E" w:rsidRPr="002779A3" w:rsidRDefault="008D501E" w:rsidP="00DF2A37">
      <w:pPr>
        <w:pStyle w:val="a3"/>
        <w:numPr>
          <w:ilvl w:val="0"/>
          <w:numId w:val="24"/>
        </w:numPr>
      </w:pPr>
      <w:r w:rsidRPr="002779A3">
        <w:t xml:space="preserve">В </w:t>
      </w:r>
      <w:r>
        <w:t>коробке</w:t>
      </w:r>
      <w:r w:rsidRPr="002779A3">
        <w:t xml:space="preserve"> из </w:t>
      </w:r>
      <w:r>
        <w:t>12</w:t>
      </w:r>
      <w:r w:rsidRPr="002779A3">
        <w:t xml:space="preserve"> </w:t>
      </w:r>
      <w:r>
        <w:t>карандашей</w:t>
      </w:r>
      <w:r w:rsidRPr="002779A3">
        <w:t xml:space="preserve"> </w:t>
      </w:r>
      <w:r>
        <w:t>3</w:t>
      </w:r>
      <w:r w:rsidRPr="002779A3">
        <w:t xml:space="preserve"> </w:t>
      </w:r>
      <w:r>
        <w:t>красных</w:t>
      </w:r>
      <w:r w:rsidRPr="002779A3">
        <w:t xml:space="preserve">. Наудачу </w:t>
      </w:r>
      <w:proofErr w:type="gramStart"/>
      <w:r w:rsidRPr="002779A3">
        <w:t>взяты</w:t>
      </w:r>
      <w:proofErr w:type="gramEnd"/>
      <w:r w:rsidRPr="002779A3">
        <w:t xml:space="preserve"> </w:t>
      </w:r>
      <w:r>
        <w:t>3</w:t>
      </w:r>
      <w:r w:rsidRPr="002779A3">
        <w:t xml:space="preserve"> </w:t>
      </w:r>
      <w:r>
        <w:t>карандаша</w:t>
      </w:r>
      <w:r w:rsidRPr="002779A3">
        <w:t xml:space="preserve">. Построить ряд распределения числа </w:t>
      </w:r>
      <w:r>
        <w:t>красных карандашей</w:t>
      </w:r>
      <w:r w:rsidRPr="002779A3">
        <w:t xml:space="preserve"> </w:t>
      </w:r>
      <w:proofErr w:type="gramStart"/>
      <w:r w:rsidRPr="002779A3">
        <w:t>среди</w:t>
      </w:r>
      <w:proofErr w:type="gramEnd"/>
      <w:r w:rsidRPr="002779A3">
        <w:t xml:space="preserve"> отобранных.</w:t>
      </w:r>
    </w:p>
    <w:p w:rsidR="00493E77" w:rsidRPr="00493E77" w:rsidRDefault="008D501E" w:rsidP="00DF2A37">
      <w:pPr>
        <w:pStyle w:val="a3"/>
        <w:numPr>
          <w:ilvl w:val="0"/>
          <w:numId w:val="24"/>
        </w:numPr>
      </w:pPr>
      <w:r w:rsidRPr="002779A3">
        <w:t xml:space="preserve">В </w:t>
      </w:r>
      <w:r>
        <w:t>коробке</w:t>
      </w:r>
      <w:r w:rsidRPr="002779A3">
        <w:t xml:space="preserve"> 10% </w:t>
      </w:r>
      <w:r>
        <w:t>красных карандашей</w:t>
      </w:r>
      <w:r w:rsidRPr="002779A3">
        <w:t xml:space="preserve">. Наудачу </w:t>
      </w:r>
      <w:proofErr w:type="gramStart"/>
      <w:r w:rsidRPr="002779A3">
        <w:t>отобраны</w:t>
      </w:r>
      <w:proofErr w:type="gramEnd"/>
      <w:r w:rsidRPr="002779A3">
        <w:t xml:space="preserve"> </w:t>
      </w:r>
      <w:r>
        <w:t>4 карандаша</w:t>
      </w:r>
      <w:r w:rsidRPr="002779A3">
        <w:t xml:space="preserve">. Построить ряд распределения числа </w:t>
      </w:r>
      <w:r>
        <w:t>не красных карандашей</w:t>
      </w:r>
      <w:r w:rsidRPr="002779A3">
        <w:t xml:space="preserve"> </w:t>
      </w:r>
      <w:proofErr w:type="gramStart"/>
      <w:r w:rsidRPr="002779A3">
        <w:t>среди</w:t>
      </w:r>
      <w:proofErr w:type="gramEnd"/>
      <w:r w:rsidRPr="002779A3">
        <w:t xml:space="preserve"> отобранных.</w:t>
      </w:r>
    </w:p>
    <w:p w:rsidR="008D501E" w:rsidRPr="008D501E" w:rsidRDefault="008D501E" w:rsidP="008D501E">
      <w:pPr>
        <w:ind w:firstLine="851"/>
        <w:jc w:val="left"/>
        <w:rPr>
          <w:rFonts w:eastAsia="Times New Roman" w:cs="Times New Roman"/>
          <w:b/>
          <w:szCs w:val="24"/>
        </w:rPr>
      </w:pPr>
      <w:r w:rsidRPr="008D501E">
        <w:rPr>
          <w:rFonts w:eastAsia="Times New Roman" w:cs="Times New Roman"/>
          <w:b/>
          <w:szCs w:val="24"/>
        </w:rPr>
        <w:t>Вариант 3</w:t>
      </w:r>
    </w:p>
    <w:p w:rsidR="008D501E" w:rsidRPr="002779A3" w:rsidRDefault="008D501E" w:rsidP="00DF2A37">
      <w:pPr>
        <w:pStyle w:val="a3"/>
        <w:numPr>
          <w:ilvl w:val="0"/>
          <w:numId w:val="25"/>
        </w:numPr>
      </w:pPr>
      <w:r w:rsidRPr="002779A3">
        <w:t>В заданном ряде распределения определить неизвестную величину, построить многоугольник распределения.</w:t>
      </w:r>
    </w:p>
    <w:p w:rsidR="008D501E" w:rsidRPr="002779A3" w:rsidRDefault="008D501E" w:rsidP="008D501E"/>
    <w:p w:rsidR="008D501E" w:rsidRPr="002779A3" w:rsidRDefault="00F04672" w:rsidP="00DF2A37">
      <w:pPr>
        <w:pStyle w:val="a3"/>
        <w:numPr>
          <w:ilvl w:val="0"/>
          <w:numId w:val="25"/>
        </w:numPr>
      </w:pPr>
      <w:r>
        <w:rPr>
          <w:noProof/>
        </w:rPr>
        <w:pict>
          <v:line id="_x0000_s1045" style="position:absolute;left:0;text-align:left;z-index:251678720" from="108pt,4.35pt" to="108pt,40.35pt"/>
        </w:pict>
      </w:r>
      <w:r>
        <w:rPr>
          <w:noProof/>
        </w:rPr>
        <w:pict>
          <v:line id="_x0000_s1044" style="position:absolute;left:0;text-align:left;z-index:251677696" from="81pt,4.35pt" to="81pt,40.35pt"/>
        </w:pict>
      </w:r>
      <w:r>
        <w:rPr>
          <w:noProof/>
        </w:rPr>
        <w:pict>
          <v:line id="_x0000_s1043" style="position:absolute;left:0;text-align:left;z-index:251676672" from="54pt,4.35pt" to="54pt,40.35pt"/>
        </w:pict>
      </w:r>
      <w:r>
        <w:rPr>
          <w:noProof/>
        </w:rPr>
        <w:pict>
          <v:line id="_x0000_s1042" style="position:absolute;left:0;text-align:left;z-index:251675648" from="27pt,4.35pt" to="27pt,40.35pt"/>
        </w:pict>
      </w:r>
      <w:r w:rsidR="008D501E">
        <w:t>0</w:t>
      </w:r>
      <w:r w:rsidR="008D501E" w:rsidRPr="002779A3">
        <w:t xml:space="preserve">    </w:t>
      </w:r>
      <w:r w:rsidR="008D501E">
        <w:t>3</w:t>
      </w:r>
      <w:r w:rsidR="008D501E" w:rsidRPr="002779A3">
        <w:t xml:space="preserve">      </w:t>
      </w:r>
      <w:r w:rsidR="008D501E">
        <w:t>6</w:t>
      </w:r>
      <w:r w:rsidR="008D501E" w:rsidRPr="002779A3">
        <w:t xml:space="preserve">    </w:t>
      </w:r>
      <w:r w:rsidR="008D501E">
        <w:t xml:space="preserve"> </w:t>
      </w:r>
      <w:r w:rsidR="008D501E" w:rsidRPr="002779A3">
        <w:t xml:space="preserve"> 8 </w:t>
      </w:r>
      <w:r w:rsidR="008D501E">
        <w:t xml:space="preserve">  </w:t>
      </w:r>
      <w:r w:rsidR="008D501E" w:rsidRPr="002779A3">
        <w:t xml:space="preserve"> </w:t>
      </w:r>
      <w:r w:rsidR="008D501E">
        <w:t>10</w:t>
      </w:r>
    </w:p>
    <w:p w:rsidR="008D501E" w:rsidRPr="002779A3" w:rsidRDefault="00F04672" w:rsidP="008D501E">
      <w:r>
        <w:rPr>
          <w:noProof/>
        </w:rPr>
        <w:pict>
          <v:line id="_x0000_s1041" style="position:absolute;left:0;text-align:left;z-index:251674624" from="14.4pt,5.65pt" to="122.4pt,5.65pt" o:allowincell="f"/>
        </w:pict>
      </w:r>
    </w:p>
    <w:p w:rsidR="008D501E" w:rsidRPr="002779A3" w:rsidRDefault="008D501E" w:rsidP="00DF2A37">
      <w:pPr>
        <w:pStyle w:val="a3"/>
        <w:numPr>
          <w:ilvl w:val="0"/>
          <w:numId w:val="25"/>
        </w:numPr>
      </w:pPr>
      <w:r w:rsidRPr="002779A3">
        <w:t xml:space="preserve">0,1  </w:t>
      </w:r>
      <w:r>
        <w:t xml:space="preserve"> </w:t>
      </w:r>
      <w:r w:rsidRPr="002779A3">
        <w:t>0,</w:t>
      </w:r>
      <w:r>
        <w:t>3</w:t>
      </w:r>
      <w:r w:rsidRPr="002779A3">
        <w:t xml:space="preserve">   0,1   </w:t>
      </w:r>
      <w:proofErr w:type="spellStart"/>
      <w:r w:rsidRPr="002779A3">
        <w:t>0,</w:t>
      </w:r>
      <w:r>
        <w:t>1</w:t>
      </w:r>
      <w:proofErr w:type="spellEnd"/>
      <w:proofErr w:type="gramStart"/>
      <w:r>
        <w:t xml:space="preserve">    </w:t>
      </w:r>
      <w:r w:rsidRPr="002779A3">
        <w:t>?</w:t>
      </w:r>
      <w:proofErr w:type="gramEnd"/>
    </w:p>
    <w:p w:rsidR="008D501E" w:rsidRPr="002779A3" w:rsidRDefault="008D501E" w:rsidP="008D501E"/>
    <w:p w:rsidR="008D501E" w:rsidRPr="002779A3" w:rsidRDefault="008D501E" w:rsidP="00DF2A37">
      <w:pPr>
        <w:pStyle w:val="a3"/>
        <w:numPr>
          <w:ilvl w:val="0"/>
          <w:numId w:val="25"/>
        </w:numPr>
      </w:pPr>
      <w:r w:rsidRPr="002779A3">
        <w:t xml:space="preserve">В </w:t>
      </w:r>
      <w:r>
        <w:t>ящике</w:t>
      </w:r>
      <w:r w:rsidRPr="002779A3">
        <w:t xml:space="preserve"> из </w:t>
      </w:r>
      <w:r>
        <w:t>10</w:t>
      </w:r>
      <w:r w:rsidRPr="002779A3">
        <w:t xml:space="preserve"> </w:t>
      </w:r>
      <w:r>
        <w:t>перчаток</w:t>
      </w:r>
      <w:r w:rsidRPr="002779A3">
        <w:t xml:space="preserve"> </w:t>
      </w:r>
      <w:r>
        <w:t>4</w:t>
      </w:r>
      <w:r w:rsidRPr="002779A3">
        <w:t xml:space="preserve"> </w:t>
      </w:r>
      <w:r>
        <w:t>на левую руку</w:t>
      </w:r>
      <w:r w:rsidRPr="002779A3">
        <w:t xml:space="preserve">. Наудачу взяты </w:t>
      </w:r>
      <w:r>
        <w:t>2</w:t>
      </w:r>
      <w:r w:rsidRPr="002779A3">
        <w:t xml:space="preserve"> </w:t>
      </w:r>
      <w:r>
        <w:t>перчатки</w:t>
      </w:r>
      <w:r w:rsidRPr="002779A3">
        <w:t xml:space="preserve">. Построить ряд распределения числа </w:t>
      </w:r>
      <w:r>
        <w:t>перчаток на левую руку</w:t>
      </w:r>
      <w:r w:rsidRPr="002779A3">
        <w:t xml:space="preserve"> </w:t>
      </w:r>
      <w:proofErr w:type="gramStart"/>
      <w:r w:rsidRPr="002779A3">
        <w:t>среди</w:t>
      </w:r>
      <w:proofErr w:type="gramEnd"/>
      <w:r w:rsidRPr="002779A3">
        <w:t xml:space="preserve"> отобранных.</w:t>
      </w:r>
    </w:p>
    <w:p w:rsidR="00493E77" w:rsidRDefault="008D501E" w:rsidP="00DF2A37">
      <w:pPr>
        <w:pStyle w:val="a3"/>
        <w:numPr>
          <w:ilvl w:val="0"/>
          <w:numId w:val="25"/>
        </w:numPr>
      </w:pPr>
      <w:r w:rsidRPr="002779A3">
        <w:t xml:space="preserve">В </w:t>
      </w:r>
      <w:r>
        <w:t>ящике</w:t>
      </w:r>
      <w:r w:rsidRPr="002779A3">
        <w:t xml:space="preserve"> </w:t>
      </w:r>
      <w:r>
        <w:t>25</w:t>
      </w:r>
      <w:r w:rsidRPr="002779A3">
        <w:t xml:space="preserve">% </w:t>
      </w:r>
      <w:r>
        <w:t>перчаток на левую руку</w:t>
      </w:r>
      <w:r w:rsidRPr="002779A3">
        <w:t xml:space="preserve">. Наудачу </w:t>
      </w:r>
      <w:proofErr w:type="gramStart"/>
      <w:r w:rsidRPr="002779A3">
        <w:t>отобраны</w:t>
      </w:r>
      <w:proofErr w:type="gramEnd"/>
      <w:r w:rsidRPr="002779A3">
        <w:t xml:space="preserve"> </w:t>
      </w:r>
      <w:r>
        <w:t>5 перчаток</w:t>
      </w:r>
      <w:r w:rsidRPr="002779A3">
        <w:t xml:space="preserve">. Построить ряд распределения числа </w:t>
      </w:r>
      <w:r>
        <w:t>перчаток на правую руку</w:t>
      </w:r>
      <w:r w:rsidRPr="002779A3">
        <w:t xml:space="preserve"> </w:t>
      </w:r>
      <w:proofErr w:type="gramStart"/>
      <w:r w:rsidRPr="002779A3">
        <w:t>среди</w:t>
      </w:r>
      <w:proofErr w:type="gramEnd"/>
      <w:r w:rsidRPr="002779A3">
        <w:t xml:space="preserve"> отобранных.</w:t>
      </w:r>
    </w:p>
    <w:p w:rsidR="00493E77" w:rsidRDefault="00493E77">
      <w:pPr>
        <w:spacing w:after="200" w:line="276" w:lineRule="auto"/>
        <w:ind w:firstLine="0"/>
        <w:jc w:val="left"/>
        <w:rPr>
          <w:rFonts w:eastAsia="Times New Roman" w:cs="Times New Roman"/>
          <w:szCs w:val="24"/>
        </w:rPr>
      </w:pPr>
      <w:r>
        <w:br w:type="page"/>
      </w:r>
    </w:p>
    <w:p w:rsidR="00493E77" w:rsidRPr="00493E77" w:rsidRDefault="00493E77" w:rsidP="00493E77">
      <w:pPr>
        <w:pStyle w:val="a3"/>
        <w:ind w:left="1429" w:firstLine="0"/>
      </w:pPr>
    </w:p>
    <w:p w:rsidR="008D501E" w:rsidRPr="008D501E" w:rsidRDefault="008D501E" w:rsidP="008D501E">
      <w:pPr>
        <w:ind w:firstLine="851"/>
        <w:jc w:val="left"/>
        <w:rPr>
          <w:rFonts w:eastAsia="Times New Roman" w:cs="Times New Roman"/>
          <w:b/>
          <w:szCs w:val="24"/>
        </w:rPr>
      </w:pPr>
      <w:r w:rsidRPr="008D501E">
        <w:rPr>
          <w:rFonts w:eastAsia="Times New Roman" w:cs="Times New Roman"/>
          <w:b/>
          <w:szCs w:val="24"/>
        </w:rPr>
        <w:t>Вариант 4</w:t>
      </w:r>
    </w:p>
    <w:p w:rsidR="008D501E" w:rsidRPr="002779A3" w:rsidRDefault="008D501E" w:rsidP="00DF2A37">
      <w:pPr>
        <w:pStyle w:val="a3"/>
        <w:numPr>
          <w:ilvl w:val="0"/>
          <w:numId w:val="26"/>
        </w:numPr>
      </w:pPr>
      <w:r w:rsidRPr="002779A3">
        <w:t>В заданном ряде распределения определить неизвестную величину, построить многоугольник распределения.</w:t>
      </w:r>
    </w:p>
    <w:p w:rsidR="008D501E" w:rsidRPr="002779A3" w:rsidRDefault="008D501E" w:rsidP="008D501E"/>
    <w:p w:rsidR="008D501E" w:rsidRPr="002779A3" w:rsidRDefault="00F04672" w:rsidP="00DF2A37">
      <w:pPr>
        <w:pStyle w:val="a3"/>
        <w:numPr>
          <w:ilvl w:val="0"/>
          <w:numId w:val="26"/>
        </w:numPr>
      </w:pPr>
      <w:r>
        <w:rPr>
          <w:noProof/>
        </w:rPr>
        <w:pict>
          <v:line id="_x0000_s1050" style="position:absolute;left:0;text-align:left;z-index:251684864" from="108pt,4.35pt" to="108pt,40.35pt"/>
        </w:pict>
      </w:r>
      <w:r>
        <w:rPr>
          <w:noProof/>
        </w:rPr>
        <w:pict>
          <v:line id="_x0000_s1049" style="position:absolute;left:0;text-align:left;z-index:251683840" from="81pt,4.35pt" to="81pt,40.35pt"/>
        </w:pict>
      </w:r>
      <w:r>
        <w:rPr>
          <w:noProof/>
        </w:rPr>
        <w:pict>
          <v:line id="_x0000_s1048" style="position:absolute;left:0;text-align:left;z-index:251682816" from="54pt,4.35pt" to="54pt,40.35pt"/>
        </w:pict>
      </w:r>
      <w:r>
        <w:rPr>
          <w:noProof/>
        </w:rPr>
        <w:pict>
          <v:line id="_x0000_s1047" style="position:absolute;left:0;text-align:left;z-index:251681792" from="27pt,4.35pt" to="27pt,40.35pt"/>
        </w:pict>
      </w:r>
      <w:r w:rsidR="008D501E">
        <w:t xml:space="preserve">   -3</w:t>
      </w:r>
      <w:r w:rsidR="008D501E" w:rsidRPr="002779A3">
        <w:t xml:space="preserve">    </w:t>
      </w:r>
      <w:r w:rsidR="008D501E">
        <w:t>-1</w:t>
      </w:r>
      <w:r w:rsidR="008D501E" w:rsidRPr="002779A3">
        <w:t xml:space="preserve">      </w:t>
      </w:r>
      <w:r w:rsidR="008D501E">
        <w:t>1</w:t>
      </w:r>
      <w:r w:rsidR="008D501E" w:rsidRPr="002779A3">
        <w:t xml:space="preserve">    </w:t>
      </w:r>
      <w:r w:rsidR="008D501E">
        <w:t xml:space="preserve"> </w:t>
      </w:r>
      <w:r w:rsidR="008D501E" w:rsidRPr="002779A3">
        <w:t xml:space="preserve"> </w:t>
      </w:r>
      <w:r w:rsidR="008D501E">
        <w:t>2</w:t>
      </w:r>
      <w:r w:rsidR="008D501E" w:rsidRPr="002779A3">
        <w:t xml:space="preserve"> </w:t>
      </w:r>
      <w:r w:rsidR="008D501E">
        <w:t xml:space="preserve">    </w:t>
      </w:r>
      <w:r w:rsidR="008D501E" w:rsidRPr="002779A3">
        <w:t xml:space="preserve"> </w:t>
      </w:r>
      <w:r w:rsidR="008D501E">
        <w:t>5</w:t>
      </w:r>
    </w:p>
    <w:p w:rsidR="008D501E" w:rsidRPr="002779A3" w:rsidRDefault="00F04672" w:rsidP="008D501E">
      <w:r>
        <w:rPr>
          <w:noProof/>
        </w:rPr>
        <w:pict>
          <v:line id="_x0000_s1046" style="position:absolute;left:0;text-align:left;z-index:251680768" from="14.4pt,5.65pt" to="122.4pt,5.65pt" o:allowincell="f"/>
        </w:pict>
      </w:r>
    </w:p>
    <w:p w:rsidR="008D501E" w:rsidRPr="002779A3" w:rsidRDefault="008D501E" w:rsidP="00DF2A37">
      <w:pPr>
        <w:pStyle w:val="a3"/>
        <w:numPr>
          <w:ilvl w:val="0"/>
          <w:numId w:val="26"/>
        </w:numPr>
      </w:pPr>
      <w:r w:rsidRPr="002779A3">
        <w:t>0,</w:t>
      </w:r>
      <w:r>
        <w:t>5</w:t>
      </w:r>
      <w:proofErr w:type="gramStart"/>
      <w:r w:rsidRPr="002779A3">
        <w:t xml:space="preserve">  </w:t>
      </w:r>
      <w:r>
        <w:t xml:space="preserve">   </w:t>
      </w:r>
      <w:r w:rsidRPr="002779A3">
        <w:t>?</w:t>
      </w:r>
      <w:proofErr w:type="gramEnd"/>
      <w:r>
        <w:t xml:space="preserve">    </w:t>
      </w:r>
      <w:r w:rsidRPr="002779A3">
        <w:t>0,</w:t>
      </w:r>
      <w:r>
        <w:t>1</w:t>
      </w:r>
      <w:r w:rsidRPr="002779A3">
        <w:t xml:space="preserve">   </w:t>
      </w:r>
      <w:proofErr w:type="spellStart"/>
      <w:r w:rsidRPr="002779A3">
        <w:t>0,1</w:t>
      </w:r>
      <w:proofErr w:type="spellEnd"/>
      <w:r w:rsidRPr="002779A3">
        <w:t xml:space="preserve">   0,2</w:t>
      </w:r>
    </w:p>
    <w:p w:rsidR="008D501E" w:rsidRPr="002779A3" w:rsidRDefault="008D501E" w:rsidP="008D501E"/>
    <w:p w:rsidR="008D501E" w:rsidRPr="002779A3" w:rsidRDefault="008D501E" w:rsidP="00DF2A37">
      <w:pPr>
        <w:pStyle w:val="a3"/>
        <w:numPr>
          <w:ilvl w:val="0"/>
          <w:numId w:val="26"/>
        </w:numPr>
      </w:pPr>
      <w:r w:rsidRPr="002779A3">
        <w:t xml:space="preserve">В </w:t>
      </w:r>
      <w:r>
        <w:t>ящике</w:t>
      </w:r>
      <w:r w:rsidRPr="002779A3">
        <w:t xml:space="preserve"> из </w:t>
      </w:r>
      <w:r>
        <w:t>8</w:t>
      </w:r>
      <w:r w:rsidRPr="002779A3">
        <w:t xml:space="preserve"> </w:t>
      </w:r>
      <w:r>
        <w:t>шаров</w:t>
      </w:r>
      <w:r w:rsidRPr="002779A3">
        <w:t xml:space="preserve"> 5 </w:t>
      </w:r>
      <w:r>
        <w:t>зеленых</w:t>
      </w:r>
      <w:r w:rsidRPr="002779A3">
        <w:t xml:space="preserve">. Наудачу </w:t>
      </w:r>
      <w:proofErr w:type="gramStart"/>
      <w:r w:rsidRPr="002779A3">
        <w:t>взяты</w:t>
      </w:r>
      <w:proofErr w:type="gramEnd"/>
      <w:r w:rsidRPr="002779A3">
        <w:t xml:space="preserve"> </w:t>
      </w:r>
      <w:r>
        <w:t>3</w:t>
      </w:r>
      <w:r w:rsidRPr="002779A3">
        <w:t xml:space="preserve"> </w:t>
      </w:r>
      <w:r>
        <w:t>шара</w:t>
      </w:r>
      <w:r w:rsidRPr="002779A3">
        <w:t xml:space="preserve">. Построить ряд распределения числа </w:t>
      </w:r>
      <w:r>
        <w:t>зеленых шаров</w:t>
      </w:r>
      <w:r w:rsidRPr="002779A3">
        <w:t xml:space="preserve"> </w:t>
      </w:r>
      <w:proofErr w:type="gramStart"/>
      <w:r w:rsidRPr="002779A3">
        <w:t>среди</w:t>
      </w:r>
      <w:proofErr w:type="gramEnd"/>
      <w:r w:rsidRPr="002779A3">
        <w:t xml:space="preserve"> отобранных.</w:t>
      </w:r>
    </w:p>
    <w:p w:rsidR="002A4F8C" w:rsidRPr="002A4F8C" w:rsidRDefault="008D501E" w:rsidP="00DF2A37">
      <w:pPr>
        <w:pStyle w:val="a3"/>
        <w:numPr>
          <w:ilvl w:val="0"/>
          <w:numId w:val="26"/>
        </w:numPr>
      </w:pPr>
      <w:r w:rsidRPr="002779A3">
        <w:t xml:space="preserve">В партии </w:t>
      </w:r>
      <w:r>
        <w:t>2</w:t>
      </w:r>
      <w:r w:rsidRPr="002779A3">
        <w:t xml:space="preserve">0% </w:t>
      </w:r>
      <w:r>
        <w:t>зеленых шаров</w:t>
      </w:r>
      <w:r w:rsidRPr="002779A3">
        <w:t xml:space="preserve">. Наудачу </w:t>
      </w:r>
      <w:proofErr w:type="gramStart"/>
      <w:r w:rsidRPr="002779A3">
        <w:t>отобраны</w:t>
      </w:r>
      <w:proofErr w:type="gramEnd"/>
      <w:r w:rsidRPr="002779A3">
        <w:t xml:space="preserve"> 4 </w:t>
      </w:r>
      <w:r>
        <w:t>шара</w:t>
      </w:r>
      <w:r w:rsidRPr="002779A3">
        <w:t xml:space="preserve">. Построить ряд распределения числа </w:t>
      </w:r>
      <w:r>
        <w:t>не зеленых шаров</w:t>
      </w:r>
      <w:r w:rsidRPr="002779A3">
        <w:t xml:space="preserve"> </w:t>
      </w:r>
      <w:proofErr w:type="gramStart"/>
      <w:r w:rsidRPr="002779A3">
        <w:t>среди</w:t>
      </w:r>
      <w:proofErr w:type="gramEnd"/>
      <w:r w:rsidRPr="002779A3">
        <w:t xml:space="preserve"> отобранных.</w:t>
      </w:r>
    </w:p>
    <w:p w:rsidR="008D501E" w:rsidRPr="00493E77" w:rsidRDefault="008D501E" w:rsidP="00493E77">
      <w:pPr>
        <w:ind w:firstLine="0"/>
        <w:rPr>
          <w:rFonts w:eastAsia="Times New Roman"/>
        </w:rPr>
      </w:pPr>
      <w:r w:rsidRPr="00493E77">
        <w:rPr>
          <w:rFonts w:eastAsia="Times New Roman"/>
          <w:b/>
        </w:rPr>
        <w:t>Вариант 5</w:t>
      </w:r>
    </w:p>
    <w:p w:rsidR="008D501E" w:rsidRPr="002779A3" w:rsidRDefault="008D501E" w:rsidP="00DF2A37">
      <w:pPr>
        <w:pStyle w:val="a3"/>
        <w:numPr>
          <w:ilvl w:val="0"/>
          <w:numId w:val="27"/>
        </w:numPr>
      </w:pPr>
      <w:r w:rsidRPr="002779A3">
        <w:t>В заданном ряде распределения определить неизвестную величину, построить многоугольник распределения.</w:t>
      </w:r>
    </w:p>
    <w:p w:rsidR="008D501E" w:rsidRPr="002779A3" w:rsidRDefault="008D501E" w:rsidP="008D501E"/>
    <w:p w:rsidR="008D501E" w:rsidRPr="002779A3" w:rsidRDefault="00F04672" w:rsidP="00DF2A37">
      <w:pPr>
        <w:pStyle w:val="a3"/>
        <w:numPr>
          <w:ilvl w:val="0"/>
          <w:numId w:val="27"/>
        </w:numPr>
      </w:pPr>
      <w:r>
        <w:rPr>
          <w:noProof/>
        </w:rPr>
        <w:pict>
          <v:line id="_x0000_s1055" style="position:absolute;left:0;text-align:left;z-index:251691008" from="108pt,4.35pt" to="108pt,40.35pt"/>
        </w:pict>
      </w:r>
      <w:r>
        <w:rPr>
          <w:noProof/>
        </w:rPr>
        <w:pict>
          <v:line id="_x0000_s1054" style="position:absolute;left:0;text-align:left;z-index:251689984" from="81pt,4.35pt" to="81pt,40.35pt"/>
        </w:pict>
      </w:r>
      <w:r>
        <w:rPr>
          <w:noProof/>
        </w:rPr>
        <w:pict>
          <v:line id="_x0000_s1053" style="position:absolute;left:0;text-align:left;z-index:251688960" from="54pt,4.35pt" to="54pt,40.35pt"/>
        </w:pict>
      </w:r>
      <w:r>
        <w:rPr>
          <w:noProof/>
        </w:rPr>
        <w:pict>
          <v:line id="_x0000_s1052" style="position:absolute;left:0;text-align:left;z-index:251687936" from="27pt,4.35pt" to="27pt,40.35pt"/>
        </w:pict>
      </w:r>
      <w:r w:rsidR="008D501E">
        <w:t xml:space="preserve">  10</w:t>
      </w:r>
      <w:r w:rsidR="008D501E" w:rsidRPr="002779A3">
        <w:t xml:space="preserve">    2</w:t>
      </w:r>
      <w:r w:rsidR="008D501E">
        <w:t>0</w:t>
      </w:r>
      <w:r w:rsidR="008D501E" w:rsidRPr="002779A3">
        <w:t xml:space="preserve">     </w:t>
      </w:r>
      <w:r w:rsidR="008D501E">
        <w:t>2</w:t>
      </w:r>
      <w:r w:rsidR="008D501E" w:rsidRPr="002779A3">
        <w:t xml:space="preserve">5   </w:t>
      </w:r>
      <w:r w:rsidR="008D501E">
        <w:t>2</w:t>
      </w:r>
      <w:r w:rsidR="008D501E" w:rsidRPr="002779A3">
        <w:t xml:space="preserve">8 </w:t>
      </w:r>
      <w:r w:rsidR="008D501E">
        <w:t xml:space="preserve">  </w:t>
      </w:r>
      <w:r w:rsidR="008D501E" w:rsidRPr="002779A3">
        <w:t xml:space="preserve"> </w:t>
      </w:r>
      <w:r w:rsidR="008D501E">
        <w:t>30</w:t>
      </w:r>
    </w:p>
    <w:p w:rsidR="008D501E" w:rsidRPr="002779A3" w:rsidRDefault="00F04672" w:rsidP="008D501E">
      <w:r>
        <w:rPr>
          <w:noProof/>
        </w:rPr>
        <w:pict>
          <v:line id="_x0000_s1051" style="position:absolute;left:0;text-align:left;z-index:251686912" from="14.4pt,5.65pt" to="122.4pt,5.65pt" o:allowincell="f"/>
        </w:pict>
      </w:r>
    </w:p>
    <w:p w:rsidR="008D501E" w:rsidRPr="002779A3" w:rsidRDefault="008D501E" w:rsidP="00DF2A37">
      <w:pPr>
        <w:pStyle w:val="a3"/>
        <w:numPr>
          <w:ilvl w:val="0"/>
          <w:numId w:val="27"/>
        </w:numPr>
      </w:pPr>
      <w:r w:rsidRPr="002779A3">
        <w:t xml:space="preserve">0,1  </w:t>
      </w:r>
      <w:r>
        <w:t xml:space="preserve"> </w:t>
      </w:r>
      <w:r w:rsidRPr="002779A3">
        <w:t>0,</w:t>
      </w:r>
      <w:r>
        <w:t>3</w:t>
      </w:r>
      <w:r w:rsidRPr="002779A3">
        <w:t xml:space="preserve">   0,1</w:t>
      </w:r>
      <w:proofErr w:type="gramStart"/>
      <w:r w:rsidRPr="002779A3">
        <w:t xml:space="preserve">   </w:t>
      </w:r>
      <w:r>
        <w:t xml:space="preserve"> </w:t>
      </w:r>
      <w:r w:rsidRPr="002779A3">
        <w:t>?</w:t>
      </w:r>
      <w:proofErr w:type="gramEnd"/>
      <w:r w:rsidRPr="002779A3">
        <w:t xml:space="preserve">  </w:t>
      </w:r>
      <w:r>
        <w:t xml:space="preserve">  </w:t>
      </w:r>
      <w:r w:rsidRPr="002779A3">
        <w:t xml:space="preserve"> 0,</w:t>
      </w:r>
      <w:r>
        <w:t>1</w:t>
      </w:r>
    </w:p>
    <w:p w:rsidR="008D501E" w:rsidRPr="002779A3" w:rsidRDefault="008D501E" w:rsidP="008D501E"/>
    <w:p w:rsidR="008D501E" w:rsidRPr="002779A3" w:rsidRDefault="008D501E" w:rsidP="00DF2A37">
      <w:pPr>
        <w:pStyle w:val="a3"/>
        <w:numPr>
          <w:ilvl w:val="0"/>
          <w:numId w:val="27"/>
        </w:numPr>
      </w:pPr>
      <w:r w:rsidRPr="002779A3">
        <w:t xml:space="preserve">В партии из </w:t>
      </w:r>
      <w:r>
        <w:t>15</w:t>
      </w:r>
      <w:r w:rsidRPr="002779A3">
        <w:t xml:space="preserve"> </w:t>
      </w:r>
      <w:r>
        <w:t>консервных банок</w:t>
      </w:r>
      <w:r w:rsidRPr="002779A3">
        <w:t xml:space="preserve"> </w:t>
      </w:r>
      <w:r>
        <w:t>4</w:t>
      </w:r>
      <w:r w:rsidRPr="002779A3">
        <w:t xml:space="preserve"> </w:t>
      </w:r>
      <w:r>
        <w:t>не</w:t>
      </w:r>
      <w:r w:rsidRPr="002779A3">
        <w:t xml:space="preserve">стандартных. Наудачу взяты </w:t>
      </w:r>
      <w:r>
        <w:t>3</w:t>
      </w:r>
      <w:r w:rsidRPr="002779A3">
        <w:t xml:space="preserve"> </w:t>
      </w:r>
      <w:r>
        <w:t>банки</w:t>
      </w:r>
      <w:r w:rsidRPr="002779A3">
        <w:t xml:space="preserve">. Построить ряд распределения числа </w:t>
      </w:r>
      <w:r>
        <w:t>не</w:t>
      </w:r>
      <w:r w:rsidRPr="002779A3">
        <w:t xml:space="preserve">стандартных </w:t>
      </w:r>
      <w:r>
        <w:t>банок</w:t>
      </w:r>
      <w:r w:rsidRPr="002779A3">
        <w:t xml:space="preserve"> </w:t>
      </w:r>
      <w:proofErr w:type="gramStart"/>
      <w:r w:rsidRPr="002779A3">
        <w:t>среди</w:t>
      </w:r>
      <w:proofErr w:type="gramEnd"/>
      <w:r w:rsidRPr="002779A3">
        <w:t xml:space="preserve"> отобранных.</w:t>
      </w:r>
    </w:p>
    <w:p w:rsidR="008D501E" w:rsidRPr="002779A3" w:rsidRDefault="008D501E" w:rsidP="00DF2A37">
      <w:pPr>
        <w:pStyle w:val="a3"/>
        <w:numPr>
          <w:ilvl w:val="0"/>
          <w:numId w:val="27"/>
        </w:numPr>
      </w:pPr>
      <w:r w:rsidRPr="002779A3">
        <w:t xml:space="preserve">В партии </w:t>
      </w:r>
      <w:r>
        <w:t>3</w:t>
      </w:r>
      <w:r w:rsidRPr="002779A3">
        <w:t xml:space="preserve">0% нестандартных </w:t>
      </w:r>
      <w:r>
        <w:t>консервных банок</w:t>
      </w:r>
      <w:r w:rsidRPr="002779A3">
        <w:t xml:space="preserve">. Наудачу </w:t>
      </w:r>
      <w:proofErr w:type="gramStart"/>
      <w:r w:rsidRPr="002779A3">
        <w:t>отобраны</w:t>
      </w:r>
      <w:proofErr w:type="gramEnd"/>
      <w:r w:rsidRPr="002779A3">
        <w:t xml:space="preserve"> </w:t>
      </w:r>
      <w:r>
        <w:t>5</w:t>
      </w:r>
      <w:r w:rsidRPr="002779A3">
        <w:t xml:space="preserve"> </w:t>
      </w:r>
      <w:r>
        <w:t>банок</w:t>
      </w:r>
      <w:r w:rsidRPr="002779A3">
        <w:t xml:space="preserve">. Построить ряд распределения числа нестандартных </w:t>
      </w:r>
      <w:r>
        <w:t>банок</w:t>
      </w:r>
      <w:r w:rsidRPr="002779A3">
        <w:t xml:space="preserve"> </w:t>
      </w:r>
      <w:proofErr w:type="gramStart"/>
      <w:r w:rsidRPr="002779A3">
        <w:t>среди</w:t>
      </w:r>
      <w:proofErr w:type="gramEnd"/>
      <w:r w:rsidRPr="002779A3">
        <w:t xml:space="preserve"> отобранных.</w:t>
      </w:r>
    </w:p>
    <w:p w:rsidR="008D501E" w:rsidRPr="008D501E" w:rsidRDefault="008D501E" w:rsidP="008D501E">
      <w:pPr>
        <w:ind w:firstLine="851"/>
        <w:jc w:val="left"/>
        <w:rPr>
          <w:rFonts w:eastAsia="Times New Roman" w:cs="Times New Roman"/>
          <w:b/>
          <w:szCs w:val="24"/>
        </w:rPr>
      </w:pPr>
      <w:r w:rsidRPr="008D501E">
        <w:rPr>
          <w:rFonts w:eastAsia="Times New Roman" w:cs="Times New Roman"/>
          <w:b/>
          <w:szCs w:val="24"/>
        </w:rPr>
        <w:t>Вариант 6</w:t>
      </w:r>
    </w:p>
    <w:p w:rsidR="008D501E" w:rsidRPr="002779A3" w:rsidRDefault="008D501E" w:rsidP="00DF2A37">
      <w:pPr>
        <w:pStyle w:val="a3"/>
        <w:numPr>
          <w:ilvl w:val="0"/>
          <w:numId w:val="28"/>
        </w:numPr>
      </w:pPr>
      <w:r w:rsidRPr="002779A3">
        <w:t>В заданном ряде распределения определить неизвестную величину, построить многоугольник распределения.</w:t>
      </w:r>
    </w:p>
    <w:p w:rsidR="008D501E" w:rsidRPr="002779A3" w:rsidRDefault="008D501E" w:rsidP="008D501E"/>
    <w:p w:rsidR="008D501E" w:rsidRPr="002779A3" w:rsidRDefault="00F04672" w:rsidP="00DF2A37">
      <w:pPr>
        <w:pStyle w:val="a3"/>
        <w:numPr>
          <w:ilvl w:val="0"/>
          <w:numId w:val="28"/>
        </w:numPr>
      </w:pPr>
      <w:r>
        <w:rPr>
          <w:noProof/>
        </w:rPr>
        <w:pict>
          <v:line id="_x0000_s1060" style="position:absolute;left:0;text-align:left;z-index:251697152" from="108pt,4.35pt" to="108pt,40.35pt"/>
        </w:pict>
      </w:r>
      <w:r>
        <w:rPr>
          <w:noProof/>
        </w:rPr>
        <w:pict>
          <v:line id="_x0000_s1059" style="position:absolute;left:0;text-align:left;z-index:251696128" from="81pt,4.35pt" to="81pt,40.35pt"/>
        </w:pict>
      </w:r>
      <w:r>
        <w:rPr>
          <w:noProof/>
        </w:rPr>
        <w:pict>
          <v:line id="_x0000_s1058" style="position:absolute;left:0;text-align:left;z-index:251695104" from="54pt,4.35pt" to="54pt,40.35pt"/>
        </w:pict>
      </w:r>
      <w:r>
        <w:rPr>
          <w:noProof/>
        </w:rPr>
        <w:pict>
          <v:line id="_x0000_s1057" style="position:absolute;left:0;text-align:left;z-index:251694080" from="27pt,4.35pt" to="27pt,40.35pt"/>
        </w:pict>
      </w:r>
      <w:r w:rsidR="008D501E">
        <w:t>1</w:t>
      </w:r>
      <w:r w:rsidR="008D501E" w:rsidRPr="002779A3">
        <w:t xml:space="preserve">    2      5    </w:t>
      </w:r>
      <w:r w:rsidR="008D501E">
        <w:t xml:space="preserve"> </w:t>
      </w:r>
      <w:r w:rsidR="008D501E" w:rsidRPr="002779A3">
        <w:t xml:space="preserve"> 8 </w:t>
      </w:r>
      <w:r w:rsidR="008D501E">
        <w:t xml:space="preserve">  </w:t>
      </w:r>
      <w:r w:rsidR="008D501E" w:rsidRPr="002779A3">
        <w:t xml:space="preserve"> 11</w:t>
      </w:r>
    </w:p>
    <w:p w:rsidR="008D501E" w:rsidRPr="002779A3" w:rsidRDefault="00F04672" w:rsidP="008D501E">
      <w:r>
        <w:rPr>
          <w:noProof/>
        </w:rPr>
        <w:pict>
          <v:line id="_x0000_s1056" style="position:absolute;left:0;text-align:left;z-index:251693056" from="14.4pt,5.65pt" to="122.4pt,5.65pt" o:allowincell="f"/>
        </w:pict>
      </w:r>
    </w:p>
    <w:p w:rsidR="008D501E" w:rsidRPr="002779A3" w:rsidRDefault="008D501E" w:rsidP="00DF2A37">
      <w:pPr>
        <w:pStyle w:val="a3"/>
        <w:numPr>
          <w:ilvl w:val="0"/>
          <w:numId w:val="28"/>
        </w:numPr>
      </w:pPr>
      <w:r w:rsidRPr="002779A3">
        <w:t xml:space="preserve">0,1  </w:t>
      </w:r>
      <w:r>
        <w:t xml:space="preserve"> </w:t>
      </w:r>
      <w:r w:rsidRPr="002779A3">
        <w:t>0,4   0,1</w:t>
      </w:r>
      <w:proofErr w:type="gramStart"/>
      <w:r w:rsidRPr="002779A3">
        <w:t xml:space="preserve">   </w:t>
      </w:r>
      <w:r>
        <w:t xml:space="preserve"> </w:t>
      </w:r>
      <w:r w:rsidRPr="002779A3">
        <w:t>?</w:t>
      </w:r>
      <w:proofErr w:type="gramEnd"/>
      <w:r w:rsidRPr="002779A3">
        <w:t xml:space="preserve">  </w:t>
      </w:r>
      <w:r>
        <w:t xml:space="preserve">  </w:t>
      </w:r>
      <w:r w:rsidRPr="002779A3">
        <w:t xml:space="preserve"> 0,2</w:t>
      </w:r>
    </w:p>
    <w:p w:rsidR="008D501E" w:rsidRPr="002779A3" w:rsidRDefault="008D501E" w:rsidP="008D501E"/>
    <w:p w:rsidR="008D501E" w:rsidRPr="002779A3" w:rsidRDefault="008D501E" w:rsidP="00DF2A37">
      <w:pPr>
        <w:pStyle w:val="a3"/>
        <w:numPr>
          <w:ilvl w:val="0"/>
          <w:numId w:val="28"/>
        </w:numPr>
      </w:pPr>
      <w:r w:rsidRPr="002779A3">
        <w:t xml:space="preserve">В </w:t>
      </w:r>
      <w:r>
        <w:t>коробке</w:t>
      </w:r>
      <w:r w:rsidRPr="002779A3">
        <w:t xml:space="preserve"> из 8 </w:t>
      </w:r>
      <w:r>
        <w:t>ручек</w:t>
      </w:r>
      <w:r w:rsidRPr="002779A3">
        <w:t xml:space="preserve"> </w:t>
      </w:r>
      <w:r>
        <w:t>4</w:t>
      </w:r>
      <w:r w:rsidRPr="002779A3">
        <w:t xml:space="preserve"> </w:t>
      </w:r>
      <w:r>
        <w:t>синих</w:t>
      </w:r>
      <w:r w:rsidRPr="002779A3">
        <w:t xml:space="preserve">. Наудачу </w:t>
      </w:r>
      <w:proofErr w:type="gramStart"/>
      <w:r w:rsidRPr="002779A3">
        <w:t>взяты</w:t>
      </w:r>
      <w:proofErr w:type="gramEnd"/>
      <w:r w:rsidRPr="002779A3">
        <w:t xml:space="preserve"> </w:t>
      </w:r>
      <w:r>
        <w:t>5</w:t>
      </w:r>
      <w:r w:rsidRPr="002779A3">
        <w:t xml:space="preserve"> </w:t>
      </w:r>
      <w:r>
        <w:t>ручек</w:t>
      </w:r>
      <w:r w:rsidRPr="002779A3">
        <w:t xml:space="preserve">. Построить ряд распределения числа </w:t>
      </w:r>
      <w:r>
        <w:t>синих ручек</w:t>
      </w:r>
      <w:r w:rsidRPr="002779A3">
        <w:t xml:space="preserve"> </w:t>
      </w:r>
      <w:proofErr w:type="gramStart"/>
      <w:r w:rsidRPr="002779A3">
        <w:t>среди</w:t>
      </w:r>
      <w:proofErr w:type="gramEnd"/>
      <w:r w:rsidRPr="002779A3">
        <w:t xml:space="preserve"> отобранных.</w:t>
      </w:r>
    </w:p>
    <w:p w:rsidR="008D501E" w:rsidRDefault="008D501E" w:rsidP="00DF2A37">
      <w:pPr>
        <w:pStyle w:val="a3"/>
        <w:numPr>
          <w:ilvl w:val="0"/>
          <w:numId w:val="28"/>
        </w:numPr>
      </w:pPr>
      <w:r w:rsidRPr="002779A3">
        <w:t xml:space="preserve">В </w:t>
      </w:r>
      <w:r>
        <w:t>коробке</w:t>
      </w:r>
      <w:r w:rsidRPr="002779A3">
        <w:t xml:space="preserve"> </w:t>
      </w:r>
      <w:r>
        <w:t>15</w:t>
      </w:r>
      <w:r w:rsidRPr="002779A3">
        <w:t xml:space="preserve">% </w:t>
      </w:r>
      <w:r>
        <w:t>синих ручек</w:t>
      </w:r>
      <w:r w:rsidRPr="002779A3">
        <w:t xml:space="preserve">. Наудачу отобраны </w:t>
      </w:r>
      <w:r>
        <w:t>3</w:t>
      </w:r>
      <w:r w:rsidRPr="002779A3">
        <w:t xml:space="preserve"> </w:t>
      </w:r>
      <w:r>
        <w:t>ручки</w:t>
      </w:r>
      <w:r w:rsidRPr="002779A3">
        <w:t>. Построить ряд распределения числа не</w:t>
      </w:r>
      <w:r>
        <w:t xml:space="preserve"> синих ручек</w:t>
      </w:r>
      <w:r w:rsidRPr="002779A3">
        <w:t xml:space="preserve"> </w:t>
      </w:r>
      <w:proofErr w:type="gramStart"/>
      <w:r w:rsidRPr="002779A3">
        <w:t>среди</w:t>
      </w:r>
      <w:proofErr w:type="gramEnd"/>
      <w:r w:rsidRPr="002779A3">
        <w:t xml:space="preserve"> отобранных.</w:t>
      </w:r>
    </w:p>
    <w:p w:rsidR="00A033AC" w:rsidRDefault="00B95E11" w:rsidP="00B95E11">
      <w:pPr>
        <w:pStyle w:val="a5"/>
        <w:spacing w:before="0" w:beforeAutospacing="0" w:after="0" w:afterAutospacing="0" w:line="360" w:lineRule="auto"/>
        <w:jc w:val="both"/>
        <w:rPr>
          <w:rStyle w:val="bold1"/>
          <w:rFonts w:eastAsiaTheme="majorEastAsia"/>
          <w:b/>
          <w:bCs/>
          <w:color w:val="auto"/>
          <w:sz w:val="28"/>
          <w:szCs w:val="20"/>
        </w:rPr>
      </w:pPr>
      <w:r>
        <w:rPr>
          <w:rFonts w:ascii="Arial" w:hAnsi="Arial" w:cs="Arial"/>
        </w:rPr>
        <w:br w:type="page"/>
      </w:r>
    </w:p>
    <w:p w:rsidR="00B10CD6" w:rsidRDefault="008D501E" w:rsidP="00B10CD6">
      <w:pPr>
        <w:pStyle w:val="1"/>
      </w:pPr>
      <w:bookmarkStart w:id="11" w:name="_Toc480029696"/>
      <w:r>
        <w:lastRenderedPageBreak/>
        <w:t>Лабораторная  работа </w:t>
      </w:r>
      <w:r w:rsidR="00EB28CC">
        <w:t>6</w:t>
      </w:r>
      <w:r w:rsidRPr="002A4F8C">
        <w:rPr>
          <w:color w:val="000000"/>
          <w:sz w:val="22"/>
          <w:szCs w:val="22"/>
        </w:rPr>
        <w:t xml:space="preserve"> </w:t>
      </w:r>
      <w:r w:rsidR="00B10CD6" w:rsidRPr="00B10CD6">
        <w:t>Функция плотности распределения НСВ. Характеристики</w:t>
      </w:r>
      <w:r w:rsidR="00B10CD6" w:rsidRPr="00C93052">
        <w:rPr>
          <w:color w:val="000000"/>
          <w:sz w:val="22"/>
          <w:szCs w:val="22"/>
        </w:rPr>
        <w:t xml:space="preserve"> </w:t>
      </w:r>
      <w:r w:rsidR="00B10CD6" w:rsidRPr="00B10CD6">
        <w:t>НСВ</w:t>
      </w:r>
      <w:bookmarkEnd w:id="11"/>
    </w:p>
    <w:p w:rsidR="00493E77" w:rsidRPr="00493E77" w:rsidRDefault="00493E77" w:rsidP="00493E77"/>
    <w:p w:rsidR="008D501E" w:rsidRPr="00B10CD6" w:rsidRDefault="008D501E" w:rsidP="00B10CD6">
      <w:pPr>
        <w:rPr>
          <w:color w:val="000000"/>
          <w:sz w:val="22"/>
        </w:rPr>
      </w:pPr>
      <w:r w:rsidRPr="00B10CD6">
        <w:rPr>
          <w:rFonts w:cs="Times New Roman"/>
          <w:b/>
          <w:szCs w:val="24"/>
        </w:rPr>
        <w:t>Цель занятия</w:t>
      </w:r>
      <w:r w:rsidRPr="00B10CD6">
        <w:rPr>
          <w:rFonts w:cs="Times New Roman"/>
          <w:szCs w:val="24"/>
        </w:rPr>
        <w:t>:</w:t>
      </w:r>
      <w:r>
        <w:rPr>
          <w:rFonts w:cs="Times New Roman"/>
          <w:szCs w:val="24"/>
        </w:rPr>
        <w:t xml:space="preserve"> </w:t>
      </w:r>
      <w:r w:rsidR="00B10CD6" w:rsidRPr="00B10CD6">
        <w:t>овладеть навыками определения плотности распределения по функции, научиться использовать свойства плотности и функции распределения</w:t>
      </w:r>
    </w:p>
    <w:p w:rsidR="008D501E" w:rsidRDefault="008D501E" w:rsidP="00B10CD6">
      <w:r w:rsidRPr="00B10CD6">
        <w:rPr>
          <w:b/>
        </w:rPr>
        <w:t>Норма времени</w:t>
      </w:r>
      <w:r>
        <w:t>: 2 часа</w:t>
      </w:r>
    </w:p>
    <w:p w:rsidR="008D501E" w:rsidRDefault="008D501E" w:rsidP="00B10CD6">
      <w:r w:rsidRPr="00B10CD6">
        <w:rPr>
          <w:b/>
        </w:rPr>
        <w:t>Методическое обеспечение</w:t>
      </w:r>
      <w:r w:rsidRPr="0072696C">
        <w:t xml:space="preserve">: методические указания к </w:t>
      </w:r>
      <w:r>
        <w:t>практической</w:t>
      </w:r>
      <w:r w:rsidR="00B10CD6">
        <w:t xml:space="preserve"> работе</w:t>
      </w:r>
    </w:p>
    <w:p w:rsidR="00B10CD6" w:rsidRDefault="00B10CD6" w:rsidP="00B10CD6">
      <w:pPr>
        <w:rPr>
          <w:b/>
        </w:rPr>
      </w:pPr>
    </w:p>
    <w:p w:rsidR="00B10CD6" w:rsidRPr="00B10CD6" w:rsidRDefault="008D501E" w:rsidP="00B10CD6">
      <w:pPr>
        <w:rPr>
          <w:b/>
        </w:rPr>
      </w:pPr>
      <w:r w:rsidRPr="00B10CD6">
        <w:rPr>
          <w:b/>
        </w:rPr>
        <w:t>Теоретические сведения</w:t>
      </w:r>
    </w:p>
    <w:p w:rsidR="00B10CD6" w:rsidRPr="00655D11" w:rsidRDefault="00B10CD6" w:rsidP="00B10CD6">
      <w:r w:rsidRPr="00B10CD6">
        <w:rPr>
          <w:u w:val="single"/>
        </w:rPr>
        <w:t>Случайной</w:t>
      </w:r>
      <w:r w:rsidRPr="00655D11">
        <w:rPr>
          <w:i/>
          <w:u w:val="single"/>
        </w:rPr>
        <w:t xml:space="preserve"> </w:t>
      </w:r>
      <w:r w:rsidRPr="00655D11">
        <w:t xml:space="preserve">называется величина, которая в результате опыта может принять то или иное возможное значение, неизвестное заранее, но обязательно одно. </w:t>
      </w:r>
    </w:p>
    <w:p w:rsidR="00B10CD6" w:rsidRPr="00655D11" w:rsidRDefault="00B10CD6" w:rsidP="00B10CD6">
      <w:r w:rsidRPr="00B10CD6">
        <w:rPr>
          <w:u w:val="single"/>
        </w:rPr>
        <w:t>Непрерывной случайной величиной</w:t>
      </w:r>
      <w:r w:rsidRPr="00655D11">
        <w:t xml:space="preserve"> называется случайная величина, которая может принять любое значение из некоторого интервала. </w:t>
      </w:r>
    </w:p>
    <w:p w:rsidR="00B10CD6" w:rsidRPr="00655D11" w:rsidRDefault="00B10CD6" w:rsidP="00B10CD6">
      <w:r w:rsidRPr="00B10CD6">
        <w:rPr>
          <w:u w:val="single"/>
        </w:rPr>
        <w:t>Законом распределения случайной величины</w:t>
      </w:r>
      <w:r w:rsidRPr="00655D11">
        <w:t xml:space="preserve"> называется соотношение, устанавливающее связь между возможными значениями случайной величины и соответствующими вероятностями. Закон распределения НСВ записывается в виде плотности распределения или функции распределения. </w:t>
      </w:r>
    </w:p>
    <w:p w:rsidR="00B10CD6" w:rsidRPr="00655D11" w:rsidRDefault="00B10CD6" w:rsidP="00B10CD6">
      <w:r w:rsidRPr="00655D11">
        <w:t xml:space="preserve">Распределение может </w:t>
      </w:r>
      <w:r w:rsidRPr="00B10CD6">
        <w:t>быть нормальным,</w:t>
      </w:r>
      <w:r w:rsidRPr="00655D11">
        <w:t xml:space="preserve"> </w:t>
      </w:r>
      <w:r w:rsidRPr="00B10CD6">
        <w:t>показательным  и равномерным.</w:t>
      </w:r>
      <w:r w:rsidRPr="00655D11">
        <w:t xml:space="preserve"> </w:t>
      </w:r>
    </w:p>
    <w:p w:rsidR="00B10CD6" w:rsidRPr="00655D11" w:rsidRDefault="00B10CD6" w:rsidP="00B10CD6">
      <w:r w:rsidRPr="00655D11">
        <w:t xml:space="preserve">Функция  и плотность распределения при нормальном распределении вычисляются по формуле </w:t>
      </w:r>
    </w:p>
    <w:p w:rsidR="00B10CD6" w:rsidRPr="00655D11" w:rsidRDefault="00B10CD6" w:rsidP="00B10CD6">
      <w:r w:rsidRPr="00655D11">
        <w:rPr>
          <w:position w:val="-32"/>
        </w:rPr>
        <w:object w:dxaOrig="2620" w:dyaOrig="800">
          <v:shape id="_x0000_i1036" type="#_x0000_t75" style="width:131.25pt;height:40.5pt" o:ole="" fillcolor="window">
            <v:imagedata r:id="rId30" o:title=""/>
          </v:shape>
          <o:OLEObject Type="Embed" ProgID="Equation.3" ShapeID="_x0000_i1036" DrawAspect="Content" ObjectID="_1553772671" r:id="rId31"/>
        </w:object>
      </w:r>
      <w:r w:rsidRPr="00655D11">
        <w:t xml:space="preserve">                     </w:t>
      </w:r>
      <w:r w:rsidRPr="00655D11">
        <w:rPr>
          <w:position w:val="-28"/>
        </w:rPr>
        <w:object w:dxaOrig="2260" w:dyaOrig="760">
          <v:shape id="_x0000_i1037" type="#_x0000_t75" style="width:111.75pt;height:38.25pt" o:ole="" fillcolor="window">
            <v:imagedata r:id="rId32" o:title=""/>
          </v:shape>
          <o:OLEObject Type="Embed" ProgID="Equation.3" ShapeID="_x0000_i1037" DrawAspect="Content" ObjectID="_1553772672" r:id="rId33"/>
        </w:object>
      </w:r>
      <w:r w:rsidRPr="00655D11">
        <w:t xml:space="preserve">   </w:t>
      </w:r>
    </w:p>
    <w:p w:rsidR="00B10CD6" w:rsidRPr="00655D11" w:rsidRDefault="00B10CD6" w:rsidP="00B10CD6">
      <w:r w:rsidRPr="00655D11">
        <w:t xml:space="preserve">Функция и плотность распределения при показательном распределении вычисляется по формуле </w:t>
      </w:r>
    </w:p>
    <w:p w:rsidR="00B10CD6" w:rsidRPr="00655D11" w:rsidRDefault="00B10CD6" w:rsidP="00B10CD6">
      <w:r w:rsidRPr="00655D11">
        <w:t xml:space="preserve"> </w:t>
      </w:r>
      <w:r w:rsidRPr="00655D11">
        <w:rPr>
          <w:position w:val="-30"/>
        </w:rPr>
        <w:object w:dxaOrig="2480" w:dyaOrig="720">
          <v:shape id="_x0000_i1038" type="#_x0000_t75" style="width:123.75pt;height:36pt" o:ole="" fillcolor="window">
            <v:imagedata r:id="rId34" o:title=""/>
          </v:shape>
          <o:OLEObject Type="Embed" ProgID="Equation.3" ShapeID="_x0000_i1038" DrawAspect="Content" ObjectID="_1553772673" r:id="rId35"/>
        </w:object>
      </w:r>
      <w:r w:rsidRPr="00655D11">
        <w:t xml:space="preserve">                  </w:t>
      </w:r>
      <w:r w:rsidRPr="00655D11">
        <w:rPr>
          <w:position w:val="-30"/>
        </w:rPr>
        <w:object w:dxaOrig="2320" w:dyaOrig="720">
          <v:shape id="_x0000_i1039" type="#_x0000_t75" style="width:117.75pt;height:36pt" o:ole="" fillcolor="window">
            <v:imagedata r:id="rId36" o:title=""/>
          </v:shape>
          <o:OLEObject Type="Embed" ProgID="Equation.3" ShapeID="_x0000_i1039" DrawAspect="Content" ObjectID="_1553772674" r:id="rId37"/>
        </w:object>
      </w:r>
      <w:r w:rsidRPr="00655D11">
        <w:t xml:space="preserve">                        </w:t>
      </w:r>
    </w:p>
    <w:p w:rsidR="00B10CD6" w:rsidRPr="00655D11" w:rsidRDefault="00B10CD6" w:rsidP="00B10CD6">
      <w:r w:rsidRPr="00655D11">
        <w:t xml:space="preserve">Функция и плотность распределения при равномерном распределении вычисляется по формуле </w:t>
      </w:r>
    </w:p>
    <w:p w:rsidR="00B10CD6" w:rsidRPr="00655D11" w:rsidRDefault="00B10CD6" w:rsidP="0003032B">
      <w:r w:rsidRPr="00655D11">
        <w:rPr>
          <w:position w:val="-54"/>
        </w:rPr>
        <w:object w:dxaOrig="2540" w:dyaOrig="1200">
          <v:shape id="_x0000_i1040" type="#_x0000_t75" style="width:102pt;height:48.75pt" o:ole="" fillcolor="window">
            <v:imagedata r:id="rId38" o:title=""/>
          </v:shape>
          <o:OLEObject Type="Embed" ProgID="Equation.3" ShapeID="_x0000_i1040" DrawAspect="Content" ObjectID="_1553772675" r:id="rId39"/>
        </w:object>
      </w:r>
      <w:r w:rsidRPr="00655D11">
        <w:t xml:space="preserve">                             </w:t>
      </w:r>
      <w:r w:rsidRPr="00655D11">
        <w:rPr>
          <w:position w:val="-54"/>
        </w:rPr>
        <w:object w:dxaOrig="2540" w:dyaOrig="1200">
          <v:shape id="_x0000_i1041" type="#_x0000_t75" style="width:103.5pt;height:48.75pt" o:ole="" fillcolor="window">
            <v:imagedata r:id="rId40" o:title=""/>
          </v:shape>
          <o:OLEObject Type="Embed" ProgID="Equation.3" ShapeID="_x0000_i1041" DrawAspect="Content" ObjectID="_1553772676" r:id="rId41"/>
        </w:object>
      </w:r>
    </w:p>
    <w:p w:rsidR="0003032B" w:rsidRPr="00DE7B6F" w:rsidRDefault="00B10CD6" w:rsidP="0003032B">
      <w:r w:rsidRPr="00655D11">
        <w:t xml:space="preserve"> </w:t>
      </w:r>
      <w:r w:rsidR="0003032B" w:rsidRPr="00DE7B6F">
        <w:t xml:space="preserve">Случайная величина имеет следующие числовые характеристики: математическое ожидание, дисперсия и </w:t>
      </w:r>
      <w:proofErr w:type="gramStart"/>
      <w:r w:rsidR="0003032B" w:rsidRPr="00DE7B6F">
        <w:t>средне квадратичное</w:t>
      </w:r>
      <w:proofErr w:type="gramEnd"/>
      <w:r w:rsidR="0003032B" w:rsidRPr="00DE7B6F">
        <w:t xml:space="preserve"> отклонение.</w:t>
      </w:r>
    </w:p>
    <w:p w:rsidR="0003032B" w:rsidRPr="00DE7B6F" w:rsidRDefault="0003032B" w:rsidP="0003032B">
      <w:r w:rsidRPr="0003032B">
        <w:rPr>
          <w:u w:val="single"/>
        </w:rPr>
        <w:t>Математическим ожиданием</w:t>
      </w:r>
      <w:r w:rsidRPr="00DE7B6F">
        <w:t xml:space="preserve"> НСВ называется следующая величина  </w:t>
      </w:r>
      <w:r w:rsidRPr="00DE7B6F">
        <w:rPr>
          <w:position w:val="-32"/>
        </w:rPr>
        <w:object w:dxaOrig="1780" w:dyaOrig="760">
          <v:shape id="_x0000_i1042" type="#_x0000_t75" style="width:94.5pt;height:41.25pt" o:ole="" fillcolor="window">
            <v:imagedata r:id="rId42" o:title=""/>
          </v:shape>
          <o:OLEObject Type="Embed" ProgID="Equation.3" ShapeID="_x0000_i1042" DrawAspect="Content" ObjectID="_1553772677" r:id="rId43"/>
        </w:object>
      </w:r>
      <w:r w:rsidRPr="00DE7B6F">
        <w:t xml:space="preserve">. </w:t>
      </w:r>
    </w:p>
    <w:p w:rsidR="0003032B" w:rsidRPr="00DE7B6F" w:rsidRDefault="0003032B" w:rsidP="0003032B">
      <w:pPr>
        <w:rPr>
          <w:rFonts w:cs="Arial"/>
          <w:szCs w:val="24"/>
        </w:rPr>
      </w:pPr>
      <w:r w:rsidRPr="0003032B">
        <w:rPr>
          <w:u w:val="single"/>
        </w:rPr>
        <w:t>Дисперсией</w:t>
      </w:r>
      <w:r w:rsidRPr="0003032B">
        <w:t xml:space="preserve"> Н</w:t>
      </w:r>
      <w:r w:rsidRPr="00DE7B6F">
        <w:rPr>
          <w:rFonts w:cs="Arial"/>
          <w:szCs w:val="24"/>
        </w:rPr>
        <w:t xml:space="preserve">СВ называется следующая величина  </w:t>
      </w:r>
      <w:r w:rsidRPr="00DE7B6F">
        <w:rPr>
          <w:rFonts w:cs="Arial"/>
          <w:position w:val="-32"/>
          <w:szCs w:val="24"/>
        </w:rPr>
        <w:object w:dxaOrig="2620" w:dyaOrig="760">
          <v:shape id="_x0000_i1043" type="#_x0000_t75" style="width:138.75pt;height:40.5pt" o:ole="" fillcolor="window">
            <v:imagedata r:id="rId44" o:title=""/>
          </v:shape>
          <o:OLEObject Type="Embed" ProgID="Equation.3" ShapeID="_x0000_i1043" DrawAspect="Content" ObjectID="_1553772678" r:id="rId45"/>
        </w:object>
      </w:r>
    </w:p>
    <w:p w:rsidR="0003032B" w:rsidRPr="00DE7B6F" w:rsidRDefault="0003032B" w:rsidP="0003032B">
      <w:pPr>
        <w:pStyle w:val="ae"/>
        <w:rPr>
          <w:rFonts w:cs="Arial"/>
          <w:szCs w:val="24"/>
        </w:rPr>
      </w:pPr>
      <w:proofErr w:type="gramStart"/>
      <w:r w:rsidRPr="008A63C6">
        <w:rPr>
          <w:u w:val="single"/>
        </w:rPr>
        <w:lastRenderedPageBreak/>
        <w:t>Средне квадратичным</w:t>
      </w:r>
      <w:proofErr w:type="gramEnd"/>
      <w:r w:rsidRPr="008A63C6">
        <w:rPr>
          <w:u w:val="single"/>
        </w:rPr>
        <w:t xml:space="preserve"> отклонением</w:t>
      </w:r>
      <w:r w:rsidRPr="00DE7B6F">
        <w:rPr>
          <w:rFonts w:cs="Arial"/>
          <w:szCs w:val="24"/>
        </w:rPr>
        <w:t xml:space="preserve"> НСВ называется следующая величина  </w:t>
      </w:r>
      <w:r w:rsidRPr="00DE7B6F">
        <w:rPr>
          <w:rFonts w:cs="Arial"/>
          <w:position w:val="-16"/>
          <w:szCs w:val="24"/>
        </w:rPr>
        <w:object w:dxaOrig="1080" w:dyaOrig="440">
          <v:shape id="_x0000_i1044" type="#_x0000_t75" style="width:59.25pt;height:24.75pt" o:ole="" fillcolor="window">
            <v:imagedata r:id="rId46" o:title=""/>
          </v:shape>
          <o:OLEObject Type="Embed" ProgID="Equation.3" ShapeID="_x0000_i1044" DrawAspect="Content" ObjectID="_1553772679" r:id="rId47"/>
        </w:object>
      </w:r>
    </w:p>
    <w:p w:rsidR="0003032B" w:rsidRPr="00DE7B6F" w:rsidRDefault="0003032B" w:rsidP="0003032B">
      <w:pPr>
        <w:pStyle w:val="ae"/>
        <w:rPr>
          <w:rFonts w:cs="Arial"/>
          <w:szCs w:val="24"/>
        </w:rPr>
      </w:pPr>
      <w:r w:rsidRPr="00DE7B6F">
        <w:rPr>
          <w:rFonts w:cs="Arial"/>
          <w:szCs w:val="24"/>
        </w:rPr>
        <w:t>Для равномерного распределения числовые характеристики вычисляются по формулам</w:t>
      </w:r>
    </w:p>
    <w:p w:rsidR="0003032B" w:rsidRPr="00DE7B6F" w:rsidRDefault="0003032B" w:rsidP="0003032B">
      <w:pPr>
        <w:pStyle w:val="ae"/>
        <w:rPr>
          <w:rFonts w:cs="Arial"/>
          <w:szCs w:val="24"/>
        </w:rPr>
      </w:pPr>
      <w:r w:rsidRPr="00DE7B6F">
        <w:rPr>
          <w:rFonts w:cs="Arial"/>
          <w:position w:val="-24"/>
          <w:szCs w:val="24"/>
        </w:rPr>
        <w:object w:dxaOrig="1219" w:dyaOrig="620">
          <v:shape id="_x0000_i1045" type="#_x0000_t75" style="width:53.25pt;height:27.75pt" o:ole="" fillcolor="window">
            <v:imagedata r:id="rId48" o:title=""/>
          </v:shape>
          <o:OLEObject Type="Embed" ProgID="Equation.3" ShapeID="_x0000_i1045" DrawAspect="Content" ObjectID="_1553772680" r:id="rId49"/>
        </w:object>
      </w:r>
      <w:r w:rsidRPr="00DE7B6F">
        <w:rPr>
          <w:rFonts w:cs="Arial"/>
          <w:szCs w:val="24"/>
        </w:rPr>
        <w:t xml:space="preserve">           </w:t>
      </w:r>
      <w:r w:rsidRPr="00DE7B6F">
        <w:rPr>
          <w:rFonts w:cs="Arial"/>
          <w:position w:val="-24"/>
          <w:szCs w:val="24"/>
        </w:rPr>
        <w:object w:dxaOrig="1460" w:dyaOrig="660">
          <v:shape id="_x0000_i1046" type="#_x0000_t75" style="width:63.75pt;height:30pt" o:ole="" fillcolor="window">
            <v:imagedata r:id="rId50" o:title=""/>
          </v:shape>
          <o:OLEObject Type="Embed" ProgID="Equation.3" ShapeID="_x0000_i1046" DrawAspect="Content" ObjectID="_1553772681" r:id="rId51"/>
        </w:object>
      </w:r>
    </w:p>
    <w:p w:rsidR="0003032B" w:rsidRPr="00DE7B6F" w:rsidRDefault="0003032B" w:rsidP="0003032B">
      <w:pPr>
        <w:pStyle w:val="ae"/>
        <w:rPr>
          <w:rFonts w:cs="Arial"/>
          <w:szCs w:val="24"/>
        </w:rPr>
      </w:pPr>
      <w:r w:rsidRPr="00DE7B6F">
        <w:rPr>
          <w:rFonts w:cs="Arial"/>
          <w:szCs w:val="24"/>
        </w:rPr>
        <w:t>Для нормального распределения числовые характеристики вычисляются по формулам</w:t>
      </w:r>
    </w:p>
    <w:p w:rsidR="0003032B" w:rsidRPr="00DE7B6F" w:rsidRDefault="0003032B" w:rsidP="0003032B">
      <w:pPr>
        <w:pStyle w:val="ae"/>
        <w:rPr>
          <w:rFonts w:cs="Arial"/>
          <w:szCs w:val="24"/>
        </w:rPr>
      </w:pPr>
      <w:r w:rsidRPr="00DE7B6F">
        <w:rPr>
          <w:rFonts w:cs="Arial"/>
          <w:position w:val="-14"/>
          <w:szCs w:val="24"/>
        </w:rPr>
        <w:object w:dxaOrig="800" w:dyaOrig="380">
          <v:shape id="_x0000_i1047" type="#_x0000_t75" style="width:40.5pt;height:19.5pt" o:ole="" fillcolor="window">
            <v:imagedata r:id="rId52" o:title=""/>
          </v:shape>
          <o:OLEObject Type="Embed" ProgID="Equation.3" ShapeID="_x0000_i1047" DrawAspect="Content" ObjectID="_1553772682" r:id="rId53"/>
        </w:object>
      </w:r>
      <w:r w:rsidRPr="00DE7B6F">
        <w:rPr>
          <w:rFonts w:cs="Arial"/>
          <w:szCs w:val="24"/>
        </w:rPr>
        <w:t xml:space="preserve">           </w:t>
      </w:r>
      <w:r w:rsidRPr="00DE7B6F">
        <w:rPr>
          <w:rFonts w:cs="Arial"/>
          <w:position w:val="-14"/>
          <w:szCs w:val="24"/>
        </w:rPr>
        <w:object w:dxaOrig="880" w:dyaOrig="400">
          <v:shape id="_x0000_i1048" type="#_x0000_t75" style="width:42.75pt;height:19.5pt" o:ole="" fillcolor="window">
            <v:imagedata r:id="rId54" o:title=""/>
          </v:shape>
          <o:OLEObject Type="Embed" ProgID="Equation.3" ShapeID="_x0000_i1048" DrawAspect="Content" ObjectID="_1553772683" r:id="rId55"/>
        </w:object>
      </w:r>
    </w:p>
    <w:p w:rsidR="0003032B" w:rsidRPr="00DE7B6F" w:rsidRDefault="0003032B" w:rsidP="0003032B">
      <w:pPr>
        <w:pStyle w:val="ae"/>
        <w:rPr>
          <w:rFonts w:cs="Arial"/>
          <w:szCs w:val="24"/>
        </w:rPr>
      </w:pPr>
      <w:r w:rsidRPr="00DE7B6F">
        <w:rPr>
          <w:rFonts w:cs="Arial"/>
          <w:szCs w:val="24"/>
        </w:rPr>
        <w:t>Для показательного распределения числовые характеристики вычисляются по формулам</w:t>
      </w:r>
    </w:p>
    <w:p w:rsidR="0003032B" w:rsidRPr="00DE7B6F" w:rsidRDefault="0003032B" w:rsidP="0003032B">
      <w:pPr>
        <w:pStyle w:val="ae"/>
        <w:rPr>
          <w:rFonts w:cs="Arial"/>
          <w:szCs w:val="24"/>
        </w:rPr>
      </w:pPr>
      <w:r w:rsidRPr="00DE7B6F">
        <w:rPr>
          <w:rFonts w:cs="Arial"/>
          <w:position w:val="-24"/>
          <w:szCs w:val="24"/>
        </w:rPr>
        <w:object w:dxaOrig="880" w:dyaOrig="620">
          <v:shape id="_x0000_i1049" type="#_x0000_t75" style="width:48pt;height:33.75pt" o:ole="" fillcolor="window">
            <v:imagedata r:id="rId56" o:title=""/>
          </v:shape>
          <o:OLEObject Type="Embed" ProgID="Equation.3" ShapeID="_x0000_i1049" DrawAspect="Content" ObjectID="_1553772684" r:id="rId57"/>
        </w:object>
      </w:r>
      <w:r w:rsidRPr="00DE7B6F">
        <w:rPr>
          <w:rFonts w:cs="Arial"/>
          <w:szCs w:val="24"/>
        </w:rPr>
        <w:t xml:space="preserve">          </w:t>
      </w:r>
      <w:r w:rsidRPr="00DE7B6F">
        <w:rPr>
          <w:rFonts w:cs="Arial"/>
          <w:position w:val="-24"/>
          <w:szCs w:val="24"/>
        </w:rPr>
        <w:object w:dxaOrig="900" w:dyaOrig="620">
          <v:shape id="_x0000_i1050" type="#_x0000_t75" style="width:50.25pt;height:33.75pt" o:ole="" fillcolor="window">
            <v:imagedata r:id="rId58" o:title=""/>
          </v:shape>
          <o:OLEObject Type="Embed" ProgID="Equation.3" ShapeID="_x0000_i1050" DrawAspect="Content" ObjectID="_1553772685" r:id="rId59"/>
        </w:object>
      </w:r>
    </w:p>
    <w:p w:rsidR="00B10CD6" w:rsidRPr="0031453F" w:rsidRDefault="00B10CD6" w:rsidP="0031453F">
      <w:pPr>
        <w:ind w:firstLine="0"/>
        <w:rPr>
          <w:szCs w:val="28"/>
        </w:rPr>
      </w:pPr>
      <w:r w:rsidRPr="00020704">
        <w:rPr>
          <w:rFonts w:eastAsia="Times New Roman" w:cs="Times New Roman"/>
          <w:b/>
          <w:bCs/>
          <w:color w:val="000000"/>
          <w:szCs w:val="28"/>
        </w:rPr>
        <w:t>Задани</w:t>
      </w:r>
      <w:r>
        <w:rPr>
          <w:rFonts w:eastAsia="Times New Roman" w:cs="Times New Roman"/>
          <w:b/>
          <w:bCs/>
          <w:color w:val="000000"/>
          <w:szCs w:val="28"/>
        </w:rPr>
        <w:t>я для самостоятельной работы:</w:t>
      </w:r>
      <w:r>
        <w:rPr>
          <w:szCs w:val="28"/>
        </w:rPr>
        <w:t xml:space="preserve"> </w:t>
      </w:r>
    </w:p>
    <w:p w:rsidR="00B10CD6" w:rsidRPr="0003032B" w:rsidRDefault="00B10CD6" w:rsidP="0003032B">
      <w:pPr>
        <w:rPr>
          <w:b/>
        </w:rPr>
      </w:pPr>
      <w:r w:rsidRPr="0003032B">
        <w:rPr>
          <w:b/>
        </w:rPr>
        <w:t>Вариант 1</w:t>
      </w:r>
    </w:p>
    <w:p w:rsidR="00B10CD6" w:rsidRPr="00655D11" w:rsidRDefault="00B10CD6" w:rsidP="00DF2A37">
      <w:pPr>
        <w:pStyle w:val="a3"/>
        <w:numPr>
          <w:ilvl w:val="0"/>
          <w:numId w:val="35"/>
        </w:numPr>
      </w:pPr>
      <w:r w:rsidRPr="00655D11">
        <w:t>Определить неизвестный параметр а</w:t>
      </w:r>
    </w:p>
    <w:p w:rsidR="00B10CD6" w:rsidRPr="00655D11" w:rsidRDefault="00B10CD6" w:rsidP="00DF2A37">
      <w:pPr>
        <w:pStyle w:val="a3"/>
        <w:numPr>
          <w:ilvl w:val="0"/>
          <w:numId w:val="35"/>
        </w:numPr>
      </w:pPr>
      <w:r w:rsidRPr="00655D11">
        <w:t xml:space="preserve">        </w:t>
      </w:r>
      <w:r w:rsidRPr="00655D11">
        <w:object w:dxaOrig="2920" w:dyaOrig="720">
          <v:shape id="_x0000_i1051" type="#_x0000_t75" style="width:122.25pt;height:30pt" o:ole="" fillcolor="window">
            <v:imagedata r:id="rId60" o:title=""/>
          </v:shape>
          <o:OLEObject Type="Embed" ProgID="Equation.3" ShapeID="_x0000_i1051" DrawAspect="Content" ObjectID="_1553772686" r:id="rId61"/>
        </w:object>
      </w:r>
    </w:p>
    <w:p w:rsidR="00B10CD6" w:rsidRPr="00655D11" w:rsidRDefault="00B10CD6" w:rsidP="00DF2A37">
      <w:pPr>
        <w:pStyle w:val="a3"/>
        <w:numPr>
          <w:ilvl w:val="0"/>
          <w:numId w:val="35"/>
        </w:numPr>
      </w:pPr>
      <w:r w:rsidRPr="00655D11">
        <w:t>Найти плотность распределения случайной величины.</w:t>
      </w:r>
    </w:p>
    <w:p w:rsidR="00B10CD6" w:rsidRPr="00655D11" w:rsidRDefault="00B10CD6" w:rsidP="00DF2A37">
      <w:pPr>
        <w:pStyle w:val="a3"/>
        <w:numPr>
          <w:ilvl w:val="0"/>
          <w:numId w:val="35"/>
        </w:numPr>
      </w:pPr>
      <w:r w:rsidRPr="00655D11">
        <w:t xml:space="preserve">        </w:t>
      </w:r>
      <w:r w:rsidRPr="00655D11">
        <w:object w:dxaOrig="3019" w:dyaOrig="1280">
          <v:shape id="_x0000_i1052" type="#_x0000_t75" style="width:131.25pt;height:55.5pt" o:ole="" fillcolor="window">
            <v:imagedata r:id="rId62" o:title=""/>
          </v:shape>
          <o:OLEObject Type="Embed" ProgID="Equation.3" ShapeID="_x0000_i1052" DrawAspect="Content" ObjectID="_1553772687" r:id="rId63"/>
        </w:object>
      </w:r>
    </w:p>
    <w:p w:rsidR="00B10CD6" w:rsidRDefault="00B10CD6" w:rsidP="00DF2A37">
      <w:pPr>
        <w:pStyle w:val="a3"/>
        <w:numPr>
          <w:ilvl w:val="0"/>
          <w:numId w:val="35"/>
        </w:numPr>
      </w:pPr>
      <w:r w:rsidRPr="00655D11">
        <w:t>Построить графики функции и плотности распределения.</w:t>
      </w:r>
    </w:p>
    <w:p w:rsidR="0003032B" w:rsidRPr="00102B63" w:rsidRDefault="0003032B" w:rsidP="00DF2A37">
      <w:pPr>
        <w:pStyle w:val="a3"/>
        <w:numPr>
          <w:ilvl w:val="0"/>
          <w:numId w:val="35"/>
        </w:numPr>
      </w:pPr>
      <w:r w:rsidRPr="00102B63">
        <w:t xml:space="preserve">Найти математическое ожидание, дисперсию и </w:t>
      </w:r>
      <w:proofErr w:type="gramStart"/>
      <w:r w:rsidRPr="00102B63">
        <w:t>средне квадратичное</w:t>
      </w:r>
      <w:proofErr w:type="gramEnd"/>
      <w:r w:rsidRPr="00102B63">
        <w:t xml:space="preserve"> отклонение случайной величины заданной следующей плотностью распределения</w:t>
      </w:r>
    </w:p>
    <w:p w:rsidR="0003032B" w:rsidRPr="00102B63" w:rsidRDefault="0003032B" w:rsidP="00DF2A37">
      <w:pPr>
        <w:pStyle w:val="a3"/>
        <w:numPr>
          <w:ilvl w:val="0"/>
          <w:numId w:val="35"/>
        </w:numPr>
      </w:pPr>
      <w:r w:rsidRPr="00102B63">
        <w:t xml:space="preserve">         </w:t>
      </w:r>
      <w:r w:rsidRPr="00DE7B6F">
        <w:object w:dxaOrig="2580" w:dyaOrig="720">
          <v:shape id="_x0000_i1053" type="#_x0000_t75" style="width:109.5pt;height:30.75pt" o:ole="" fillcolor="window">
            <v:imagedata r:id="rId64" o:title=""/>
          </v:shape>
          <o:OLEObject Type="Embed" ProgID="Equation.3" ShapeID="_x0000_i1053" DrawAspect="Content" ObjectID="_1553772688" r:id="rId65"/>
        </w:object>
      </w:r>
    </w:p>
    <w:p w:rsidR="0003032B" w:rsidRPr="00102B63" w:rsidRDefault="0003032B" w:rsidP="00DF2A37">
      <w:pPr>
        <w:pStyle w:val="a3"/>
        <w:numPr>
          <w:ilvl w:val="0"/>
          <w:numId w:val="35"/>
        </w:numPr>
      </w:pPr>
      <w:r w:rsidRPr="00102B63">
        <w:t>Найти математическое ожидание и дисперсию случайной величины, заданной плотностью распределения</w:t>
      </w:r>
    </w:p>
    <w:p w:rsidR="0003032B" w:rsidRPr="00102B63" w:rsidRDefault="0003032B" w:rsidP="00DF2A37">
      <w:pPr>
        <w:pStyle w:val="a3"/>
        <w:numPr>
          <w:ilvl w:val="0"/>
          <w:numId w:val="35"/>
        </w:numPr>
      </w:pPr>
      <w:r w:rsidRPr="00102B63">
        <w:t xml:space="preserve">          </w:t>
      </w:r>
      <w:r w:rsidRPr="00DE7B6F">
        <w:object w:dxaOrig="2260" w:dyaOrig="760">
          <v:shape id="_x0000_i1054" type="#_x0000_t75" style="width:113.25pt;height:38.25pt" o:ole="" fillcolor="window">
            <v:imagedata r:id="rId66" o:title=""/>
          </v:shape>
          <o:OLEObject Type="Embed" ProgID="Equation.3" ShapeID="_x0000_i1054" DrawAspect="Content" ObjectID="_1553772689" r:id="rId67"/>
        </w:object>
      </w:r>
    </w:p>
    <w:p w:rsidR="0003032B" w:rsidRPr="00102B63" w:rsidRDefault="0003032B" w:rsidP="00DF2A37">
      <w:pPr>
        <w:pStyle w:val="a3"/>
        <w:numPr>
          <w:ilvl w:val="0"/>
          <w:numId w:val="35"/>
        </w:numPr>
      </w:pPr>
      <w:r w:rsidRPr="00102B63">
        <w:t>Найти математическое ожидание и дисперсию случайной величины, заданной функцией распределения</w:t>
      </w:r>
    </w:p>
    <w:p w:rsidR="0003032B" w:rsidRPr="00102B63" w:rsidRDefault="0003032B" w:rsidP="00DF2A37">
      <w:pPr>
        <w:pStyle w:val="a3"/>
        <w:numPr>
          <w:ilvl w:val="0"/>
          <w:numId w:val="35"/>
        </w:numPr>
      </w:pPr>
      <w:r w:rsidRPr="00102B63">
        <w:t xml:space="preserve">        </w:t>
      </w:r>
      <w:r w:rsidRPr="00DE7B6F">
        <w:object w:dxaOrig="2480" w:dyaOrig="720">
          <v:shape id="_x0000_i1055" type="#_x0000_t75" style="width:125.25pt;height:36pt" o:ole="" fillcolor="window">
            <v:imagedata r:id="rId68" o:title=""/>
          </v:shape>
          <o:OLEObject Type="Embed" ProgID="Equation.3" ShapeID="_x0000_i1055" DrawAspect="Content" ObjectID="_1553772690" r:id="rId69"/>
        </w:object>
      </w:r>
    </w:p>
    <w:p w:rsidR="0031453F" w:rsidRPr="008A63C6" w:rsidRDefault="0031453F" w:rsidP="003C2097"/>
    <w:p w:rsidR="00AD64F8" w:rsidRPr="0003032B" w:rsidRDefault="00AD64F8" w:rsidP="0003032B">
      <w:pPr>
        <w:rPr>
          <w:b/>
        </w:rPr>
      </w:pPr>
      <w:r w:rsidRPr="0003032B">
        <w:rPr>
          <w:b/>
        </w:rPr>
        <w:lastRenderedPageBreak/>
        <w:t>Вариант 2</w:t>
      </w:r>
    </w:p>
    <w:p w:rsidR="00AD64F8" w:rsidRPr="00655D11" w:rsidRDefault="00AD64F8" w:rsidP="00DF2A37">
      <w:pPr>
        <w:pStyle w:val="a3"/>
        <w:numPr>
          <w:ilvl w:val="0"/>
          <w:numId w:val="29"/>
        </w:numPr>
      </w:pPr>
      <w:r w:rsidRPr="008A63C6">
        <w:t>Опред</w:t>
      </w:r>
      <w:r w:rsidRPr="00655D11">
        <w:t>елить неизвестный параметр а</w:t>
      </w:r>
    </w:p>
    <w:p w:rsidR="00AD64F8" w:rsidRPr="00655D11" w:rsidRDefault="00AD64F8" w:rsidP="00DF2A37">
      <w:pPr>
        <w:pStyle w:val="a3"/>
        <w:numPr>
          <w:ilvl w:val="0"/>
          <w:numId w:val="29"/>
        </w:numPr>
      </w:pPr>
      <w:r w:rsidRPr="00655D11">
        <w:t xml:space="preserve">        </w:t>
      </w:r>
      <w:r w:rsidRPr="00655D11">
        <w:rPr>
          <w:position w:val="-30"/>
        </w:rPr>
        <w:object w:dxaOrig="2940" w:dyaOrig="720">
          <v:shape id="_x0000_i1056" type="#_x0000_t75" style="width:123.75pt;height:30pt" o:ole="" fillcolor="window">
            <v:imagedata r:id="rId70" o:title=""/>
          </v:shape>
          <o:OLEObject Type="Embed" ProgID="Equation.3" ShapeID="_x0000_i1056" DrawAspect="Content" ObjectID="_1553772691" r:id="rId71"/>
        </w:object>
      </w:r>
    </w:p>
    <w:p w:rsidR="00AD64F8" w:rsidRPr="00655D11" w:rsidRDefault="00AD64F8" w:rsidP="00DF2A37">
      <w:pPr>
        <w:pStyle w:val="a3"/>
        <w:numPr>
          <w:ilvl w:val="0"/>
          <w:numId w:val="29"/>
        </w:numPr>
      </w:pPr>
      <w:r w:rsidRPr="00655D11">
        <w:t>Найти плотность распределения случайной величины.</w:t>
      </w:r>
    </w:p>
    <w:p w:rsidR="00AD64F8" w:rsidRDefault="00AD64F8" w:rsidP="00DF2A37">
      <w:pPr>
        <w:pStyle w:val="a3"/>
        <w:numPr>
          <w:ilvl w:val="0"/>
          <w:numId w:val="29"/>
        </w:numPr>
      </w:pPr>
      <w:r w:rsidRPr="00655D11">
        <w:t xml:space="preserve">        </w:t>
      </w:r>
      <w:r w:rsidRPr="00655D11">
        <w:rPr>
          <w:position w:val="-58"/>
        </w:rPr>
        <w:object w:dxaOrig="2680" w:dyaOrig="1280">
          <v:shape id="_x0000_i1057" type="#_x0000_t75" style="width:116.25pt;height:55.5pt" o:ole="" fillcolor="window">
            <v:imagedata r:id="rId72" o:title=""/>
          </v:shape>
          <o:OLEObject Type="Embed" ProgID="Equation.3" ShapeID="_x0000_i1057" DrawAspect="Content" ObjectID="_1553772692" r:id="rId73"/>
        </w:object>
      </w:r>
    </w:p>
    <w:p w:rsidR="0003032B" w:rsidRPr="008A63C6" w:rsidRDefault="0003032B" w:rsidP="00DF2A37">
      <w:pPr>
        <w:pStyle w:val="a3"/>
        <w:numPr>
          <w:ilvl w:val="0"/>
          <w:numId w:val="29"/>
        </w:numPr>
      </w:pPr>
      <w:r w:rsidRPr="008A63C6">
        <w:t xml:space="preserve">Найти математическое ожидание, дисперсию и </w:t>
      </w:r>
      <w:proofErr w:type="gramStart"/>
      <w:r w:rsidRPr="008A63C6">
        <w:t>средне квадратичное</w:t>
      </w:r>
      <w:proofErr w:type="gramEnd"/>
      <w:r w:rsidRPr="008A63C6">
        <w:t xml:space="preserve"> отклонение случайной величины заданной следующей плотностью распределения</w:t>
      </w:r>
    </w:p>
    <w:p w:rsidR="0003032B" w:rsidRPr="008A63C6" w:rsidRDefault="0003032B" w:rsidP="00DF2A37">
      <w:pPr>
        <w:pStyle w:val="a3"/>
        <w:numPr>
          <w:ilvl w:val="0"/>
          <w:numId w:val="29"/>
        </w:numPr>
      </w:pPr>
      <w:r w:rsidRPr="008A63C6">
        <w:t xml:space="preserve">         </w:t>
      </w:r>
      <w:r w:rsidRPr="00DE7B6F">
        <w:object w:dxaOrig="2580" w:dyaOrig="720">
          <v:shape id="_x0000_i1058" type="#_x0000_t75" style="width:109.5pt;height:30.75pt" o:ole="" fillcolor="window">
            <v:imagedata r:id="rId74" o:title=""/>
          </v:shape>
          <o:OLEObject Type="Embed" ProgID="Equation.3" ShapeID="_x0000_i1058" DrawAspect="Content" ObjectID="_1553772693" r:id="rId75"/>
        </w:object>
      </w:r>
    </w:p>
    <w:p w:rsidR="0003032B" w:rsidRPr="008A63C6" w:rsidRDefault="0003032B" w:rsidP="00DF2A37">
      <w:pPr>
        <w:pStyle w:val="a3"/>
        <w:numPr>
          <w:ilvl w:val="0"/>
          <w:numId w:val="29"/>
        </w:numPr>
      </w:pPr>
      <w:r w:rsidRPr="008A63C6">
        <w:t>Найти математическое ожидание и дисперсию случайной величины, заданной плотностью распределения</w:t>
      </w:r>
    </w:p>
    <w:p w:rsidR="0003032B" w:rsidRPr="0003032B" w:rsidRDefault="0003032B" w:rsidP="00DF2A37">
      <w:pPr>
        <w:pStyle w:val="a3"/>
        <w:numPr>
          <w:ilvl w:val="0"/>
          <w:numId w:val="29"/>
        </w:numPr>
      </w:pPr>
      <w:r w:rsidRPr="0003032B">
        <w:t xml:space="preserve">          </w:t>
      </w:r>
      <w:r w:rsidRPr="00DE7B6F">
        <w:object w:dxaOrig="2240" w:dyaOrig="760">
          <v:shape id="_x0000_i1059" type="#_x0000_t75" style="width:111.75pt;height:38.25pt" o:ole="" fillcolor="window">
            <v:imagedata r:id="rId76" o:title=""/>
          </v:shape>
          <o:OLEObject Type="Embed" ProgID="Equation.3" ShapeID="_x0000_i1059" DrawAspect="Content" ObjectID="_1553772694" r:id="rId77"/>
        </w:object>
      </w:r>
    </w:p>
    <w:p w:rsidR="0003032B" w:rsidRPr="0003032B" w:rsidRDefault="0003032B" w:rsidP="00DF2A37">
      <w:pPr>
        <w:pStyle w:val="a3"/>
        <w:numPr>
          <w:ilvl w:val="0"/>
          <w:numId w:val="29"/>
        </w:numPr>
      </w:pPr>
      <w:r w:rsidRPr="0003032B">
        <w:t>Найти математическое ожидание и дисперсию случайной величины, заданной функцией распределения</w:t>
      </w:r>
    </w:p>
    <w:p w:rsidR="0003032B" w:rsidRPr="0003032B" w:rsidRDefault="0003032B" w:rsidP="00DF2A37">
      <w:pPr>
        <w:pStyle w:val="a3"/>
        <w:numPr>
          <w:ilvl w:val="0"/>
          <w:numId w:val="29"/>
        </w:numPr>
      </w:pPr>
      <w:r w:rsidRPr="0003032B">
        <w:t xml:space="preserve">        </w:t>
      </w:r>
      <w:r w:rsidRPr="00DE7B6F">
        <w:rPr>
          <w:position w:val="-30"/>
        </w:rPr>
        <w:object w:dxaOrig="2160" w:dyaOrig="720">
          <v:shape id="_x0000_i1060" type="#_x0000_t75" style="width:108.75pt;height:36pt" o:ole="" fillcolor="window">
            <v:imagedata r:id="rId78" o:title=""/>
          </v:shape>
          <o:OLEObject Type="Embed" ProgID="Equation.3" ShapeID="_x0000_i1060" DrawAspect="Content" ObjectID="_1553772695" r:id="rId79"/>
        </w:object>
      </w:r>
    </w:p>
    <w:p w:rsidR="0003032B" w:rsidRPr="00655D11" w:rsidRDefault="0003032B" w:rsidP="008A63C6"/>
    <w:p w:rsidR="00AD64F8" w:rsidRPr="00655D11" w:rsidRDefault="00AD64F8" w:rsidP="00DF2A37">
      <w:pPr>
        <w:pStyle w:val="a3"/>
        <w:numPr>
          <w:ilvl w:val="0"/>
          <w:numId w:val="29"/>
        </w:numPr>
      </w:pPr>
      <w:r w:rsidRPr="00655D11">
        <w:t>Построить графики функции и плотности распределения.</w:t>
      </w:r>
    </w:p>
    <w:p w:rsidR="00B10CD6" w:rsidRDefault="00B10CD6" w:rsidP="008A63C6">
      <w:pPr>
        <w:rPr>
          <w:rStyle w:val="bold1"/>
          <w:rFonts w:ascii="Times New Roman" w:hAnsi="Times New Roman"/>
          <w:color w:val="000000" w:themeColor="text1"/>
          <w:szCs w:val="20"/>
        </w:rPr>
      </w:pPr>
    </w:p>
    <w:p w:rsidR="00604EFB" w:rsidRDefault="00604EFB">
      <w:pPr>
        <w:spacing w:line="276" w:lineRule="auto"/>
        <w:jc w:val="left"/>
        <w:rPr>
          <w:rStyle w:val="bold1"/>
          <w:rFonts w:ascii="Times New Roman" w:eastAsiaTheme="majorEastAsia" w:hAnsi="Times New Roman" w:cstheme="majorBidi"/>
          <w:b/>
          <w:bCs/>
          <w:color w:val="000000" w:themeColor="text1"/>
          <w:sz w:val="32"/>
          <w:szCs w:val="20"/>
        </w:rPr>
      </w:pPr>
      <w:r>
        <w:rPr>
          <w:rStyle w:val="bold1"/>
          <w:rFonts w:ascii="Times New Roman" w:hAnsi="Times New Roman"/>
          <w:color w:val="000000" w:themeColor="text1"/>
          <w:szCs w:val="20"/>
        </w:rPr>
        <w:br w:type="page"/>
      </w:r>
    </w:p>
    <w:p w:rsidR="00A033AC" w:rsidRPr="00CE44D3" w:rsidRDefault="006F1677" w:rsidP="00A033AC">
      <w:pPr>
        <w:pStyle w:val="1"/>
      </w:pPr>
      <w:bookmarkStart w:id="12" w:name="_Toc480029697"/>
      <w:r>
        <w:rPr>
          <w:rStyle w:val="bold1"/>
          <w:rFonts w:ascii="Times New Roman" w:hAnsi="Times New Roman"/>
          <w:color w:val="000000" w:themeColor="text1"/>
          <w:szCs w:val="20"/>
        </w:rPr>
        <w:lastRenderedPageBreak/>
        <w:t>Лабораторная работа</w:t>
      </w:r>
      <w:r w:rsidR="0003032B">
        <w:rPr>
          <w:rStyle w:val="bold1"/>
          <w:rFonts w:ascii="Times New Roman" w:hAnsi="Times New Roman"/>
          <w:color w:val="000000" w:themeColor="text1"/>
          <w:szCs w:val="20"/>
        </w:rPr>
        <w:t> </w:t>
      </w:r>
      <w:r w:rsidR="00EB28CC">
        <w:rPr>
          <w:rStyle w:val="bold1"/>
          <w:rFonts w:ascii="Times New Roman" w:hAnsi="Times New Roman"/>
          <w:color w:val="000000" w:themeColor="text1"/>
          <w:szCs w:val="20"/>
        </w:rPr>
        <w:t>7</w:t>
      </w:r>
      <w:r w:rsidR="00AD64F8">
        <w:rPr>
          <w:rStyle w:val="bold1"/>
          <w:rFonts w:ascii="Times New Roman" w:hAnsi="Times New Roman"/>
          <w:color w:val="000000" w:themeColor="text1"/>
          <w:szCs w:val="20"/>
        </w:rPr>
        <w:t xml:space="preserve"> </w:t>
      </w:r>
      <w:r>
        <w:rPr>
          <w:rStyle w:val="bold1"/>
          <w:rFonts w:ascii="Times New Roman" w:hAnsi="Times New Roman"/>
          <w:color w:val="000000" w:themeColor="text1"/>
          <w:szCs w:val="20"/>
        </w:rPr>
        <w:t> </w:t>
      </w:r>
      <w:r w:rsidR="00AD64F8" w:rsidRPr="00AD64F8">
        <w:rPr>
          <w:rStyle w:val="bold1"/>
          <w:rFonts w:ascii="Times New Roman" w:hAnsi="Times New Roman"/>
          <w:color w:val="000000" w:themeColor="text1"/>
          <w:szCs w:val="20"/>
        </w:rPr>
        <w:t>Решение задач на применение предельных теорем.</w:t>
      </w:r>
      <w:bookmarkEnd w:id="12"/>
    </w:p>
    <w:p w:rsidR="008A63C6" w:rsidRDefault="008A63C6" w:rsidP="001E2D1E">
      <w:pPr>
        <w:ind w:firstLine="0"/>
        <w:rPr>
          <w:rFonts w:cs="Times New Roman"/>
          <w:b/>
          <w:szCs w:val="24"/>
        </w:rPr>
      </w:pPr>
    </w:p>
    <w:p w:rsidR="007C0CE0" w:rsidRDefault="007C0CE0" w:rsidP="007C0CE0">
      <w:r>
        <w:rPr>
          <w:rFonts w:cs="Times New Roman"/>
          <w:b/>
          <w:szCs w:val="24"/>
        </w:rPr>
        <w:t>Цель</w:t>
      </w:r>
      <w:r w:rsidRPr="007163DB">
        <w:rPr>
          <w:rFonts w:cs="Times New Roman"/>
          <w:b/>
          <w:szCs w:val="24"/>
        </w:rPr>
        <w:t xml:space="preserve"> занятия</w:t>
      </w:r>
      <w:r>
        <w:rPr>
          <w:rFonts w:cs="Times New Roman"/>
          <w:szCs w:val="24"/>
        </w:rPr>
        <w:t xml:space="preserve">: </w:t>
      </w:r>
      <w:r w:rsidR="00125568" w:rsidRPr="007D4270">
        <w:rPr>
          <w:rFonts w:cs="Times New Roman"/>
          <w:szCs w:val="24"/>
        </w:rPr>
        <w:t>научиться решать задачи с применением законов больших чисел</w:t>
      </w:r>
    </w:p>
    <w:p w:rsidR="007C0CE0" w:rsidRDefault="007C0CE0" w:rsidP="00EF36BD">
      <w:pPr>
        <w:spacing w:afterLines="40"/>
        <w:rPr>
          <w:rFonts w:cs="Times New Roman"/>
          <w:szCs w:val="24"/>
        </w:rPr>
      </w:pPr>
      <w:r w:rsidRPr="00900AD8">
        <w:rPr>
          <w:rFonts w:cs="Times New Roman"/>
          <w:b/>
          <w:szCs w:val="24"/>
        </w:rPr>
        <w:t>Норма времени</w:t>
      </w:r>
      <w:r>
        <w:rPr>
          <w:rFonts w:cs="Times New Roman"/>
          <w:szCs w:val="24"/>
        </w:rPr>
        <w:t>: 2 часа</w:t>
      </w:r>
    </w:p>
    <w:p w:rsidR="007C0CE0" w:rsidRPr="0072696C" w:rsidRDefault="007C0CE0"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A033AC" w:rsidRDefault="007C0CE0" w:rsidP="00AB1F40">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00A033AC" w:rsidRPr="003F37F1">
        <w:rPr>
          <w:rStyle w:val="bold1"/>
          <w:rFonts w:ascii="Times New Roman" w:eastAsiaTheme="majorEastAsia" w:hAnsi="Times New Roman" w:cs="Times New Roman"/>
          <w:b/>
          <w:bCs/>
          <w:color w:val="auto"/>
          <w:szCs w:val="20"/>
        </w:rPr>
        <w:t>еоретические сведения</w:t>
      </w:r>
    </w:p>
    <w:p w:rsidR="00125568" w:rsidRPr="007D4270" w:rsidRDefault="00125568" w:rsidP="00125568">
      <w:pPr>
        <w:rPr>
          <w:rFonts w:cs="Times New Roman"/>
          <w:szCs w:val="24"/>
        </w:rPr>
      </w:pPr>
      <w:r w:rsidRPr="007D4270">
        <w:rPr>
          <w:rFonts w:cs="Times New Roman"/>
          <w:szCs w:val="24"/>
        </w:rPr>
        <w:t>Неравенство Чебышева</w:t>
      </w:r>
    </w:p>
    <w:p w:rsidR="00125568" w:rsidRPr="007D4270" w:rsidRDefault="00125568" w:rsidP="00125568">
      <w:pPr>
        <w:rPr>
          <w:rFonts w:cs="Times New Roman"/>
          <w:szCs w:val="24"/>
        </w:rPr>
      </w:pPr>
      <w:r w:rsidRPr="007D4270">
        <w:rPr>
          <w:rFonts w:cs="Times New Roman"/>
          <w:szCs w:val="24"/>
        </w:rPr>
        <w:t>В  качестве  леммы,  необходимой  для  доказательства  теорем,  относящихся  к группе  «закона  больших  чисел»,  приведем  одно  весьма  общее  неравенство, известное под названием неравенства Чебышева.</w:t>
      </w:r>
    </w:p>
    <w:p w:rsidR="00125568" w:rsidRPr="007D4270" w:rsidRDefault="00125568" w:rsidP="00125568">
      <w:pPr>
        <w:rPr>
          <w:rFonts w:cs="Times New Roman"/>
          <w:szCs w:val="24"/>
        </w:rPr>
      </w:pPr>
      <w:r w:rsidRPr="007D4270">
        <w:rPr>
          <w:rFonts w:cs="Times New Roman"/>
          <w:szCs w:val="24"/>
        </w:rPr>
        <w:t>Вероятность   того,  что  отклонение  случайной  величины  X  от  ее математического ожидания по абсолютной величине меньше положительного числа ε, не меньше чем 1-D(X)/</w:t>
      </w:r>
      <w:proofErr w:type="spellStart"/>
      <w:r w:rsidRPr="007D4270">
        <w:rPr>
          <w:rFonts w:cs="Times New Roman"/>
          <w:szCs w:val="24"/>
        </w:rPr>
        <w:t>ε</w:t>
      </w:r>
      <w:proofErr w:type="spellEnd"/>
    </w:p>
    <w:p w:rsidR="00125568" w:rsidRDefault="00125568" w:rsidP="00125568">
      <w:pPr>
        <w:rPr>
          <w:rFonts w:cs="Times New Roman"/>
          <w:szCs w:val="24"/>
        </w:rPr>
      </w:pPr>
      <w:r>
        <w:rPr>
          <w:rFonts w:cs="Times New Roman"/>
          <w:noProof/>
          <w:szCs w:val="24"/>
        </w:rPr>
        <w:drawing>
          <wp:inline distT="0" distB="0" distL="0" distR="0">
            <wp:extent cx="2708108" cy="32624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cstate="print"/>
                    <a:srcRect/>
                    <a:stretch>
                      <a:fillRect/>
                    </a:stretch>
                  </pic:blipFill>
                  <pic:spPr bwMode="auto">
                    <a:xfrm>
                      <a:off x="0" y="0"/>
                      <a:ext cx="2722729" cy="328010"/>
                    </a:xfrm>
                    <a:prstGeom prst="rect">
                      <a:avLst/>
                    </a:prstGeom>
                    <a:noFill/>
                    <a:ln w="9525">
                      <a:noFill/>
                      <a:miter lim="800000"/>
                      <a:headEnd/>
                      <a:tailEnd/>
                    </a:ln>
                  </pic:spPr>
                </pic:pic>
              </a:graphicData>
            </a:graphic>
          </wp:inline>
        </w:drawing>
      </w:r>
    </w:p>
    <w:p w:rsidR="00125568" w:rsidRPr="007D4270" w:rsidRDefault="00125568" w:rsidP="00125568">
      <w:pPr>
        <w:rPr>
          <w:rFonts w:cs="Times New Roman"/>
          <w:szCs w:val="24"/>
        </w:rPr>
      </w:pPr>
      <w:r w:rsidRPr="007D4270">
        <w:rPr>
          <w:rFonts w:cs="Times New Roman"/>
          <w:szCs w:val="24"/>
        </w:rPr>
        <w:t>Неравенство Маркова</w:t>
      </w:r>
    </w:p>
    <w:p w:rsidR="00125568" w:rsidRPr="007D4270" w:rsidRDefault="00125568" w:rsidP="00125568">
      <w:pPr>
        <w:rPr>
          <w:rFonts w:cs="Times New Roman"/>
          <w:szCs w:val="24"/>
        </w:rPr>
      </w:pPr>
      <w:r w:rsidRPr="007D4270">
        <w:rPr>
          <w:rFonts w:cs="Times New Roman"/>
          <w:szCs w:val="24"/>
        </w:rPr>
        <w:t>Неравенство  Маркова  применяют  для  оценки  вероятности  положительных случайных величин с неизвестным законом распределения.</w:t>
      </w:r>
    </w:p>
    <w:p w:rsidR="00125568" w:rsidRDefault="00125568" w:rsidP="00125568">
      <w:pPr>
        <w:rPr>
          <w:rFonts w:cs="Times New Roman"/>
          <w:szCs w:val="24"/>
        </w:rPr>
      </w:pPr>
      <w:r w:rsidRPr="007D4270">
        <w:rPr>
          <w:rFonts w:cs="Times New Roman"/>
          <w:szCs w:val="24"/>
        </w:rPr>
        <w:t xml:space="preserve">Если у неотрицательной случайной величины X существует математическое ожидание </w:t>
      </w:r>
      <w:proofErr w:type="gramStart"/>
      <w:r w:rsidRPr="007D4270">
        <w:rPr>
          <w:rFonts w:cs="Times New Roman"/>
          <w:szCs w:val="24"/>
        </w:rPr>
        <w:t>М(</w:t>
      </w:r>
      <w:proofErr w:type="gramEnd"/>
      <w:r w:rsidRPr="007D4270">
        <w:rPr>
          <w:rFonts w:cs="Times New Roman"/>
          <w:szCs w:val="24"/>
        </w:rPr>
        <w:t>Х), то при любом положительном ε имеет место неравенство</w:t>
      </w:r>
    </w:p>
    <w:p w:rsidR="00125568" w:rsidRDefault="00125568" w:rsidP="00125568">
      <w:pPr>
        <w:rPr>
          <w:rFonts w:cs="Times New Roman"/>
          <w:szCs w:val="24"/>
        </w:rPr>
      </w:pPr>
      <w:r>
        <w:rPr>
          <w:rFonts w:cs="Times New Roman"/>
          <w:noProof/>
          <w:szCs w:val="24"/>
        </w:rPr>
        <w:drawing>
          <wp:inline distT="0" distB="0" distL="0" distR="0">
            <wp:extent cx="1235075" cy="36893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srcRect/>
                    <a:stretch>
                      <a:fillRect/>
                    </a:stretch>
                  </pic:blipFill>
                  <pic:spPr bwMode="auto">
                    <a:xfrm>
                      <a:off x="0" y="0"/>
                      <a:ext cx="1235075" cy="368935"/>
                    </a:xfrm>
                    <a:prstGeom prst="rect">
                      <a:avLst/>
                    </a:prstGeom>
                    <a:noFill/>
                    <a:ln w="9525">
                      <a:noFill/>
                      <a:miter lim="800000"/>
                      <a:headEnd/>
                      <a:tailEnd/>
                    </a:ln>
                  </pic:spPr>
                </pic:pic>
              </a:graphicData>
            </a:graphic>
          </wp:inline>
        </w:drawing>
      </w:r>
    </w:p>
    <w:p w:rsidR="00125568" w:rsidRPr="007D4270" w:rsidRDefault="00125568" w:rsidP="00125568">
      <w:pPr>
        <w:rPr>
          <w:rFonts w:cs="Times New Roman"/>
          <w:szCs w:val="24"/>
        </w:rPr>
      </w:pPr>
      <w:r w:rsidRPr="007D4270">
        <w:rPr>
          <w:rFonts w:cs="Times New Roman"/>
          <w:szCs w:val="24"/>
        </w:rPr>
        <w:t>Теорема Чебышева</w:t>
      </w:r>
    </w:p>
    <w:p w:rsidR="00125568" w:rsidRPr="007D4270" w:rsidRDefault="00125568" w:rsidP="00125568">
      <w:pPr>
        <w:rPr>
          <w:rFonts w:cs="Times New Roman"/>
          <w:szCs w:val="24"/>
        </w:rPr>
      </w:pPr>
      <w:r w:rsidRPr="007D4270">
        <w:rPr>
          <w:rFonts w:cs="Times New Roman"/>
          <w:szCs w:val="24"/>
        </w:rPr>
        <w:t>Эта  теорема  устанавливает  связь  между  средним  арифметическим наблюденных значений случайной величины и ее математическим ожиданием.</w:t>
      </w:r>
    </w:p>
    <w:p w:rsidR="00125568" w:rsidRPr="007D4270" w:rsidRDefault="00125568" w:rsidP="00125568">
      <w:pPr>
        <w:rPr>
          <w:rFonts w:cs="Times New Roman"/>
          <w:szCs w:val="24"/>
        </w:rPr>
      </w:pPr>
      <w:r w:rsidRPr="007D4270">
        <w:rPr>
          <w:rFonts w:cs="Times New Roman"/>
          <w:szCs w:val="24"/>
        </w:rPr>
        <w:t>При достаточно большом числе независимых опытов среднее арифметическое наблюдаемых  значений  случайной  величины  сходится  по  вероятности к  ее математическому ожиданию.</w:t>
      </w:r>
    </w:p>
    <w:p w:rsidR="00125568" w:rsidRDefault="00125568" w:rsidP="00125568">
      <w:pPr>
        <w:rPr>
          <w:rFonts w:cs="Times New Roman"/>
          <w:szCs w:val="24"/>
        </w:rPr>
      </w:pPr>
      <w:r w:rsidRPr="007D4270">
        <w:rPr>
          <w:rFonts w:cs="Times New Roman"/>
          <w:szCs w:val="24"/>
        </w:rPr>
        <w:t>При доказательстве теоремы Чебышева получаем оценку:</w:t>
      </w:r>
    </w:p>
    <w:p w:rsidR="00125568" w:rsidRPr="007D4270" w:rsidRDefault="00125568" w:rsidP="00125568">
      <w:pPr>
        <w:rPr>
          <w:rFonts w:cs="Times New Roman"/>
          <w:szCs w:val="24"/>
        </w:rPr>
      </w:pPr>
      <w:r>
        <w:rPr>
          <w:rFonts w:cs="Times New Roman"/>
          <w:noProof/>
          <w:szCs w:val="24"/>
        </w:rPr>
        <w:drawing>
          <wp:inline distT="0" distB="0" distL="0" distR="0">
            <wp:extent cx="2708108" cy="44115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cstate="print"/>
                    <a:srcRect/>
                    <a:stretch>
                      <a:fillRect/>
                    </a:stretch>
                  </pic:blipFill>
                  <pic:spPr bwMode="auto">
                    <a:xfrm>
                      <a:off x="0" y="0"/>
                      <a:ext cx="2709806" cy="441435"/>
                    </a:xfrm>
                    <a:prstGeom prst="rect">
                      <a:avLst/>
                    </a:prstGeom>
                    <a:noFill/>
                    <a:ln w="9525">
                      <a:noFill/>
                      <a:miter lim="800000"/>
                      <a:headEnd/>
                      <a:tailEnd/>
                    </a:ln>
                  </pic:spPr>
                </pic:pic>
              </a:graphicData>
            </a:graphic>
          </wp:inline>
        </w:drawing>
      </w:r>
    </w:p>
    <w:p w:rsidR="00125568" w:rsidRPr="007D4270" w:rsidRDefault="00125568" w:rsidP="00125568">
      <w:pPr>
        <w:rPr>
          <w:rFonts w:cs="Times New Roman"/>
          <w:szCs w:val="24"/>
        </w:rPr>
      </w:pPr>
      <w:r w:rsidRPr="007D4270">
        <w:rPr>
          <w:rFonts w:cs="Times New Roman"/>
          <w:szCs w:val="24"/>
        </w:rPr>
        <w:t xml:space="preserve">Если  X1,  X2,  …,  </w:t>
      </w:r>
      <w:proofErr w:type="spellStart"/>
      <w:r w:rsidRPr="007D4270">
        <w:rPr>
          <w:rFonts w:cs="Times New Roman"/>
          <w:szCs w:val="24"/>
        </w:rPr>
        <w:t>Xn</w:t>
      </w:r>
      <w:proofErr w:type="spellEnd"/>
      <w:r w:rsidRPr="007D4270">
        <w:rPr>
          <w:rFonts w:cs="Times New Roman"/>
          <w:szCs w:val="24"/>
        </w:rPr>
        <w:t xml:space="preserve">  -  независимые  случайные  величины  с  математическими ожиданиями M(X1), M(X2), …, M(</w:t>
      </w:r>
      <w:proofErr w:type="spellStart"/>
      <w:r w:rsidRPr="007D4270">
        <w:rPr>
          <w:rFonts w:cs="Times New Roman"/>
          <w:szCs w:val="24"/>
        </w:rPr>
        <w:t>Xn</w:t>
      </w:r>
      <w:proofErr w:type="spellEnd"/>
      <w:r w:rsidRPr="007D4270">
        <w:rPr>
          <w:rFonts w:cs="Times New Roman"/>
          <w:szCs w:val="24"/>
        </w:rPr>
        <w:t>) и дисперсиями D(X1), D(X2), …, D(</w:t>
      </w:r>
      <w:proofErr w:type="spellStart"/>
      <w:r w:rsidRPr="007D4270">
        <w:rPr>
          <w:rFonts w:cs="Times New Roman"/>
          <w:szCs w:val="24"/>
        </w:rPr>
        <w:t>Xn</w:t>
      </w:r>
      <w:proofErr w:type="spellEnd"/>
      <w:r w:rsidRPr="007D4270">
        <w:rPr>
          <w:rFonts w:cs="Times New Roman"/>
          <w:szCs w:val="24"/>
        </w:rPr>
        <w:t>) и если все дисперсии ограничены сверху одним и</w:t>
      </w:r>
      <w:r>
        <w:rPr>
          <w:rFonts w:cs="Times New Roman"/>
          <w:szCs w:val="24"/>
        </w:rPr>
        <w:t xml:space="preserve"> тем же числом L: D(</w:t>
      </w:r>
      <w:proofErr w:type="spellStart"/>
      <w:r>
        <w:rPr>
          <w:rFonts w:cs="Times New Roman"/>
          <w:szCs w:val="24"/>
        </w:rPr>
        <w:t>Xi</w:t>
      </w:r>
      <w:proofErr w:type="spellEnd"/>
      <w:r>
        <w:rPr>
          <w:rFonts w:cs="Times New Roman"/>
          <w:szCs w:val="24"/>
        </w:rPr>
        <w:t>)&lt;L (i=1,</w:t>
      </w:r>
      <w:r w:rsidRPr="007D4270">
        <w:rPr>
          <w:rFonts w:cs="Times New Roman"/>
          <w:szCs w:val="24"/>
        </w:rPr>
        <w:t xml:space="preserve">2,  …,   </w:t>
      </w:r>
      <w:proofErr w:type="spellStart"/>
      <w:r w:rsidRPr="007D4270">
        <w:rPr>
          <w:rFonts w:cs="Times New Roman"/>
          <w:szCs w:val="24"/>
        </w:rPr>
        <w:t>n</w:t>
      </w:r>
      <w:proofErr w:type="spellEnd"/>
      <w:r w:rsidRPr="007D4270">
        <w:rPr>
          <w:rFonts w:cs="Times New Roman"/>
          <w:szCs w:val="24"/>
        </w:rPr>
        <w:t xml:space="preserve">),  то  при  возрастании  </w:t>
      </w:r>
      <w:proofErr w:type="spellStart"/>
      <w:r w:rsidRPr="007D4270">
        <w:rPr>
          <w:rFonts w:cs="Times New Roman"/>
          <w:szCs w:val="24"/>
        </w:rPr>
        <w:t>n</w:t>
      </w:r>
      <w:proofErr w:type="spellEnd"/>
      <w:r w:rsidRPr="007D4270">
        <w:rPr>
          <w:rFonts w:cs="Times New Roman"/>
          <w:szCs w:val="24"/>
        </w:rPr>
        <w:t xml:space="preserve">  среднее  арифметическое  наблюдаемых значений   величин  X1,  X2,  …,  </w:t>
      </w:r>
      <w:proofErr w:type="spellStart"/>
      <w:r w:rsidRPr="007D4270">
        <w:rPr>
          <w:rFonts w:cs="Times New Roman"/>
          <w:szCs w:val="24"/>
        </w:rPr>
        <w:t>Xn</w:t>
      </w:r>
      <w:proofErr w:type="spellEnd"/>
      <w:r w:rsidRPr="007D4270">
        <w:rPr>
          <w:rFonts w:cs="Times New Roman"/>
          <w:szCs w:val="24"/>
        </w:rPr>
        <w:t xml:space="preserve">  сходится  по  вероятности  к  среднему арифметическому их математических ожиданий:</w:t>
      </w:r>
    </w:p>
    <w:p w:rsidR="00125568" w:rsidRDefault="00125568" w:rsidP="00125568">
      <w:pPr>
        <w:rPr>
          <w:rFonts w:cs="Times New Roman"/>
          <w:szCs w:val="24"/>
        </w:rPr>
      </w:pPr>
      <w:r>
        <w:rPr>
          <w:rFonts w:cs="Times New Roman"/>
          <w:noProof/>
          <w:szCs w:val="24"/>
        </w:rPr>
        <w:drawing>
          <wp:inline distT="0" distB="0" distL="0" distR="0">
            <wp:extent cx="2708108" cy="49546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3" cstate="print"/>
                    <a:srcRect/>
                    <a:stretch>
                      <a:fillRect/>
                    </a:stretch>
                  </pic:blipFill>
                  <pic:spPr bwMode="auto">
                    <a:xfrm>
                      <a:off x="0" y="0"/>
                      <a:ext cx="2709950" cy="495801"/>
                    </a:xfrm>
                    <a:prstGeom prst="rect">
                      <a:avLst/>
                    </a:prstGeom>
                    <a:noFill/>
                    <a:ln w="9525">
                      <a:noFill/>
                      <a:miter lim="800000"/>
                      <a:headEnd/>
                      <a:tailEnd/>
                    </a:ln>
                  </pic:spPr>
                </pic:pic>
              </a:graphicData>
            </a:graphic>
          </wp:inline>
        </w:drawing>
      </w:r>
    </w:p>
    <w:p w:rsidR="00125568" w:rsidRDefault="00125568" w:rsidP="00125568">
      <w:pPr>
        <w:rPr>
          <w:rFonts w:cs="Times New Roman"/>
          <w:szCs w:val="24"/>
        </w:rPr>
      </w:pPr>
      <w:r w:rsidRPr="007D4270">
        <w:rPr>
          <w:rFonts w:cs="Times New Roman"/>
          <w:szCs w:val="24"/>
        </w:rPr>
        <w:t>При доказательстве теоремы Чебышева получаем оценку:</w:t>
      </w:r>
    </w:p>
    <w:p w:rsidR="00125568" w:rsidRPr="007D4270" w:rsidRDefault="00125568" w:rsidP="00125568">
      <w:pPr>
        <w:rPr>
          <w:rFonts w:cs="Times New Roman"/>
          <w:szCs w:val="24"/>
        </w:rPr>
      </w:pPr>
      <w:r>
        <w:rPr>
          <w:rFonts w:cs="Times New Roman"/>
          <w:noProof/>
          <w:szCs w:val="24"/>
        </w:rPr>
        <w:lastRenderedPageBreak/>
        <w:drawing>
          <wp:inline distT="0" distB="0" distL="0" distR="0">
            <wp:extent cx="2764255" cy="41603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cstate="print"/>
                    <a:srcRect/>
                    <a:stretch>
                      <a:fillRect/>
                    </a:stretch>
                  </pic:blipFill>
                  <pic:spPr bwMode="auto">
                    <a:xfrm>
                      <a:off x="0" y="0"/>
                      <a:ext cx="2765972" cy="416293"/>
                    </a:xfrm>
                    <a:prstGeom prst="rect">
                      <a:avLst/>
                    </a:prstGeom>
                    <a:noFill/>
                    <a:ln w="9525">
                      <a:noFill/>
                      <a:miter lim="800000"/>
                      <a:headEnd/>
                      <a:tailEnd/>
                    </a:ln>
                  </pic:spPr>
                </pic:pic>
              </a:graphicData>
            </a:graphic>
          </wp:inline>
        </w:drawing>
      </w:r>
    </w:p>
    <w:p w:rsidR="00125568" w:rsidRPr="007D4270" w:rsidRDefault="00125568" w:rsidP="00125568">
      <w:pPr>
        <w:rPr>
          <w:rFonts w:cs="Times New Roman"/>
          <w:szCs w:val="24"/>
        </w:rPr>
      </w:pPr>
      <w:r w:rsidRPr="007D4270">
        <w:rPr>
          <w:rFonts w:cs="Times New Roman"/>
          <w:szCs w:val="24"/>
        </w:rPr>
        <w:t>Теорема Бернулли</w:t>
      </w:r>
    </w:p>
    <w:p w:rsidR="00125568" w:rsidRPr="007D4270" w:rsidRDefault="00125568" w:rsidP="00125568">
      <w:pPr>
        <w:rPr>
          <w:rFonts w:cs="Times New Roman"/>
          <w:szCs w:val="24"/>
        </w:rPr>
      </w:pPr>
      <w:r w:rsidRPr="007D4270">
        <w:rPr>
          <w:rFonts w:cs="Times New Roman"/>
          <w:szCs w:val="24"/>
        </w:rPr>
        <w:t>Известная теорема Бернулли, устанавливающая связь между частотой события и его вероятностью, является прямым следствием закона больших чисел.</w:t>
      </w:r>
    </w:p>
    <w:p w:rsidR="00125568" w:rsidRPr="007D4270" w:rsidRDefault="00125568" w:rsidP="00125568">
      <w:pPr>
        <w:rPr>
          <w:rFonts w:cs="Times New Roman"/>
          <w:szCs w:val="24"/>
        </w:rPr>
      </w:pPr>
      <w:r w:rsidRPr="007D4270">
        <w:rPr>
          <w:rFonts w:cs="Times New Roman"/>
          <w:szCs w:val="24"/>
        </w:rPr>
        <w:t xml:space="preserve">При неограниченном увеличении числа опытов </w:t>
      </w:r>
      <w:proofErr w:type="spellStart"/>
      <w:r w:rsidRPr="007D4270">
        <w:rPr>
          <w:rFonts w:cs="Times New Roman"/>
          <w:szCs w:val="24"/>
        </w:rPr>
        <w:t>n</w:t>
      </w:r>
      <w:proofErr w:type="spellEnd"/>
      <w:r w:rsidRPr="007D4270">
        <w:rPr>
          <w:rFonts w:cs="Times New Roman"/>
          <w:szCs w:val="24"/>
        </w:rPr>
        <w:t xml:space="preserve"> частота события А сходится по вероятности к его вероятности </w:t>
      </w:r>
      <w:proofErr w:type="gramStart"/>
      <w:r w:rsidRPr="007D4270">
        <w:rPr>
          <w:rFonts w:cs="Times New Roman"/>
          <w:szCs w:val="24"/>
        </w:rPr>
        <w:t>р</w:t>
      </w:r>
      <w:proofErr w:type="gramEnd"/>
      <w:r w:rsidRPr="007D4270">
        <w:rPr>
          <w:rFonts w:cs="Times New Roman"/>
          <w:szCs w:val="24"/>
        </w:rPr>
        <w:t>:</w:t>
      </w:r>
    </w:p>
    <w:p w:rsidR="00125568" w:rsidRDefault="00125568" w:rsidP="00125568">
      <w:pPr>
        <w:rPr>
          <w:rFonts w:cs="Times New Roman"/>
          <w:szCs w:val="24"/>
        </w:rPr>
      </w:pPr>
      <w:r>
        <w:rPr>
          <w:rFonts w:cs="Times New Roman"/>
          <w:noProof/>
          <w:szCs w:val="24"/>
        </w:rPr>
        <w:drawing>
          <wp:inline distT="0" distB="0" distL="0" distR="0">
            <wp:extent cx="1793708" cy="419783"/>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5" cstate="print"/>
                    <a:srcRect/>
                    <a:stretch>
                      <a:fillRect/>
                    </a:stretch>
                  </pic:blipFill>
                  <pic:spPr bwMode="auto">
                    <a:xfrm>
                      <a:off x="0" y="0"/>
                      <a:ext cx="1795839" cy="420282"/>
                    </a:xfrm>
                    <a:prstGeom prst="rect">
                      <a:avLst/>
                    </a:prstGeom>
                    <a:noFill/>
                    <a:ln w="9525">
                      <a:noFill/>
                      <a:miter lim="800000"/>
                      <a:headEnd/>
                      <a:tailEnd/>
                    </a:ln>
                  </pic:spPr>
                </pic:pic>
              </a:graphicData>
            </a:graphic>
          </wp:inline>
        </w:drawing>
      </w:r>
    </w:p>
    <w:p w:rsidR="00125568" w:rsidRPr="007D4270" w:rsidRDefault="00125568" w:rsidP="00125568">
      <w:pPr>
        <w:rPr>
          <w:rFonts w:cs="Times New Roman"/>
          <w:szCs w:val="24"/>
        </w:rPr>
      </w:pPr>
      <w:r w:rsidRPr="007D4270">
        <w:rPr>
          <w:rFonts w:cs="Times New Roman"/>
          <w:szCs w:val="24"/>
        </w:rPr>
        <w:t xml:space="preserve">где </w:t>
      </w:r>
      <w:proofErr w:type="spellStart"/>
      <w:r w:rsidRPr="007D4270">
        <w:rPr>
          <w:rFonts w:cs="Times New Roman"/>
          <w:szCs w:val="24"/>
        </w:rPr>
        <w:t>m</w:t>
      </w:r>
      <w:proofErr w:type="spellEnd"/>
      <w:r w:rsidRPr="007D4270">
        <w:rPr>
          <w:rFonts w:cs="Times New Roman"/>
          <w:szCs w:val="24"/>
        </w:rPr>
        <w:t>/</w:t>
      </w:r>
      <w:proofErr w:type="spellStart"/>
      <w:r w:rsidRPr="007D4270">
        <w:rPr>
          <w:rFonts w:cs="Times New Roman"/>
          <w:szCs w:val="24"/>
        </w:rPr>
        <w:t>n</w:t>
      </w:r>
      <w:proofErr w:type="spellEnd"/>
      <w:r w:rsidRPr="007D4270">
        <w:rPr>
          <w:rFonts w:cs="Times New Roman"/>
          <w:szCs w:val="24"/>
        </w:rPr>
        <w:t xml:space="preserve"> - частота события</w:t>
      </w:r>
      <w:proofErr w:type="gramStart"/>
      <w:r w:rsidRPr="007D4270">
        <w:rPr>
          <w:rFonts w:cs="Times New Roman"/>
          <w:szCs w:val="24"/>
        </w:rPr>
        <w:t xml:space="preserve"> А</w:t>
      </w:r>
      <w:proofErr w:type="gramEnd"/>
      <w:r w:rsidRPr="007D4270">
        <w:rPr>
          <w:rFonts w:cs="Times New Roman"/>
          <w:szCs w:val="24"/>
        </w:rPr>
        <w:t xml:space="preserve"> в </w:t>
      </w:r>
      <w:proofErr w:type="spellStart"/>
      <w:r w:rsidRPr="007D4270">
        <w:rPr>
          <w:rFonts w:cs="Times New Roman"/>
          <w:szCs w:val="24"/>
        </w:rPr>
        <w:t>n</w:t>
      </w:r>
      <w:proofErr w:type="spellEnd"/>
      <w:r w:rsidRPr="007D4270">
        <w:rPr>
          <w:rFonts w:cs="Times New Roman"/>
          <w:szCs w:val="24"/>
        </w:rPr>
        <w:t xml:space="preserve"> опытах, ε - сколь угодно малое положительное число.</w:t>
      </w:r>
    </w:p>
    <w:p w:rsidR="00125568" w:rsidRPr="007D4270" w:rsidRDefault="00125568" w:rsidP="00125568">
      <w:pPr>
        <w:rPr>
          <w:rFonts w:cs="Times New Roman"/>
          <w:szCs w:val="24"/>
        </w:rPr>
      </w:pPr>
      <w:r w:rsidRPr="007D4270">
        <w:rPr>
          <w:rFonts w:cs="Times New Roman"/>
          <w:szCs w:val="24"/>
        </w:rPr>
        <w:t>При доказательстве теоремы Бернулли получаем оценку:</w:t>
      </w:r>
    </w:p>
    <w:p w:rsidR="00125568" w:rsidRDefault="00125568" w:rsidP="00125568">
      <w:pPr>
        <w:rPr>
          <w:rFonts w:cs="Times New Roman"/>
          <w:szCs w:val="24"/>
        </w:rPr>
      </w:pPr>
      <w:r>
        <w:rPr>
          <w:rFonts w:cs="Times New Roman"/>
          <w:noProof/>
          <w:szCs w:val="24"/>
        </w:rPr>
        <w:drawing>
          <wp:inline distT="0" distB="0" distL="0" distR="0">
            <wp:extent cx="2114550" cy="48624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6" cstate="print"/>
                    <a:srcRect/>
                    <a:stretch>
                      <a:fillRect/>
                    </a:stretch>
                  </pic:blipFill>
                  <pic:spPr bwMode="auto">
                    <a:xfrm>
                      <a:off x="0" y="0"/>
                      <a:ext cx="2128778" cy="489514"/>
                    </a:xfrm>
                    <a:prstGeom prst="rect">
                      <a:avLst/>
                    </a:prstGeom>
                    <a:noFill/>
                    <a:ln w="9525">
                      <a:noFill/>
                      <a:miter lim="800000"/>
                      <a:headEnd/>
                      <a:tailEnd/>
                    </a:ln>
                  </pic:spPr>
                </pic:pic>
              </a:graphicData>
            </a:graphic>
          </wp:inline>
        </w:drawing>
      </w:r>
    </w:p>
    <w:p w:rsidR="00125568" w:rsidRPr="007D4270" w:rsidRDefault="00125568" w:rsidP="00125568">
      <w:pPr>
        <w:rPr>
          <w:rFonts w:cs="Times New Roman"/>
          <w:szCs w:val="24"/>
        </w:rPr>
      </w:pPr>
      <w:r w:rsidRPr="007D4270">
        <w:rPr>
          <w:rFonts w:cs="Times New Roman"/>
          <w:szCs w:val="24"/>
        </w:rPr>
        <w:t>Теорема Пуассона</w:t>
      </w:r>
    </w:p>
    <w:p w:rsidR="00125568" w:rsidRPr="007D4270" w:rsidRDefault="00125568" w:rsidP="00125568">
      <w:pPr>
        <w:rPr>
          <w:rFonts w:cs="Times New Roman"/>
          <w:szCs w:val="24"/>
        </w:rPr>
      </w:pPr>
      <w:r w:rsidRPr="007D4270">
        <w:rPr>
          <w:rFonts w:cs="Times New Roman"/>
          <w:szCs w:val="24"/>
        </w:rPr>
        <w:t>Теорема Бернулли утверждает устойчивость частоты при постоянных условиях опыта. Но при изменяющихся условиях опыта аналогичная устойчивость также существует.  Теорема,  устанавливающая  свойство  устойчивости  частот  при переменных  условиях опыта,  называется  теоремой  Пуассона  и  формулируется следующим образом:</w:t>
      </w:r>
    </w:p>
    <w:p w:rsidR="00125568" w:rsidRPr="007D4270" w:rsidRDefault="00125568" w:rsidP="00125568">
      <w:pPr>
        <w:rPr>
          <w:rFonts w:cs="Times New Roman"/>
          <w:szCs w:val="24"/>
        </w:rPr>
      </w:pPr>
      <w:r w:rsidRPr="007D4270">
        <w:rPr>
          <w:rFonts w:cs="Times New Roman"/>
          <w:szCs w:val="24"/>
        </w:rPr>
        <w:t xml:space="preserve">Если производится </w:t>
      </w:r>
      <w:proofErr w:type="spellStart"/>
      <w:r w:rsidRPr="007D4270">
        <w:rPr>
          <w:rFonts w:cs="Times New Roman"/>
          <w:szCs w:val="24"/>
        </w:rPr>
        <w:t>n</w:t>
      </w:r>
      <w:proofErr w:type="spellEnd"/>
      <w:r w:rsidRPr="007D4270">
        <w:rPr>
          <w:rFonts w:cs="Times New Roman"/>
          <w:szCs w:val="24"/>
        </w:rPr>
        <w:t xml:space="preserve"> независимых опытов и вероятность появления события</w:t>
      </w:r>
      <w:proofErr w:type="gramStart"/>
      <w:r w:rsidRPr="007D4270">
        <w:rPr>
          <w:rFonts w:cs="Times New Roman"/>
          <w:szCs w:val="24"/>
        </w:rPr>
        <w:t xml:space="preserve"> А</w:t>
      </w:r>
      <w:proofErr w:type="gramEnd"/>
      <w:r w:rsidRPr="007D4270">
        <w:rPr>
          <w:rFonts w:cs="Times New Roman"/>
          <w:szCs w:val="24"/>
        </w:rPr>
        <w:t xml:space="preserve"> в  i-м  опыте  равна  </w:t>
      </w:r>
      <w:proofErr w:type="spellStart"/>
      <w:r w:rsidRPr="007D4270">
        <w:rPr>
          <w:rFonts w:cs="Times New Roman"/>
          <w:szCs w:val="24"/>
        </w:rPr>
        <w:t>рi</w:t>
      </w:r>
      <w:proofErr w:type="spellEnd"/>
      <w:r w:rsidRPr="007D4270">
        <w:rPr>
          <w:rFonts w:cs="Times New Roman"/>
          <w:szCs w:val="24"/>
        </w:rPr>
        <w:t xml:space="preserve">  то  при  увеличении  </w:t>
      </w:r>
      <w:proofErr w:type="spellStart"/>
      <w:r w:rsidRPr="007D4270">
        <w:rPr>
          <w:rFonts w:cs="Times New Roman"/>
          <w:szCs w:val="24"/>
        </w:rPr>
        <w:t>n</w:t>
      </w:r>
      <w:proofErr w:type="spellEnd"/>
      <w:r w:rsidRPr="007D4270">
        <w:rPr>
          <w:rFonts w:cs="Times New Roman"/>
          <w:szCs w:val="24"/>
        </w:rPr>
        <w:t xml:space="preserve">  частота  события  А  сходится по вероятности к среднему арифметическому вероятностей </w:t>
      </w:r>
      <w:proofErr w:type="spellStart"/>
      <w:r w:rsidRPr="007D4270">
        <w:rPr>
          <w:rFonts w:cs="Times New Roman"/>
          <w:szCs w:val="24"/>
        </w:rPr>
        <w:t>рi</w:t>
      </w:r>
      <w:proofErr w:type="spellEnd"/>
      <w:r w:rsidRPr="007D4270">
        <w:rPr>
          <w:rFonts w:cs="Times New Roman"/>
          <w:szCs w:val="24"/>
        </w:rPr>
        <w:t>.</w:t>
      </w:r>
    </w:p>
    <w:p w:rsidR="00125568" w:rsidRDefault="00125568" w:rsidP="00125568">
      <w:pPr>
        <w:rPr>
          <w:rFonts w:cs="Times New Roman"/>
          <w:szCs w:val="24"/>
        </w:rPr>
      </w:pPr>
      <w:r>
        <w:rPr>
          <w:rFonts w:cs="Times New Roman"/>
          <w:noProof/>
          <w:szCs w:val="24"/>
        </w:rPr>
        <w:drawing>
          <wp:inline distT="0" distB="0" distL="0" distR="0">
            <wp:extent cx="2066423" cy="493314"/>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7" cstate="print"/>
                    <a:srcRect/>
                    <a:stretch>
                      <a:fillRect/>
                    </a:stretch>
                  </pic:blipFill>
                  <pic:spPr bwMode="auto">
                    <a:xfrm>
                      <a:off x="0" y="0"/>
                      <a:ext cx="2068617" cy="493838"/>
                    </a:xfrm>
                    <a:prstGeom prst="rect">
                      <a:avLst/>
                    </a:prstGeom>
                    <a:noFill/>
                    <a:ln w="9525">
                      <a:noFill/>
                      <a:miter lim="800000"/>
                      <a:headEnd/>
                      <a:tailEnd/>
                    </a:ln>
                  </pic:spPr>
                </pic:pic>
              </a:graphicData>
            </a:graphic>
          </wp:inline>
        </w:drawing>
      </w:r>
    </w:p>
    <w:p w:rsidR="00125568" w:rsidRPr="007D4270" w:rsidRDefault="00125568" w:rsidP="00125568">
      <w:pPr>
        <w:rPr>
          <w:rFonts w:cs="Times New Roman"/>
          <w:szCs w:val="24"/>
        </w:rPr>
      </w:pPr>
      <w:r w:rsidRPr="007D4270">
        <w:rPr>
          <w:rFonts w:cs="Times New Roman"/>
          <w:szCs w:val="24"/>
        </w:rPr>
        <w:t>Центральная предельная теорема</w:t>
      </w:r>
    </w:p>
    <w:p w:rsidR="00125568" w:rsidRPr="007D4270" w:rsidRDefault="00125568" w:rsidP="00125568">
      <w:pPr>
        <w:rPr>
          <w:rFonts w:cs="Times New Roman"/>
          <w:szCs w:val="24"/>
        </w:rPr>
      </w:pPr>
      <w:r w:rsidRPr="007D4270">
        <w:rPr>
          <w:rFonts w:cs="Times New Roman"/>
          <w:szCs w:val="24"/>
        </w:rPr>
        <w:t>Все  формы  центральной   предельной  теоремы  посвящены  установлению условий, при которых возникает нормальный закон распределения. Так как эти условия  на  практике  весьма  часто  выполняются, нормальный  закон  является самым  распространенным   из  законов  распределения,  наиболее  часто встречающимся в случайных явлениях природы.</w:t>
      </w:r>
    </w:p>
    <w:p w:rsidR="00125568" w:rsidRPr="007D4270" w:rsidRDefault="00125568" w:rsidP="00125568">
      <w:pPr>
        <w:rPr>
          <w:rFonts w:cs="Times New Roman"/>
          <w:szCs w:val="24"/>
        </w:rPr>
      </w:pPr>
      <w:r w:rsidRPr="007D4270">
        <w:rPr>
          <w:rFonts w:cs="Times New Roman"/>
          <w:szCs w:val="24"/>
        </w:rPr>
        <w:t>Центральная предельная теорема Ляпунова</w:t>
      </w:r>
    </w:p>
    <w:p w:rsidR="00125568" w:rsidRPr="007D4270" w:rsidRDefault="00125568" w:rsidP="00125568">
      <w:pPr>
        <w:rPr>
          <w:rFonts w:cs="Times New Roman"/>
          <w:szCs w:val="24"/>
        </w:rPr>
      </w:pPr>
      <w:r w:rsidRPr="007D4270">
        <w:rPr>
          <w:rFonts w:cs="Times New Roman"/>
          <w:szCs w:val="24"/>
        </w:rPr>
        <w:t>Различные формы центральной предельной теоремы отличаются между собой условиями, накладываемыми на распределения образующих сумму случайных слагаемых.</w:t>
      </w:r>
    </w:p>
    <w:p w:rsidR="00125568" w:rsidRPr="007D4270" w:rsidRDefault="00125568" w:rsidP="00125568">
      <w:pPr>
        <w:rPr>
          <w:rFonts w:cs="Times New Roman"/>
          <w:szCs w:val="24"/>
        </w:rPr>
      </w:pPr>
      <w:r w:rsidRPr="007D4270">
        <w:rPr>
          <w:rFonts w:cs="Times New Roman"/>
          <w:szCs w:val="24"/>
        </w:rPr>
        <w:t xml:space="preserve">Центральная предельная теорема Ляпунова показывает, что при достаточно большом  числе  </w:t>
      </w:r>
      <w:proofErr w:type="spellStart"/>
      <w:r w:rsidRPr="007D4270">
        <w:rPr>
          <w:rFonts w:cs="Times New Roman"/>
          <w:szCs w:val="24"/>
        </w:rPr>
        <w:t>n</w:t>
      </w:r>
      <w:proofErr w:type="spellEnd"/>
      <w:r w:rsidRPr="007D4270">
        <w:rPr>
          <w:rFonts w:cs="Times New Roman"/>
          <w:szCs w:val="24"/>
        </w:rPr>
        <w:t xml:space="preserve">  независимых  случайных  величин    X1,  X2,  …,  </w:t>
      </w:r>
      <w:proofErr w:type="spellStart"/>
      <w:r w:rsidRPr="007D4270">
        <w:rPr>
          <w:rFonts w:cs="Times New Roman"/>
          <w:szCs w:val="24"/>
        </w:rPr>
        <w:t>Xn</w:t>
      </w:r>
      <w:proofErr w:type="spellEnd"/>
      <w:r w:rsidRPr="007D4270">
        <w:rPr>
          <w:rFonts w:cs="Times New Roman"/>
          <w:szCs w:val="24"/>
        </w:rPr>
        <w:t xml:space="preserve">  , </w:t>
      </w:r>
    </w:p>
    <w:p w:rsidR="00125568" w:rsidRPr="007D4270" w:rsidRDefault="00125568" w:rsidP="00125568">
      <w:pPr>
        <w:rPr>
          <w:rFonts w:cs="Times New Roman"/>
          <w:szCs w:val="24"/>
        </w:rPr>
      </w:pPr>
      <w:proofErr w:type="gramStart"/>
      <w:r w:rsidRPr="007D4270">
        <w:rPr>
          <w:rFonts w:cs="Times New Roman"/>
          <w:szCs w:val="24"/>
        </w:rPr>
        <w:t>подчиненных</w:t>
      </w:r>
      <w:proofErr w:type="gramEnd"/>
      <w:r w:rsidRPr="007D4270">
        <w:rPr>
          <w:rFonts w:cs="Times New Roman"/>
          <w:szCs w:val="24"/>
        </w:rPr>
        <w:t xml:space="preserve"> каким угодно законам распределения (при соблюдении некоторых ограничений), их сумма будет иметь закон распределения, как угодно близкий к нормальному закону.</w:t>
      </w:r>
    </w:p>
    <w:p w:rsidR="00125568" w:rsidRPr="007D4270" w:rsidRDefault="00125568" w:rsidP="00125568">
      <w:pPr>
        <w:rPr>
          <w:rFonts w:cs="Times New Roman"/>
          <w:szCs w:val="24"/>
        </w:rPr>
      </w:pPr>
      <w:r w:rsidRPr="007D4270">
        <w:rPr>
          <w:rFonts w:cs="Times New Roman"/>
          <w:szCs w:val="24"/>
        </w:rPr>
        <w:t>Сформулируем одну из самих простых форм центральной предельной теоремы, относящуюся к случаю одинаково распределенных слагаемых</w:t>
      </w:r>
      <w:proofErr w:type="gramStart"/>
      <w:r w:rsidRPr="007D4270">
        <w:rPr>
          <w:rFonts w:cs="Times New Roman"/>
          <w:szCs w:val="24"/>
        </w:rPr>
        <w:t>.Е</w:t>
      </w:r>
      <w:proofErr w:type="gramEnd"/>
      <w:r w:rsidRPr="007D4270">
        <w:rPr>
          <w:rFonts w:cs="Times New Roman"/>
          <w:szCs w:val="24"/>
        </w:rPr>
        <w:t xml:space="preserve">сли X1, X2, …, </w:t>
      </w:r>
      <w:proofErr w:type="spellStart"/>
      <w:r w:rsidRPr="007D4270">
        <w:rPr>
          <w:rFonts w:cs="Times New Roman"/>
          <w:szCs w:val="24"/>
        </w:rPr>
        <w:t>Xn</w:t>
      </w:r>
      <w:proofErr w:type="spellEnd"/>
      <w:r w:rsidRPr="007D4270">
        <w:rPr>
          <w:rFonts w:cs="Times New Roman"/>
          <w:szCs w:val="24"/>
        </w:rPr>
        <w:t xml:space="preserve">   - независимые случайные величины, имеющие один и тот </w:t>
      </w:r>
    </w:p>
    <w:p w:rsidR="00125568" w:rsidRPr="007D4270" w:rsidRDefault="00125568" w:rsidP="00125568">
      <w:pPr>
        <w:rPr>
          <w:rFonts w:cs="Times New Roman"/>
          <w:szCs w:val="24"/>
        </w:rPr>
      </w:pPr>
      <w:r w:rsidRPr="007D4270">
        <w:rPr>
          <w:rFonts w:cs="Times New Roman"/>
          <w:szCs w:val="24"/>
        </w:rPr>
        <w:lastRenderedPageBreak/>
        <w:t xml:space="preserve">же закон распределения с математическим ожиданием т и дисперсией σ2,  то при  неограниченном  увеличении  </w:t>
      </w:r>
      <w:proofErr w:type="spellStart"/>
      <w:r w:rsidRPr="007D4270">
        <w:rPr>
          <w:rFonts w:cs="Times New Roman"/>
          <w:szCs w:val="24"/>
        </w:rPr>
        <w:t>n</w:t>
      </w:r>
      <w:proofErr w:type="spellEnd"/>
      <w:r w:rsidRPr="007D4270">
        <w:rPr>
          <w:rFonts w:cs="Times New Roman"/>
          <w:szCs w:val="24"/>
        </w:rPr>
        <w:t xml:space="preserve">  закон  распределения  суммы   Y </w:t>
      </w:r>
      <w:proofErr w:type="spellStart"/>
      <w:r w:rsidRPr="007D4270">
        <w:rPr>
          <w:rFonts w:cs="Times New Roman"/>
          <w:szCs w:val="24"/>
        </w:rPr>
        <w:t>n=∑неограниченно</w:t>
      </w:r>
      <w:proofErr w:type="spellEnd"/>
      <w:r w:rsidRPr="007D4270">
        <w:rPr>
          <w:rFonts w:cs="Times New Roman"/>
          <w:szCs w:val="24"/>
        </w:rPr>
        <w:t xml:space="preserve"> приближается к </w:t>
      </w:r>
      <w:proofErr w:type="gramStart"/>
      <w:r w:rsidRPr="007D4270">
        <w:rPr>
          <w:rFonts w:cs="Times New Roman"/>
          <w:szCs w:val="24"/>
        </w:rPr>
        <w:t>нормальному</w:t>
      </w:r>
      <w:proofErr w:type="gramEnd"/>
      <w:r w:rsidRPr="007D4270">
        <w:rPr>
          <w:rFonts w:cs="Times New Roman"/>
          <w:szCs w:val="24"/>
        </w:rPr>
        <w:t>.</w:t>
      </w:r>
    </w:p>
    <w:p w:rsidR="00125568" w:rsidRPr="007D4270" w:rsidRDefault="00125568" w:rsidP="00125568">
      <w:pPr>
        <w:rPr>
          <w:rFonts w:cs="Times New Roman"/>
          <w:szCs w:val="24"/>
        </w:rPr>
      </w:pPr>
      <w:r w:rsidRPr="007D4270">
        <w:rPr>
          <w:rFonts w:cs="Times New Roman"/>
          <w:szCs w:val="24"/>
        </w:rPr>
        <w:t>В  практических задачах  часто  применяют  центральную  предельную  теорему для определения вероятности того,  что сумма нескольких случайных величин окажется в заданных пределах.</w:t>
      </w:r>
    </w:p>
    <w:p w:rsidR="00125568" w:rsidRPr="007D4270" w:rsidRDefault="00125568" w:rsidP="00125568">
      <w:pPr>
        <w:rPr>
          <w:rFonts w:cs="Times New Roman"/>
          <w:szCs w:val="24"/>
        </w:rPr>
      </w:pPr>
      <w:r w:rsidRPr="007D4270">
        <w:rPr>
          <w:rFonts w:cs="Times New Roman"/>
          <w:szCs w:val="24"/>
        </w:rPr>
        <w:t>Теорема Лапласа</w:t>
      </w:r>
    </w:p>
    <w:p w:rsidR="00125568" w:rsidRPr="007D4270" w:rsidRDefault="00125568" w:rsidP="00125568">
      <w:pPr>
        <w:rPr>
          <w:rFonts w:cs="Times New Roman"/>
          <w:szCs w:val="24"/>
        </w:rPr>
      </w:pPr>
      <w:r w:rsidRPr="007D4270">
        <w:rPr>
          <w:rFonts w:cs="Times New Roman"/>
          <w:szCs w:val="24"/>
        </w:rPr>
        <w:t>Частным  случаем  центральной  предельной  теоремы  для  дискретных случайных величин является теорема Лапласа.</w:t>
      </w:r>
    </w:p>
    <w:p w:rsidR="00EF36BD" w:rsidRDefault="00125568" w:rsidP="00125568">
      <w:pPr>
        <w:rPr>
          <w:rFonts w:cs="Times New Roman"/>
          <w:szCs w:val="24"/>
        </w:rPr>
      </w:pPr>
      <w:r w:rsidRPr="007D4270">
        <w:rPr>
          <w:rFonts w:cs="Times New Roman"/>
          <w:szCs w:val="24"/>
        </w:rPr>
        <w:t xml:space="preserve">Если производится </w:t>
      </w:r>
      <w:proofErr w:type="spellStart"/>
      <w:r w:rsidRPr="007D4270">
        <w:rPr>
          <w:rFonts w:cs="Times New Roman"/>
          <w:szCs w:val="24"/>
        </w:rPr>
        <w:t>n</w:t>
      </w:r>
      <w:proofErr w:type="spellEnd"/>
      <w:r w:rsidRPr="007D4270">
        <w:rPr>
          <w:rFonts w:cs="Times New Roman"/>
          <w:szCs w:val="24"/>
        </w:rPr>
        <w:t xml:space="preserve"> независимых опытов, в каждом из которых событие А появляется с вероятностью </w:t>
      </w:r>
      <w:proofErr w:type="spellStart"/>
      <w:proofErr w:type="gramStart"/>
      <w:r w:rsidRPr="007D4270">
        <w:rPr>
          <w:rFonts w:cs="Times New Roman"/>
          <w:szCs w:val="24"/>
        </w:rPr>
        <w:t>р</w:t>
      </w:r>
      <w:proofErr w:type="spellEnd"/>
      <w:proofErr w:type="gramEnd"/>
      <w:r w:rsidRPr="007D4270">
        <w:rPr>
          <w:rFonts w:cs="Times New Roman"/>
          <w:szCs w:val="24"/>
        </w:rPr>
        <w:t>, то справедливо соотношение</w:t>
      </w:r>
    </w:p>
    <w:p w:rsidR="00125568" w:rsidRDefault="00125568" w:rsidP="00125568">
      <w:pPr>
        <w:rPr>
          <w:rFonts w:cs="Times New Roman"/>
          <w:szCs w:val="24"/>
        </w:rPr>
      </w:pPr>
      <w:r w:rsidRPr="007D4270">
        <w:rPr>
          <w:rFonts w:cs="Times New Roman"/>
          <w:szCs w:val="24"/>
        </w:rPr>
        <w:t xml:space="preserve">где Y — число появлений события А в </w:t>
      </w:r>
      <w:proofErr w:type="spellStart"/>
      <w:r w:rsidRPr="007D4270">
        <w:rPr>
          <w:rFonts w:cs="Times New Roman"/>
          <w:szCs w:val="24"/>
        </w:rPr>
        <w:t>n</w:t>
      </w:r>
      <w:proofErr w:type="spellEnd"/>
      <w:r w:rsidRPr="007D4270">
        <w:rPr>
          <w:rFonts w:cs="Times New Roman"/>
          <w:szCs w:val="24"/>
        </w:rPr>
        <w:t xml:space="preserve"> опытах, q=1- </w:t>
      </w:r>
      <w:proofErr w:type="spellStart"/>
      <w:proofErr w:type="gramStart"/>
      <w:r w:rsidRPr="007D4270">
        <w:rPr>
          <w:rFonts w:cs="Times New Roman"/>
          <w:szCs w:val="24"/>
        </w:rPr>
        <w:t>р</w:t>
      </w:r>
      <w:proofErr w:type="spellEnd"/>
      <w:proofErr w:type="gramEnd"/>
    </w:p>
    <w:p w:rsidR="00125568" w:rsidRDefault="00125568" w:rsidP="00125568">
      <w:pPr>
        <w:rPr>
          <w:rFonts w:cs="Times New Roman"/>
          <w:b/>
          <w:szCs w:val="24"/>
        </w:rPr>
      </w:pPr>
    </w:p>
    <w:p w:rsidR="00125568" w:rsidRPr="00891C88" w:rsidRDefault="00125568" w:rsidP="00125568">
      <w:pPr>
        <w:rPr>
          <w:rFonts w:cs="Times New Roman"/>
          <w:b/>
          <w:szCs w:val="24"/>
        </w:rPr>
      </w:pPr>
      <w:r w:rsidRPr="00891C88">
        <w:rPr>
          <w:rFonts w:cs="Times New Roman"/>
          <w:b/>
          <w:szCs w:val="24"/>
        </w:rPr>
        <w:t>Задания для самостоятельной работы</w:t>
      </w:r>
    </w:p>
    <w:p w:rsidR="00125568" w:rsidRPr="007D4270" w:rsidRDefault="00125568" w:rsidP="00125568">
      <w:pPr>
        <w:rPr>
          <w:rFonts w:cs="Times New Roman"/>
          <w:szCs w:val="24"/>
        </w:rPr>
      </w:pPr>
      <w:r w:rsidRPr="007D4270">
        <w:rPr>
          <w:rFonts w:cs="Times New Roman"/>
          <w:szCs w:val="24"/>
        </w:rPr>
        <w:t>1. Вероятность   появления   события   в   каждом   испытании   равна   1/4. Используя неравенство Чебышева, оценить вероятность того, что число X появлений   события  заключено  в  пределах  от  150 до  250, если  будет произведено 800 испытаний.</w:t>
      </w:r>
    </w:p>
    <w:p w:rsidR="00125568" w:rsidRPr="007D4270" w:rsidRDefault="00125568" w:rsidP="00125568">
      <w:pPr>
        <w:rPr>
          <w:rFonts w:cs="Times New Roman"/>
          <w:szCs w:val="24"/>
        </w:rPr>
      </w:pPr>
      <w:r w:rsidRPr="007D4270">
        <w:rPr>
          <w:rFonts w:cs="Times New Roman"/>
          <w:szCs w:val="24"/>
        </w:rPr>
        <w:t>3. В осветительную сеть параллельно включено 20 ламп. Вероятность того, что за время</w:t>
      </w:r>
      <w:proofErr w:type="gramStart"/>
      <w:r w:rsidRPr="007D4270">
        <w:rPr>
          <w:rFonts w:cs="Times New Roman"/>
          <w:szCs w:val="24"/>
        </w:rPr>
        <w:t xml:space="preserve"> Т</w:t>
      </w:r>
      <w:proofErr w:type="gramEnd"/>
      <w:r w:rsidRPr="007D4270">
        <w:rPr>
          <w:rFonts w:cs="Times New Roman"/>
          <w:szCs w:val="24"/>
        </w:rPr>
        <w:t xml:space="preserve"> лампа будет включена, равна 0,8. Пользуясь неравенством Чебышева, оценить вероятность того, что абсолютная величина разности между  числом включенных ламп и средним числом (математическим ожиданием) включенных ламп за время</w:t>
      </w:r>
      <w:proofErr w:type="gramStart"/>
      <w:r w:rsidRPr="007D4270">
        <w:rPr>
          <w:rFonts w:cs="Times New Roman"/>
          <w:szCs w:val="24"/>
        </w:rPr>
        <w:t xml:space="preserve"> Т</w:t>
      </w:r>
      <w:proofErr w:type="gramEnd"/>
      <w:r w:rsidRPr="007D4270">
        <w:rPr>
          <w:rFonts w:cs="Times New Roman"/>
          <w:szCs w:val="24"/>
        </w:rPr>
        <w:t xml:space="preserve"> окажется: а) меньше трех; б) не меньше трех.</w:t>
      </w:r>
    </w:p>
    <w:p w:rsidR="00125568" w:rsidRPr="007D4270" w:rsidRDefault="00125568" w:rsidP="00125568">
      <w:pPr>
        <w:rPr>
          <w:rFonts w:cs="Times New Roman"/>
          <w:szCs w:val="24"/>
        </w:rPr>
      </w:pPr>
      <w:r w:rsidRPr="007D4270">
        <w:rPr>
          <w:rFonts w:cs="Times New Roman"/>
          <w:szCs w:val="24"/>
        </w:rPr>
        <w:t>4. Вероятность   появления   события   в   каждом   испытании   равна   1/4. Используя неравенство Чебышева, оценить вероятность того, что число X появлений   события  заключено  в  пределах  от  150 до  250, если  будет произведено 800 испытаний.</w:t>
      </w:r>
    </w:p>
    <w:p w:rsidR="00125568" w:rsidRPr="007D4270" w:rsidRDefault="00125568" w:rsidP="00125568">
      <w:pPr>
        <w:rPr>
          <w:rFonts w:cs="Times New Roman"/>
          <w:szCs w:val="24"/>
        </w:rPr>
      </w:pPr>
      <w:r w:rsidRPr="007D4270">
        <w:rPr>
          <w:rFonts w:cs="Times New Roman"/>
          <w:szCs w:val="24"/>
        </w:rPr>
        <w:t xml:space="preserve">5. Дискретная случайная величина X задана законом распределения </w:t>
      </w:r>
    </w:p>
    <w:p w:rsidR="00125568" w:rsidRPr="007D4270" w:rsidRDefault="00125568" w:rsidP="00125568">
      <w:pPr>
        <w:rPr>
          <w:rFonts w:cs="Times New Roman"/>
          <w:szCs w:val="24"/>
        </w:rPr>
      </w:pPr>
      <w:r w:rsidRPr="007D4270">
        <w:rPr>
          <w:rFonts w:cs="Times New Roman"/>
          <w:szCs w:val="24"/>
        </w:rPr>
        <w:t>X 0,3 0,6</w:t>
      </w:r>
    </w:p>
    <w:p w:rsidR="00125568" w:rsidRPr="007D4270" w:rsidRDefault="00125568" w:rsidP="00125568">
      <w:pPr>
        <w:rPr>
          <w:rFonts w:cs="Times New Roman"/>
          <w:szCs w:val="24"/>
        </w:rPr>
      </w:pPr>
      <w:r w:rsidRPr="007D4270">
        <w:rPr>
          <w:rFonts w:cs="Times New Roman"/>
          <w:szCs w:val="24"/>
        </w:rPr>
        <w:t>P 0,2 0,8</w:t>
      </w:r>
    </w:p>
    <w:p w:rsidR="00125568" w:rsidRPr="007D4270" w:rsidRDefault="00125568" w:rsidP="00125568">
      <w:pPr>
        <w:rPr>
          <w:rFonts w:cs="Times New Roman"/>
          <w:szCs w:val="24"/>
        </w:rPr>
      </w:pPr>
      <w:r w:rsidRPr="007D4270">
        <w:rPr>
          <w:rFonts w:cs="Times New Roman"/>
          <w:szCs w:val="24"/>
        </w:rPr>
        <w:t xml:space="preserve">Используя неравенство Чебышева, оценить вероятность того, что  </w:t>
      </w:r>
      <m:oMath>
        <m:r>
          <w:rPr>
            <w:rFonts w:ascii="Cambria Math" w:hAnsi="Cambria Math" w:cs="Times New Roman"/>
            <w:szCs w:val="24"/>
          </w:rPr>
          <m:t>│Х</m:t>
        </m:r>
        <w:proofErr w:type="gramStart"/>
        <m:r>
          <w:rPr>
            <w:rFonts w:ascii="Cambria Math" w:hAnsi="Cambria Math" w:cs="Times New Roman"/>
            <w:szCs w:val="24"/>
          </w:rPr>
          <m:t>—(</m:t>
        </m:r>
        <w:proofErr w:type="gramEnd"/>
        <m:r>
          <w:rPr>
            <w:rFonts w:ascii="Cambria Math" w:hAnsi="Cambria Math" w:cs="Times New Roman"/>
            <w:szCs w:val="24"/>
          </w:rPr>
          <m:t>Х)│&lt;0,2</m:t>
        </m:r>
      </m:oMath>
      <w:r w:rsidRPr="007D4270">
        <w:rPr>
          <w:rFonts w:cs="Times New Roman"/>
          <w:szCs w:val="24"/>
        </w:rPr>
        <w:t>.</w:t>
      </w:r>
    </w:p>
    <w:p w:rsidR="00125568" w:rsidRPr="007D4270" w:rsidRDefault="00125568" w:rsidP="00125568">
      <w:pPr>
        <w:rPr>
          <w:rFonts w:cs="Times New Roman"/>
          <w:szCs w:val="24"/>
        </w:rPr>
      </w:pPr>
      <w:r w:rsidRPr="007D4270">
        <w:rPr>
          <w:rFonts w:cs="Times New Roman"/>
          <w:szCs w:val="24"/>
        </w:rPr>
        <w:t>7. Средняя величина вклада в некоторой сберегательной кассе составляет 50 руб.   Оцените   вероятность   того,   что   наудачу   выбранный   вклад   не превысит 2000 руб.</w:t>
      </w:r>
    </w:p>
    <w:p w:rsidR="00125568" w:rsidRPr="007D4270" w:rsidRDefault="00125568" w:rsidP="00125568">
      <w:pPr>
        <w:rPr>
          <w:rFonts w:cs="Times New Roman"/>
          <w:szCs w:val="24"/>
        </w:rPr>
      </w:pPr>
      <w:r w:rsidRPr="007D4270">
        <w:rPr>
          <w:rFonts w:cs="Times New Roman"/>
          <w:szCs w:val="24"/>
        </w:rPr>
        <w:t xml:space="preserve">8. Математическое ожидание начальной скорости снаряда равно 600 м/сек. Оцените вероятность того, что могут наблюдаться </w:t>
      </w:r>
      <w:proofErr w:type="gramStart"/>
      <w:r w:rsidRPr="007D4270">
        <w:rPr>
          <w:rFonts w:cs="Times New Roman"/>
          <w:szCs w:val="24"/>
        </w:rPr>
        <w:t>значения начальной скорости, превышающие 900 м/сек</w:t>
      </w:r>
      <w:proofErr w:type="gramEnd"/>
      <w:r w:rsidRPr="007D4270">
        <w:rPr>
          <w:rFonts w:cs="Times New Roman"/>
          <w:szCs w:val="24"/>
        </w:rPr>
        <w:t>.</w:t>
      </w:r>
    </w:p>
    <w:p w:rsidR="00125568" w:rsidRPr="007D4270" w:rsidRDefault="00125568" w:rsidP="00125568">
      <w:pPr>
        <w:rPr>
          <w:rFonts w:cs="Times New Roman"/>
          <w:szCs w:val="24"/>
        </w:rPr>
      </w:pPr>
      <w:r w:rsidRPr="007D4270">
        <w:rPr>
          <w:rFonts w:cs="Times New Roman"/>
          <w:szCs w:val="24"/>
        </w:rPr>
        <w:t>9. Если среднее значение начальной скорости снаряда равно 600 м/сек, то какие значения скорости можно ожидать с вероятностью, не меньшей 0,4?</w:t>
      </w:r>
    </w:p>
    <w:p w:rsidR="00125568" w:rsidRPr="007D4270" w:rsidRDefault="00125568" w:rsidP="00125568">
      <w:pPr>
        <w:rPr>
          <w:rFonts w:cs="Times New Roman"/>
          <w:szCs w:val="24"/>
        </w:rPr>
      </w:pPr>
      <w:r w:rsidRPr="007D4270">
        <w:rPr>
          <w:rFonts w:cs="Times New Roman"/>
          <w:szCs w:val="24"/>
        </w:rPr>
        <w:t>10.Средняя   температура   в   квартире,   подключенной   к   теплоцентрали,   в период отопительного сезона составляет 20</w:t>
      </w:r>
      <w:proofErr w:type="gramStart"/>
      <w:r w:rsidRPr="007D4270">
        <w:rPr>
          <w:rFonts w:cs="Times New Roman"/>
          <w:szCs w:val="24"/>
        </w:rPr>
        <w:t>°С</w:t>
      </w:r>
      <w:proofErr w:type="gramEnd"/>
      <w:r w:rsidRPr="007D4270">
        <w:rPr>
          <w:rFonts w:cs="Times New Roman"/>
          <w:szCs w:val="24"/>
        </w:rPr>
        <w:t xml:space="preserve">, а среднее </w:t>
      </w:r>
      <w:proofErr w:type="spellStart"/>
      <w:r w:rsidRPr="007D4270">
        <w:rPr>
          <w:rFonts w:cs="Times New Roman"/>
          <w:szCs w:val="24"/>
        </w:rPr>
        <w:t>квадратическое</w:t>
      </w:r>
      <w:proofErr w:type="spellEnd"/>
      <w:r w:rsidRPr="007D4270">
        <w:rPr>
          <w:rFonts w:cs="Times New Roman"/>
          <w:szCs w:val="24"/>
        </w:rPr>
        <w:t xml:space="preserve"> отклонение   равно   2°С.   Оцените   вероятность   того,   что   температура   в квартире отклонится от средней по абсолютной величине не более чем на 5°С.</w:t>
      </w:r>
    </w:p>
    <w:p w:rsidR="00125568" w:rsidRPr="007D4270" w:rsidRDefault="00125568" w:rsidP="00125568">
      <w:pPr>
        <w:rPr>
          <w:rFonts w:cs="Times New Roman"/>
          <w:b/>
          <w:szCs w:val="24"/>
        </w:rPr>
      </w:pPr>
      <w:r w:rsidRPr="007D4270">
        <w:rPr>
          <w:rFonts w:cs="Times New Roman"/>
          <w:b/>
          <w:szCs w:val="24"/>
        </w:rPr>
        <w:lastRenderedPageBreak/>
        <w:t>Контрольные вопросы</w:t>
      </w:r>
    </w:p>
    <w:p w:rsidR="00125568" w:rsidRPr="00EF36BD" w:rsidRDefault="00125568" w:rsidP="00EF36BD">
      <w:pPr>
        <w:pStyle w:val="a3"/>
        <w:numPr>
          <w:ilvl w:val="0"/>
          <w:numId w:val="50"/>
        </w:numPr>
      </w:pPr>
      <w:r w:rsidRPr="00EF36BD">
        <w:t>О чем говорит закон больших чисел?</w:t>
      </w:r>
    </w:p>
    <w:p w:rsidR="00125568" w:rsidRPr="00EF36BD" w:rsidRDefault="00125568" w:rsidP="00EF36BD">
      <w:pPr>
        <w:pStyle w:val="a3"/>
        <w:numPr>
          <w:ilvl w:val="0"/>
          <w:numId w:val="50"/>
        </w:numPr>
      </w:pPr>
      <w:r w:rsidRPr="00EF36BD">
        <w:t>Что называют законом больших чисел в форме Чебышева?</w:t>
      </w:r>
    </w:p>
    <w:p w:rsidR="00125568" w:rsidRPr="00EF36BD" w:rsidRDefault="00125568" w:rsidP="00EF36BD">
      <w:pPr>
        <w:pStyle w:val="a3"/>
        <w:numPr>
          <w:ilvl w:val="0"/>
          <w:numId w:val="50"/>
        </w:numPr>
      </w:pPr>
      <w:r w:rsidRPr="00EF36BD">
        <w:t>Сформулируйте неравенство Чебышева в двух его формах.</w:t>
      </w:r>
    </w:p>
    <w:p w:rsidR="00125568" w:rsidRPr="00EF36BD" w:rsidRDefault="00125568" w:rsidP="00EF36BD">
      <w:pPr>
        <w:pStyle w:val="a3"/>
        <w:numPr>
          <w:ilvl w:val="0"/>
          <w:numId w:val="50"/>
        </w:numPr>
      </w:pPr>
      <w:r w:rsidRPr="00EF36BD">
        <w:t>К  каким  случайным  величинам  можно   применить   неравенство Чебышева?</w:t>
      </w:r>
    </w:p>
    <w:p w:rsidR="00125568" w:rsidRPr="00EF36BD" w:rsidRDefault="00125568" w:rsidP="00EF36BD">
      <w:pPr>
        <w:pStyle w:val="a3"/>
        <w:numPr>
          <w:ilvl w:val="0"/>
          <w:numId w:val="50"/>
        </w:numPr>
      </w:pPr>
      <w:r w:rsidRPr="00EF36BD">
        <w:t>Сформулируйте теорему Чебышева. В каких условиях она применима?</w:t>
      </w:r>
    </w:p>
    <w:p w:rsidR="00125568" w:rsidRPr="00EF36BD" w:rsidRDefault="00125568" w:rsidP="00EF36BD">
      <w:pPr>
        <w:pStyle w:val="a3"/>
        <w:numPr>
          <w:ilvl w:val="0"/>
          <w:numId w:val="50"/>
        </w:numPr>
      </w:pPr>
      <w:r w:rsidRPr="00EF36BD">
        <w:t xml:space="preserve">Какой  практический  вывод  делается  на  основе  теоремы  Чебышева  по поводу  оценки  математического  ожидания  случайной  величины? </w:t>
      </w:r>
    </w:p>
    <w:p w:rsidR="00125568" w:rsidRPr="00EF36BD" w:rsidRDefault="00125568" w:rsidP="00EF36BD">
      <w:pPr>
        <w:pStyle w:val="a3"/>
        <w:numPr>
          <w:ilvl w:val="0"/>
          <w:numId w:val="50"/>
        </w:numPr>
      </w:pPr>
      <w:r w:rsidRPr="00EF36BD">
        <w:t>Сформулируйте теорему Бернулли.</w:t>
      </w:r>
    </w:p>
    <w:p w:rsidR="00125568" w:rsidRPr="00EF36BD" w:rsidRDefault="00125568" w:rsidP="00EF36BD">
      <w:pPr>
        <w:pStyle w:val="a3"/>
        <w:numPr>
          <w:ilvl w:val="0"/>
          <w:numId w:val="50"/>
        </w:numPr>
      </w:pPr>
      <w:r w:rsidRPr="00EF36BD">
        <w:t>Какой  практический  вывод  делается  на  основе  теоремы  Бернулли  по поводу оценки неизвестной вероятности события?</w:t>
      </w:r>
    </w:p>
    <w:p w:rsidR="00125568" w:rsidRPr="00EF36BD" w:rsidRDefault="00125568" w:rsidP="00EF36BD">
      <w:pPr>
        <w:pStyle w:val="a3"/>
        <w:numPr>
          <w:ilvl w:val="0"/>
          <w:numId w:val="50"/>
        </w:numPr>
      </w:pPr>
      <w:r w:rsidRPr="00EF36BD">
        <w:t>Сформулируйте центральную предельную теорему.</w:t>
      </w:r>
    </w:p>
    <w:p w:rsidR="00125568" w:rsidRPr="00EF36BD" w:rsidRDefault="00125568" w:rsidP="00EF36BD">
      <w:pPr>
        <w:pStyle w:val="a3"/>
        <w:numPr>
          <w:ilvl w:val="0"/>
          <w:numId w:val="50"/>
        </w:numPr>
      </w:pPr>
      <w:r w:rsidRPr="00EF36BD">
        <w:t>Как практически используется центральная предельная теорема?</w:t>
      </w:r>
      <w:r w:rsidRPr="00EF36BD">
        <w:cr/>
      </w:r>
    </w:p>
    <w:p w:rsidR="00125568" w:rsidRPr="003F37F1" w:rsidRDefault="00125568" w:rsidP="00125568">
      <w:pPr>
        <w:rPr>
          <w:rStyle w:val="bold1"/>
          <w:rFonts w:ascii="Times New Roman" w:eastAsiaTheme="majorEastAsia" w:hAnsi="Times New Roman" w:cs="Times New Roman"/>
          <w:b/>
          <w:bCs/>
          <w:color w:val="auto"/>
          <w:szCs w:val="20"/>
        </w:rPr>
      </w:pPr>
    </w:p>
    <w:p w:rsidR="007261DC" w:rsidRDefault="007261DC" w:rsidP="007D61D3">
      <w:pPr>
        <w:pStyle w:val="1"/>
        <w:rPr>
          <w:rStyle w:val="bold1"/>
          <w:rFonts w:ascii="Times New Roman" w:hAnsi="Times New Roman"/>
          <w:color w:val="000000" w:themeColor="text1"/>
          <w:szCs w:val="20"/>
        </w:rPr>
      </w:pPr>
    </w:p>
    <w:p w:rsidR="007261DC" w:rsidRDefault="007261DC">
      <w:pPr>
        <w:spacing w:after="200" w:line="276" w:lineRule="auto"/>
        <w:ind w:firstLine="0"/>
        <w:jc w:val="left"/>
        <w:rPr>
          <w:rStyle w:val="bold1"/>
          <w:rFonts w:ascii="Times New Roman" w:eastAsiaTheme="majorEastAsia" w:hAnsi="Times New Roman" w:cstheme="majorBidi"/>
          <w:b/>
          <w:bCs/>
          <w:color w:val="000000" w:themeColor="text1"/>
          <w:sz w:val="28"/>
          <w:szCs w:val="20"/>
        </w:rPr>
      </w:pPr>
      <w:r>
        <w:rPr>
          <w:rStyle w:val="bold1"/>
          <w:rFonts w:ascii="Times New Roman" w:hAnsi="Times New Roman"/>
          <w:color w:val="000000" w:themeColor="text1"/>
          <w:szCs w:val="20"/>
        </w:rPr>
        <w:br w:type="page"/>
      </w:r>
    </w:p>
    <w:p w:rsidR="007261DC" w:rsidRDefault="007261DC" w:rsidP="007D61D3">
      <w:pPr>
        <w:pStyle w:val="1"/>
        <w:rPr>
          <w:rStyle w:val="bold1"/>
          <w:rFonts w:ascii="Times New Roman" w:hAnsi="Times New Roman"/>
          <w:color w:val="000000" w:themeColor="text1"/>
          <w:szCs w:val="20"/>
        </w:rPr>
      </w:pPr>
    </w:p>
    <w:p w:rsidR="008A63C6" w:rsidRPr="007D61D3" w:rsidRDefault="008A63C6" w:rsidP="007D61D3">
      <w:pPr>
        <w:pStyle w:val="1"/>
      </w:pPr>
      <w:bookmarkStart w:id="13" w:name="_Toc480029698"/>
      <w:r>
        <w:rPr>
          <w:rStyle w:val="bold1"/>
          <w:rFonts w:ascii="Times New Roman" w:hAnsi="Times New Roman"/>
          <w:color w:val="000000" w:themeColor="text1"/>
          <w:szCs w:val="20"/>
        </w:rPr>
        <w:t>Лабораторная ра</w:t>
      </w:r>
      <w:r w:rsidR="00EB28CC">
        <w:rPr>
          <w:rStyle w:val="bold1"/>
          <w:rFonts w:ascii="Times New Roman" w:hAnsi="Times New Roman"/>
          <w:color w:val="000000" w:themeColor="text1"/>
          <w:szCs w:val="20"/>
        </w:rPr>
        <w:t>бота 8</w:t>
      </w:r>
      <w:r>
        <w:rPr>
          <w:rStyle w:val="bold1"/>
          <w:rFonts w:ascii="Times New Roman" w:hAnsi="Times New Roman"/>
          <w:color w:val="000000" w:themeColor="text1"/>
          <w:szCs w:val="20"/>
        </w:rPr>
        <w:t xml:space="preserve">  </w:t>
      </w:r>
      <w:r w:rsidR="005921FC" w:rsidRPr="005921FC">
        <w:rPr>
          <w:rStyle w:val="bold1"/>
          <w:rFonts w:ascii="Times New Roman" w:hAnsi="Times New Roman"/>
          <w:color w:val="000000" w:themeColor="text1"/>
          <w:szCs w:val="20"/>
        </w:rPr>
        <w:t>Построение полигона и гистограммы</w:t>
      </w:r>
      <w:bookmarkEnd w:id="13"/>
    </w:p>
    <w:p w:rsidR="00493E77" w:rsidRDefault="00493E77" w:rsidP="007D61D3">
      <w:pPr>
        <w:rPr>
          <w:rFonts w:cs="Times New Roman"/>
          <w:b/>
          <w:szCs w:val="24"/>
        </w:rPr>
      </w:pPr>
    </w:p>
    <w:p w:rsidR="007D61D3" w:rsidRPr="0031453F" w:rsidRDefault="008A63C6" w:rsidP="007D61D3">
      <w:r>
        <w:rPr>
          <w:rFonts w:cs="Times New Roman"/>
          <w:b/>
          <w:szCs w:val="24"/>
        </w:rPr>
        <w:t>Цель</w:t>
      </w:r>
      <w:r w:rsidRPr="007163DB">
        <w:rPr>
          <w:rFonts w:cs="Times New Roman"/>
          <w:b/>
          <w:szCs w:val="24"/>
        </w:rPr>
        <w:t xml:space="preserve"> занятия</w:t>
      </w:r>
      <w:r>
        <w:rPr>
          <w:rFonts w:cs="Times New Roman"/>
          <w:szCs w:val="24"/>
        </w:rPr>
        <w:t xml:space="preserve">: </w:t>
      </w:r>
      <w:r w:rsidR="007D61D3" w:rsidRPr="007D61D3">
        <w:t xml:space="preserve">Научиться составлять дискретный вариационный ряд, строить многоугольник частот и </w:t>
      </w:r>
      <w:proofErr w:type="spellStart"/>
      <w:r w:rsidR="007D61D3" w:rsidRPr="007D61D3">
        <w:t>частостей</w:t>
      </w:r>
      <w:proofErr w:type="spellEnd"/>
      <w:r w:rsidR="0031453F">
        <w:t xml:space="preserve">. </w:t>
      </w:r>
      <w:r w:rsidR="0031453F" w:rsidRPr="0031453F">
        <w:t>Закрепить навыки, полученные при самостоятельном изучении материала, научиться составлять эмпирическую функцию распределения, вычислять выборочное среднее, выборочную дисперсию, выборочные начальные и центральные моменты</w:t>
      </w:r>
    </w:p>
    <w:p w:rsidR="008A63C6" w:rsidRDefault="007D61D3" w:rsidP="007D61D3">
      <w:pPr>
        <w:rPr>
          <w:rFonts w:cs="Times New Roman"/>
          <w:szCs w:val="24"/>
        </w:rPr>
      </w:pPr>
      <w:r w:rsidRPr="007D61D3">
        <w:t>.</w:t>
      </w:r>
      <w:r w:rsidR="008A63C6" w:rsidRPr="00900AD8">
        <w:rPr>
          <w:rFonts w:cs="Times New Roman"/>
          <w:b/>
          <w:szCs w:val="24"/>
        </w:rPr>
        <w:t>Норма времени</w:t>
      </w:r>
      <w:r w:rsidR="008A63C6">
        <w:rPr>
          <w:rFonts w:cs="Times New Roman"/>
          <w:szCs w:val="24"/>
        </w:rPr>
        <w:t>: 2 часа</w:t>
      </w:r>
    </w:p>
    <w:p w:rsidR="008A63C6" w:rsidRPr="0072696C" w:rsidRDefault="008A63C6"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8A63C6" w:rsidRPr="003F37F1" w:rsidRDefault="008A63C6" w:rsidP="008A63C6">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Pr="003F37F1">
        <w:rPr>
          <w:rStyle w:val="bold1"/>
          <w:rFonts w:ascii="Times New Roman" w:eastAsiaTheme="majorEastAsia" w:hAnsi="Times New Roman" w:cs="Times New Roman"/>
          <w:b/>
          <w:bCs/>
          <w:color w:val="auto"/>
          <w:szCs w:val="20"/>
        </w:rPr>
        <w:t>еоретические сведения</w:t>
      </w:r>
    </w:p>
    <w:p w:rsidR="007D61D3" w:rsidRDefault="007D61D3" w:rsidP="007D61D3">
      <w:r>
        <w:t xml:space="preserve">Совокупность всех мысленно возможных объектов данного вида, над которыми проводятся наблюдения с целью получения конкретных значений случайной величины, или совокупность результатов всех мыслимых наблюдений, проводимых в неизменных условиях над одной из случайных величин, связанных с данным видом объектов, называется </w:t>
      </w:r>
      <w:r w:rsidRPr="007D61D3">
        <w:rPr>
          <w:u w:val="single"/>
        </w:rPr>
        <w:t>генеральной совокупностью</w:t>
      </w:r>
      <w:r>
        <w:t xml:space="preserve">. Часть отобранных объектов из генеральной совокупности (результаты наблюдений над ограниченным числом объектов из этой совокупности) называется </w:t>
      </w:r>
      <w:r w:rsidRPr="007D61D3">
        <w:rPr>
          <w:u w:val="single"/>
        </w:rPr>
        <w:t>выборочной совокупностью или выборкой</w:t>
      </w:r>
      <w:r>
        <w:t>.</w:t>
      </w:r>
    </w:p>
    <w:p w:rsidR="007D61D3" w:rsidRDefault="007D61D3" w:rsidP="007D61D3">
      <w:r w:rsidRPr="007D61D3">
        <w:rPr>
          <w:u w:val="single"/>
        </w:rPr>
        <w:t xml:space="preserve">Ранжированием </w:t>
      </w:r>
      <w:r>
        <w:t xml:space="preserve">опытных данных называется упорядочивание их в порядке возрастания значений. Значение случайной величины, соответствующее отдельной группе сгруппированного ряда наблюдаемых данных, называется </w:t>
      </w:r>
      <w:r w:rsidRPr="007D61D3">
        <w:rPr>
          <w:u w:val="single"/>
        </w:rPr>
        <w:t>вариантом.</w:t>
      </w:r>
      <w:r>
        <w:t xml:space="preserve"> Численность отдельной группы сгруппированного ряда наблюдаемых данных называется </w:t>
      </w:r>
      <w:r w:rsidRPr="007D61D3">
        <w:rPr>
          <w:u w:val="single"/>
        </w:rPr>
        <w:t xml:space="preserve">частотой </w:t>
      </w:r>
      <w:r>
        <w:t xml:space="preserve">соответствующего варианта и обозначается </w:t>
      </w:r>
      <w:r>
        <w:rPr>
          <w:lang w:val="en-US"/>
        </w:rPr>
        <w:t>Mi</w:t>
      </w:r>
      <w:r>
        <w:t xml:space="preserve">, </w:t>
      </w:r>
      <w:proofErr w:type="spellStart"/>
      <w:r>
        <w:rPr>
          <w:lang w:val="en-US"/>
        </w:rPr>
        <w:t>i</w:t>
      </w:r>
      <w:proofErr w:type="spellEnd"/>
      <w:r>
        <w:t xml:space="preserve"> – номер варианта. Отношение частоты данного варианта к общей сумме частот всех вариантов называется </w:t>
      </w:r>
      <w:proofErr w:type="spellStart"/>
      <w:r w:rsidRPr="007D61D3">
        <w:rPr>
          <w:u w:val="single"/>
        </w:rPr>
        <w:t>частостью</w:t>
      </w:r>
      <w:proofErr w:type="spellEnd"/>
      <w:r>
        <w:t xml:space="preserve"> и обозначается </w:t>
      </w:r>
      <w:r w:rsidRPr="0058687C">
        <w:rPr>
          <w:position w:val="-12"/>
        </w:rPr>
        <w:object w:dxaOrig="279" w:dyaOrig="360">
          <v:shape id="_x0000_i1061" type="#_x0000_t75" style="width:18.75pt;height:24pt" o:ole="">
            <v:imagedata r:id="rId88" o:title=""/>
          </v:shape>
          <o:OLEObject Type="Embed" ProgID="Equation.3" ShapeID="_x0000_i1061" DrawAspect="Content" ObjectID="_1553772696" r:id="rId89"/>
        </w:object>
      </w:r>
      <w:r>
        <w:t xml:space="preserve">, </w:t>
      </w:r>
      <w:proofErr w:type="spellStart"/>
      <w:r>
        <w:rPr>
          <w:lang w:val="en-US"/>
        </w:rPr>
        <w:t>i</w:t>
      </w:r>
      <w:proofErr w:type="spellEnd"/>
      <w:r>
        <w:t xml:space="preserve"> – индекс варианта.</w:t>
      </w:r>
    </w:p>
    <w:p w:rsidR="007D61D3" w:rsidRPr="0031453F" w:rsidRDefault="007D61D3" w:rsidP="0031453F">
      <w:r w:rsidRPr="007D61D3">
        <w:rPr>
          <w:u w:val="single"/>
        </w:rPr>
        <w:t>Дискретным вариационным рядом</w:t>
      </w:r>
      <w:r>
        <w:t xml:space="preserve"> называется ранжированная совокупность вариантов с соответствующими частотами и </w:t>
      </w:r>
      <w:proofErr w:type="spellStart"/>
      <w:r>
        <w:t>частостями</w:t>
      </w:r>
      <w:proofErr w:type="spellEnd"/>
      <w:r>
        <w:t>.</w:t>
      </w:r>
    </w:p>
    <w:p w:rsidR="0031453F" w:rsidRDefault="0031453F" w:rsidP="0031453F">
      <w:pPr>
        <w:rPr>
          <w:i/>
        </w:rPr>
      </w:pPr>
      <w:r w:rsidRPr="0031453F">
        <w:rPr>
          <w:u w:val="single"/>
        </w:rPr>
        <w:t>Интервальным вариационным рядом</w:t>
      </w:r>
      <w:r>
        <w:t xml:space="preserve"> называется упорядоченная совокупность интервалов варьирования с соответствующими частотами и </w:t>
      </w:r>
      <w:proofErr w:type="spellStart"/>
      <w:r>
        <w:t>частостями</w:t>
      </w:r>
      <w:proofErr w:type="spellEnd"/>
      <w:r>
        <w:t>.</w:t>
      </w:r>
    </w:p>
    <w:p w:rsidR="0031453F" w:rsidRPr="0058687C" w:rsidRDefault="0031453F" w:rsidP="0031453F">
      <w:pPr>
        <w:rPr>
          <w:i/>
        </w:rPr>
      </w:pPr>
      <w:r w:rsidRPr="0031453F">
        <w:rPr>
          <w:u w:val="single"/>
        </w:rPr>
        <w:t>Дискретным вариационным рядом</w:t>
      </w:r>
      <w:r>
        <w:t xml:space="preserve"> называется ранжированная совокупность вариантов с соответствующими частотами и </w:t>
      </w:r>
      <w:proofErr w:type="spellStart"/>
      <w:r>
        <w:t>частостями</w:t>
      </w:r>
      <w:proofErr w:type="spellEnd"/>
      <w:r>
        <w:t>.</w:t>
      </w:r>
    </w:p>
    <w:p w:rsidR="0031453F" w:rsidRDefault="0031453F" w:rsidP="0031453F">
      <w:r w:rsidRPr="0031453F">
        <w:rPr>
          <w:u w:val="single"/>
        </w:rPr>
        <w:t>Эмпирической функцией распределения</w:t>
      </w:r>
      <w:r>
        <w:t xml:space="preserve"> называется функция </w:t>
      </w:r>
      <w:r w:rsidRPr="00E174E7">
        <w:rPr>
          <w:position w:val="-10"/>
        </w:rPr>
        <w:object w:dxaOrig="540" w:dyaOrig="360">
          <v:shape id="_x0000_i1062" type="#_x0000_t75" style="width:36pt;height:24pt" o:ole="">
            <v:imagedata r:id="rId90" o:title=""/>
          </v:shape>
          <o:OLEObject Type="Embed" ProgID="Equation.3" ShapeID="_x0000_i1062" DrawAspect="Content" ObjectID="_1553772697" r:id="rId91"/>
        </w:object>
      </w:r>
      <w:r>
        <w:t xml:space="preserve">, задающая для каждого значения </w:t>
      </w:r>
      <w:proofErr w:type="spellStart"/>
      <w:r w:rsidRPr="00E174E7">
        <w:rPr>
          <w:b/>
        </w:rPr>
        <w:t>х</w:t>
      </w:r>
      <w:proofErr w:type="spellEnd"/>
      <w:r>
        <w:t xml:space="preserve"> относительную частоту события: «вариант меньше </w:t>
      </w:r>
      <w:proofErr w:type="spellStart"/>
      <w:r w:rsidRPr="00E174E7">
        <w:rPr>
          <w:b/>
        </w:rPr>
        <w:t>х</w:t>
      </w:r>
      <w:proofErr w:type="spellEnd"/>
      <w:r>
        <w:t xml:space="preserve">», то есть </w:t>
      </w:r>
      <w:r w:rsidRPr="00EB36B1">
        <w:rPr>
          <w:position w:val="-24"/>
        </w:rPr>
        <w:object w:dxaOrig="1120" w:dyaOrig="639">
          <v:shape id="_x0000_i1063" type="#_x0000_t75" style="width:61.5pt;height:35.25pt" o:ole="">
            <v:imagedata r:id="rId92" o:title=""/>
          </v:shape>
          <o:OLEObject Type="Embed" ProgID="Equation.3" ShapeID="_x0000_i1063" DrawAspect="Content" ObjectID="_1553772698" r:id="rId93"/>
        </w:object>
      </w:r>
      <w:r>
        <w:t xml:space="preserve">, где </w:t>
      </w:r>
      <w:proofErr w:type="spellStart"/>
      <w:r w:rsidRPr="00F47DED">
        <w:rPr>
          <w:i/>
          <w:lang w:val="en-US"/>
        </w:rPr>
        <w:t>m</w:t>
      </w:r>
      <w:r w:rsidRPr="00F47DED">
        <w:rPr>
          <w:i/>
          <w:vertAlign w:val="subscript"/>
          <w:lang w:val="en-US"/>
        </w:rPr>
        <w:t>x</w:t>
      </w:r>
      <w:proofErr w:type="spellEnd"/>
      <w:r w:rsidRPr="00F47DED">
        <w:t xml:space="preserve"> – </w:t>
      </w:r>
      <w:r>
        <w:t xml:space="preserve">число выборочных значений меньших </w:t>
      </w:r>
      <w:proofErr w:type="spellStart"/>
      <w:r>
        <w:t>х</w:t>
      </w:r>
      <w:proofErr w:type="spellEnd"/>
      <w:r>
        <w:t xml:space="preserve">, </w:t>
      </w:r>
      <w:r w:rsidRPr="00F47DED">
        <w:rPr>
          <w:i/>
          <w:lang w:val="en-US"/>
        </w:rPr>
        <w:t>n</w:t>
      </w:r>
      <w:r>
        <w:t xml:space="preserve"> – объем выборки.</w:t>
      </w:r>
    </w:p>
    <w:p w:rsidR="0031453F" w:rsidRDefault="0031453F" w:rsidP="0031453F">
      <w:r w:rsidRPr="0031453F">
        <w:rPr>
          <w:u w:val="single"/>
        </w:rPr>
        <w:t xml:space="preserve">Выборочным средним </w:t>
      </w:r>
      <w:r>
        <w:t xml:space="preserve">наблюдаемых значений называется частное от деления суммы всех этих значений на их число. Для вариационного ряда выборочное среднее вычисляется </w:t>
      </w:r>
      <w:r>
        <w:lastRenderedPageBreak/>
        <w:t xml:space="preserve">по формуле </w:t>
      </w:r>
      <w:r w:rsidRPr="00257731">
        <w:rPr>
          <w:position w:val="-24"/>
        </w:rPr>
        <w:object w:dxaOrig="1240" w:dyaOrig="960">
          <v:shape id="_x0000_i1064" type="#_x0000_t75" style="width:65.25pt;height:48.75pt" o:ole="">
            <v:imagedata r:id="rId94" o:title=""/>
          </v:shape>
          <o:OLEObject Type="Embed" ProgID="Equation.3" ShapeID="_x0000_i1064" DrawAspect="Content" ObjectID="_1553772699" r:id="rId95"/>
        </w:object>
      </w:r>
      <w:r>
        <w:t xml:space="preserve"> или </w:t>
      </w:r>
      <w:r w:rsidRPr="008C1024">
        <w:rPr>
          <w:position w:val="-28"/>
        </w:rPr>
        <w:object w:dxaOrig="1160" w:dyaOrig="680">
          <v:shape id="_x0000_i1065" type="#_x0000_t75" style="width:1in;height:33.75pt" o:ole="">
            <v:imagedata r:id="rId96" o:title=""/>
          </v:shape>
          <o:OLEObject Type="Embed" ProgID="Equation.3" ShapeID="_x0000_i1065" DrawAspect="Content" ObjectID="_1553772700" r:id="rId97"/>
        </w:object>
      </w:r>
      <w:r>
        <w:t xml:space="preserve">, где </w:t>
      </w:r>
      <w:r w:rsidRPr="008C1024">
        <w:rPr>
          <w:i/>
          <w:lang w:val="en-US"/>
        </w:rPr>
        <w:t>x</w:t>
      </w:r>
      <w:r w:rsidRPr="008C1024">
        <w:rPr>
          <w:i/>
          <w:vertAlign w:val="subscript"/>
          <w:lang w:val="en-US"/>
        </w:rPr>
        <w:t>i</w:t>
      </w:r>
      <w:r w:rsidRPr="008C1024">
        <w:rPr>
          <w:i/>
        </w:rPr>
        <w:t xml:space="preserve"> </w:t>
      </w:r>
      <w:r>
        <w:t>–</w:t>
      </w:r>
      <w:r w:rsidRPr="000F4B30">
        <w:t xml:space="preserve"> </w:t>
      </w:r>
      <w:r>
        <w:t xml:space="preserve">вариант (для ДВР) или среднее значение интервала варьирования (для ИВР); </w:t>
      </w:r>
      <w:r w:rsidRPr="008C1024">
        <w:rPr>
          <w:i/>
          <w:lang w:val="en-US"/>
        </w:rPr>
        <w:t>m</w:t>
      </w:r>
      <w:r w:rsidRPr="008C1024">
        <w:rPr>
          <w:i/>
          <w:vertAlign w:val="subscript"/>
          <w:lang w:val="en-US"/>
        </w:rPr>
        <w:t>i</w:t>
      </w:r>
      <w:r>
        <w:t xml:space="preserve"> – частота варианта; </w:t>
      </w:r>
      <w:r w:rsidRPr="008C1024">
        <w:rPr>
          <w:position w:val="-12"/>
        </w:rPr>
        <w:object w:dxaOrig="279" w:dyaOrig="360">
          <v:shape id="_x0000_i1066" type="#_x0000_t75" style="width:14.25pt;height:18pt" o:ole="">
            <v:imagedata r:id="rId98" o:title=""/>
          </v:shape>
          <o:OLEObject Type="Embed" ProgID="Equation.3" ShapeID="_x0000_i1066" DrawAspect="Content" ObjectID="_1553772701" r:id="rId99"/>
        </w:object>
      </w:r>
      <w:r w:rsidRPr="008C1024">
        <w:t xml:space="preserve"> - </w:t>
      </w:r>
      <w:proofErr w:type="spellStart"/>
      <w:r>
        <w:t>частость</w:t>
      </w:r>
      <w:proofErr w:type="spellEnd"/>
      <w:r>
        <w:t xml:space="preserve">; </w:t>
      </w:r>
      <w:r w:rsidRPr="008C1024">
        <w:rPr>
          <w:i/>
          <w:lang w:val="en-US"/>
        </w:rPr>
        <w:t>n</w:t>
      </w:r>
      <w:r>
        <w:t xml:space="preserve"> – объем выборки; </w:t>
      </w:r>
      <w:r w:rsidRPr="00F0751B">
        <w:rPr>
          <w:i/>
          <w:lang w:val="en-US"/>
        </w:rPr>
        <w:t>k</w:t>
      </w:r>
      <w:r>
        <w:t xml:space="preserve"> – количество вариантов. </w:t>
      </w:r>
    </w:p>
    <w:p w:rsidR="0031453F" w:rsidRDefault="0031453F" w:rsidP="0031453F">
      <w:r w:rsidRPr="0031453F">
        <w:rPr>
          <w:u w:val="single"/>
        </w:rPr>
        <w:t>Выборочной дисперсией</w:t>
      </w:r>
      <w:r>
        <w:t xml:space="preserve"> называется среднее арифметическое квадратов отклонений наблюдаемых значений случайной величины от их выборочного среднего. Для вариационного ряда она вычисляется по формулам: </w:t>
      </w:r>
      <w:r w:rsidRPr="008C1024">
        <w:rPr>
          <w:position w:val="-24"/>
        </w:rPr>
        <w:object w:dxaOrig="2040" w:dyaOrig="960">
          <v:shape id="_x0000_i1067" type="#_x0000_t75" style="width:102pt;height:48pt" o:ole="">
            <v:imagedata r:id="rId100" o:title=""/>
          </v:shape>
          <o:OLEObject Type="Embed" ProgID="Equation.3" ShapeID="_x0000_i1067" DrawAspect="Content" ObjectID="_1553772702" r:id="rId101"/>
        </w:object>
      </w:r>
      <w:r>
        <w:t xml:space="preserve"> и </w:t>
      </w:r>
      <w:r w:rsidRPr="008C1024">
        <w:rPr>
          <w:position w:val="-28"/>
        </w:rPr>
        <w:object w:dxaOrig="1980" w:dyaOrig="680">
          <v:shape id="_x0000_i1068" type="#_x0000_t75" style="width:99.75pt;height:33.75pt" o:ole="">
            <v:imagedata r:id="rId102" o:title=""/>
          </v:shape>
          <o:OLEObject Type="Embed" ProgID="Equation.3" ShapeID="_x0000_i1068" DrawAspect="Content" ObjectID="_1553772703" r:id="rId103"/>
        </w:object>
      </w:r>
      <w:r>
        <w:t xml:space="preserve">, где </w:t>
      </w:r>
      <w:r w:rsidRPr="00F0751B">
        <w:rPr>
          <w:position w:val="-6"/>
        </w:rPr>
        <w:object w:dxaOrig="220" w:dyaOrig="260">
          <v:shape id="_x0000_i1069" type="#_x0000_t75" style="width:16.5pt;height:18pt" o:ole="">
            <v:imagedata r:id="rId104" o:title=""/>
          </v:shape>
          <o:OLEObject Type="Embed" ProgID="Equation.3" ShapeID="_x0000_i1069" DrawAspect="Content" ObjectID="_1553772704" r:id="rId105"/>
        </w:object>
      </w:r>
      <w:r>
        <w:t xml:space="preserve"> - выборочное среднее.</w:t>
      </w:r>
    </w:p>
    <w:p w:rsidR="0031453F" w:rsidRDefault="0031453F" w:rsidP="0031453F">
      <w:r w:rsidRPr="0031453F">
        <w:rPr>
          <w:u w:val="single"/>
        </w:rPr>
        <w:t>Выборочным среднеквадратичным отклонением</w:t>
      </w:r>
      <w:r>
        <w:t xml:space="preserve"> называется арифметический квадратный корень из выборочной дисперсии. </w:t>
      </w:r>
      <w:r w:rsidRPr="00F0751B">
        <w:rPr>
          <w:position w:val="-14"/>
        </w:rPr>
        <w:object w:dxaOrig="1060" w:dyaOrig="460">
          <v:shape id="_x0000_i1070" type="#_x0000_t75" style="width:53.25pt;height:23.25pt" o:ole="">
            <v:imagedata r:id="rId106" o:title=""/>
          </v:shape>
          <o:OLEObject Type="Embed" ProgID="Equation.3" ShapeID="_x0000_i1070" DrawAspect="Content" ObjectID="_1553772705" r:id="rId107"/>
        </w:object>
      </w:r>
      <w:r>
        <w:t>.</w:t>
      </w:r>
    </w:p>
    <w:p w:rsidR="0031453F" w:rsidRPr="001D04CF" w:rsidRDefault="0031453F" w:rsidP="0031453F">
      <w:r w:rsidRPr="001D04CF">
        <w:t>----------------------------</w:t>
      </w:r>
      <w:r>
        <w:t>---------------------------------</w:t>
      </w:r>
      <w:r w:rsidRPr="001D04CF">
        <w:t>----</w:t>
      </w:r>
    </w:p>
    <w:p w:rsidR="0031453F" w:rsidRPr="001D04CF" w:rsidRDefault="0031453F" w:rsidP="0031453F">
      <w:pPr>
        <w:rPr>
          <w:rFonts w:ascii="Bookman Old Style" w:hAnsi="Bookman Old Style"/>
        </w:rPr>
      </w:pPr>
      <w:r w:rsidRPr="001D04CF">
        <w:rPr>
          <w:rFonts w:ascii="Bookman Old Style" w:hAnsi="Bookman Old Style"/>
        </w:rPr>
        <w:t>Теория вероятности и математическая статистика</w:t>
      </w:r>
    </w:p>
    <w:p w:rsidR="0031453F" w:rsidRDefault="0031453F" w:rsidP="0031453F">
      <w:r w:rsidRPr="0031453F">
        <w:rPr>
          <w:u w:val="single"/>
        </w:rPr>
        <w:t>Модой М</w:t>
      </w:r>
      <w:proofErr w:type="gramStart"/>
      <w:r w:rsidRPr="0031453F">
        <w:rPr>
          <w:u w:val="single"/>
        </w:rPr>
        <w:t>0</w:t>
      </w:r>
      <w:proofErr w:type="gramEnd"/>
      <w:r>
        <w:t xml:space="preserve"> распределения значений случайной величины является вариант с наибольшей частотой появления.</w:t>
      </w:r>
    </w:p>
    <w:p w:rsidR="0031453F" w:rsidRDefault="0031453F" w:rsidP="0031453F">
      <w:r w:rsidRPr="0031453F">
        <w:rPr>
          <w:u w:val="single"/>
        </w:rPr>
        <w:t xml:space="preserve">Медианой </w:t>
      </w:r>
      <w:proofErr w:type="spellStart"/>
      <w:r w:rsidRPr="0031453F">
        <w:rPr>
          <w:u w:val="single"/>
        </w:rPr>
        <w:t>Ме</w:t>
      </w:r>
      <w:proofErr w:type="spellEnd"/>
      <w:r>
        <w:t xml:space="preserve"> распределения значений случайной величины является точка на числовой оси, находящаяся на середине интервала значений.</w:t>
      </w:r>
    </w:p>
    <w:p w:rsidR="0031453F" w:rsidRDefault="0031453F" w:rsidP="0031453F">
      <w:r>
        <w:t xml:space="preserve">Выборочное среднее и выборочная дисперсия являются частным случаем момента вариационного ряда. </w:t>
      </w:r>
    </w:p>
    <w:p w:rsidR="0031453F" w:rsidRDefault="0031453F" w:rsidP="0031453F">
      <w:r w:rsidRPr="0031453F">
        <w:rPr>
          <w:u w:val="single"/>
        </w:rPr>
        <w:t>Начальным выборочным моментом</w:t>
      </w:r>
      <w:r>
        <w:t xml:space="preserve"> порядка </w:t>
      </w:r>
      <w:r>
        <w:rPr>
          <w:lang w:val="en-US"/>
        </w:rPr>
        <w:t>s</w:t>
      </w:r>
      <w:r>
        <w:t xml:space="preserve"> называется среднее арифметическое </w:t>
      </w:r>
      <w:r w:rsidRPr="003E122E">
        <w:rPr>
          <w:sz w:val="36"/>
          <w:szCs w:val="36"/>
          <w:lang w:val="en-US"/>
        </w:rPr>
        <w:t>s</w:t>
      </w:r>
      <w:r>
        <w:t>–</w:t>
      </w:r>
      <w:proofErr w:type="spellStart"/>
      <w:r>
        <w:t>тых</w:t>
      </w:r>
      <w:proofErr w:type="spellEnd"/>
      <w:r>
        <w:t xml:space="preserve"> степеней наблюдаемых значений случайной величины, </w:t>
      </w:r>
      <w:r w:rsidRPr="003E122E">
        <w:rPr>
          <w:position w:val="-24"/>
        </w:rPr>
        <w:object w:dxaOrig="1359" w:dyaOrig="960">
          <v:shape id="_x0000_i1071" type="#_x0000_t75" style="width:68.25pt;height:48pt" o:ole="">
            <v:imagedata r:id="rId108" o:title=""/>
          </v:shape>
          <o:OLEObject Type="Embed" ProgID="Equation.3" ShapeID="_x0000_i1071" DrawAspect="Content" ObjectID="_1553772706" r:id="rId109"/>
        </w:object>
      </w:r>
      <w:r>
        <w:t xml:space="preserve">. </w:t>
      </w:r>
      <w:r w:rsidRPr="0031453F">
        <w:rPr>
          <w:u w:val="single"/>
        </w:rPr>
        <w:t>Центральным</w:t>
      </w:r>
      <w:r w:rsidRPr="0031453F">
        <w:t xml:space="preserve"> </w:t>
      </w:r>
      <w:r w:rsidRPr="0031453F">
        <w:rPr>
          <w:u w:val="single"/>
        </w:rPr>
        <w:t>выборочным моментом</w:t>
      </w:r>
      <w:r w:rsidRPr="0031453F">
        <w:t xml:space="preserve"> порядка </w:t>
      </w:r>
      <w:proofErr w:type="spellStart"/>
      <w:r w:rsidRPr="0031453F">
        <w:t>s</w:t>
      </w:r>
      <w:proofErr w:type="spellEnd"/>
      <w:r w:rsidRPr="0031453F">
        <w:t xml:space="preserve"> называется среднее арифметическое </w:t>
      </w:r>
      <w:proofErr w:type="spellStart"/>
      <w:r w:rsidRPr="0031453F">
        <w:t>s-тых</w:t>
      </w:r>
      <w:proofErr w:type="spellEnd"/>
      <w:r w:rsidRPr="0031453F">
        <w:t xml:space="preserve"> степеней</w:t>
      </w:r>
      <w:r>
        <w:t xml:space="preserve"> отклонений наблюдаемых значений случайной величины от их выборочного среднего. </w:t>
      </w:r>
      <w:r w:rsidRPr="003A77B5">
        <w:rPr>
          <w:position w:val="-24"/>
        </w:rPr>
        <w:object w:dxaOrig="2000" w:dyaOrig="960">
          <v:shape id="_x0000_i1072" type="#_x0000_t75" style="width:99.75pt;height:48pt" o:ole="">
            <v:imagedata r:id="rId110" o:title=""/>
          </v:shape>
          <o:OLEObject Type="Embed" ProgID="Equation.3" ShapeID="_x0000_i1072" DrawAspect="Content" ObjectID="_1553772707" r:id="rId111"/>
        </w:object>
      </w:r>
      <w:r>
        <w:t>.</w:t>
      </w:r>
    </w:p>
    <w:p w:rsidR="0031453F" w:rsidRDefault="0031453F" w:rsidP="0031453F">
      <w:r w:rsidRPr="0031453F">
        <w:rPr>
          <w:u w:val="single"/>
        </w:rPr>
        <w:t>Выборочным коэффициентом асимметрии</w:t>
      </w:r>
      <w:r>
        <w:t xml:space="preserve"> называется число, определяемое формулой: </w:t>
      </w:r>
      <w:r w:rsidRPr="008403E9">
        <w:rPr>
          <w:position w:val="-30"/>
        </w:rPr>
        <w:object w:dxaOrig="800" w:dyaOrig="700">
          <v:shape id="_x0000_i1073" type="#_x0000_t75" style="width:39.75pt;height:35.25pt" o:ole="">
            <v:imagedata r:id="rId112" o:title=""/>
          </v:shape>
          <o:OLEObject Type="Embed" ProgID="Equation.3" ShapeID="_x0000_i1073" DrawAspect="Content" ObjectID="_1553772708" r:id="rId113"/>
        </w:object>
      </w:r>
      <w:r>
        <w:t>. Этот коэффициент служит для характеристики асимметрии полигона вариационного ряда.</w:t>
      </w:r>
    </w:p>
    <w:p w:rsidR="0031453F" w:rsidRPr="003E122E" w:rsidRDefault="0031453F" w:rsidP="0031453F">
      <w:r w:rsidRPr="0031453F">
        <w:rPr>
          <w:u w:val="single"/>
        </w:rPr>
        <w:t>Выборочным эксцессом</w:t>
      </w:r>
      <w:r>
        <w:t xml:space="preserve"> или коэффициентом крутости называется число, определяемое формулой: </w:t>
      </w:r>
      <w:r w:rsidRPr="008403E9">
        <w:rPr>
          <w:position w:val="-30"/>
        </w:rPr>
        <w:object w:dxaOrig="1160" w:dyaOrig="700">
          <v:shape id="_x0000_i1074" type="#_x0000_t75" style="width:57.75pt;height:35.25pt" o:ole="">
            <v:imagedata r:id="rId114" o:title=""/>
          </v:shape>
          <o:OLEObject Type="Embed" ProgID="Equation.3" ShapeID="_x0000_i1074" DrawAspect="Content" ObjectID="_1553772709" r:id="rId115"/>
        </w:object>
      </w:r>
      <w:r>
        <w:t xml:space="preserve">. Выборочный эксцесс служит для сравнения на «крутость» выборочного распределения </w:t>
      </w:r>
      <w:proofErr w:type="gramStart"/>
      <w:r>
        <w:t>с</w:t>
      </w:r>
      <w:proofErr w:type="gramEnd"/>
      <w:r>
        <w:t xml:space="preserve"> нормальным.</w:t>
      </w:r>
    </w:p>
    <w:p w:rsidR="00493E77" w:rsidRPr="00493E77" w:rsidRDefault="0031453F" w:rsidP="00493E77">
      <w:pPr>
        <w:rPr>
          <w:szCs w:val="28"/>
        </w:rPr>
      </w:pPr>
      <w:r w:rsidRPr="007D61D3">
        <w:rPr>
          <w:b/>
          <w:i/>
          <w:sz w:val="28"/>
          <w:szCs w:val="28"/>
        </w:rPr>
        <w:lastRenderedPageBreak/>
        <w:t>.</w:t>
      </w:r>
      <w:r w:rsidR="00493E77" w:rsidRPr="00493E77">
        <w:rPr>
          <w:rFonts w:eastAsia="Times New Roman" w:cs="Times New Roman"/>
          <w:b/>
          <w:bCs/>
          <w:color w:val="000000"/>
          <w:szCs w:val="28"/>
        </w:rPr>
        <w:t xml:space="preserve"> </w:t>
      </w:r>
      <w:r w:rsidR="00493E77" w:rsidRPr="00020704">
        <w:rPr>
          <w:rFonts w:eastAsia="Times New Roman" w:cs="Times New Roman"/>
          <w:b/>
          <w:bCs/>
          <w:color w:val="000000"/>
          <w:szCs w:val="28"/>
        </w:rPr>
        <w:t>Задани</w:t>
      </w:r>
      <w:r w:rsidR="00493E77">
        <w:rPr>
          <w:rFonts w:eastAsia="Times New Roman" w:cs="Times New Roman"/>
          <w:b/>
          <w:bCs/>
          <w:color w:val="000000"/>
          <w:szCs w:val="28"/>
        </w:rPr>
        <w:t>я для самостоятельной работы:</w:t>
      </w:r>
      <w:r w:rsidR="00493E77">
        <w:rPr>
          <w:szCs w:val="28"/>
        </w:rPr>
        <w:t xml:space="preserve"> </w:t>
      </w:r>
    </w:p>
    <w:p w:rsidR="00493E77" w:rsidRDefault="0031453F" w:rsidP="0031453F">
      <w:pPr>
        <w:rPr>
          <w:b/>
        </w:rPr>
      </w:pPr>
      <w:r w:rsidRPr="007D61D3">
        <w:rPr>
          <w:b/>
        </w:rPr>
        <w:t xml:space="preserve"> </w:t>
      </w:r>
    </w:p>
    <w:p w:rsidR="0031453F" w:rsidRPr="007D61D3" w:rsidRDefault="0031453F" w:rsidP="0031453F">
      <w:pPr>
        <w:rPr>
          <w:b/>
        </w:rPr>
      </w:pPr>
      <w:r w:rsidRPr="007D61D3">
        <w:rPr>
          <w:b/>
        </w:rPr>
        <w:t>Вариант 1</w:t>
      </w:r>
    </w:p>
    <w:p w:rsidR="0031453F" w:rsidRDefault="0031453F" w:rsidP="0031453F">
      <w:proofErr w:type="gramStart"/>
      <w:r>
        <w:t>2</w:t>
      </w:r>
      <w:r w:rsidRPr="006F182E">
        <w:t>, 6, 7, 3, 6, 6, 2, 7, 7, 6, 7, 6, 3, 3, 2, 6, 7, 3, 7, 2, 2, 3, 7, 6, 3, 6, 2, 7, 6, 3, 2, 7, 3, 6, 2, 6, 7, 3, 6, 2, 7, 2, 6, 3, 6, 7, 2, 3, 6, 7, 2, 6, 2, 2, 3, 7, 2, 2, 6, 3</w:t>
      </w:r>
      <w:proofErr w:type="gramEnd"/>
      <w:r w:rsidRPr="006F182E">
        <w:t>, 7, 2, 6, 3, 3, 3, 3, 7, 6, 6, 6, 2, 6, 2, 2, 2, 3, 3, 3, 7, 2, 6, 3, 2, 2, 7, 2, 2, 6, 3, 7, 2, 6, 3, 2, 3, 2, 6, 2, 6.</w:t>
      </w:r>
    </w:p>
    <w:p w:rsidR="002A706F" w:rsidRDefault="002A706F" w:rsidP="002A706F">
      <w:pPr>
        <w:pStyle w:val="a3"/>
        <w:ind w:left="1429" w:firstLine="0"/>
      </w:pPr>
    </w:p>
    <w:p w:rsidR="0031453F" w:rsidRPr="00BF3BB2" w:rsidRDefault="0031453F" w:rsidP="00DF2A37">
      <w:pPr>
        <w:pStyle w:val="a3"/>
        <w:numPr>
          <w:ilvl w:val="0"/>
          <w:numId w:val="30"/>
        </w:numPr>
      </w:pPr>
      <w:r w:rsidRPr="00BF3BB2">
        <w:t xml:space="preserve">Выборка представлена </w:t>
      </w:r>
      <w:r>
        <w:t xml:space="preserve">дискретным </w:t>
      </w:r>
      <w:r w:rsidRPr="00BF3BB2">
        <w:t>вариационным рядом:</w:t>
      </w:r>
      <w:r>
        <w:t xml:space="preserve"> </w:t>
      </w:r>
    </w:p>
    <w:p w:rsidR="0031453F" w:rsidRDefault="00F04672" w:rsidP="0031453F">
      <w:r>
        <w:rPr>
          <w:noProof/>
        </w:rPr>
        <w:pict>
          <v:group id="_x0000_s1104" style="position:absolute;left:0;text-align:left;margin-left:27pt;margin-top:8.4pt;width:180pt;height:66pt;z-index:-251617280" coordorigin="1031,15001" coordsize="3240,1080" wrapcoords="-100 -300 -100 21300 21700 21300 21700 -300 -100 -300">
            <v:shapetype id="_x0000_t202" coordsize="21600,21600" o:spt="202" path="m,l,21600r21600,l21600,xe">
              <v:stroke joinstyle="miter"/>
              <v:path gradientshapeok="t" o:connecttype="rect"/>
            </v:shapetype>
            <v:shape id="_x0000_s1105" type="#_x0000_t202" style="position:absolute;left:1031;top:15001;width:3240;height:1080" strokecolor="white">
              <v:textbox style="mso-next-textbox:#_x0000_s1105">
                <w:txbxContent>
                  <w:p w:rsidR="000D2CFE" w:rsidRPr="0041523A" w:rsidRDefault="000D2CFE" w:rsidP="0031453F">
                    <w:pPr>
                      <w:rPr>
                        <w:sz w:val="28"/>
                        <w:szCs w:val="28"/>
                      </w:rPr>
                    </w:pPr>
                    <w:r w:rsidRPr="0041523A">
                      <w:rPr>
                        <w:sz w:val="28"/>
                        <w:szCs w:val="28"/>
                      </w:rPr>
                      <w:t>-1        3        4        6         8</w:t>
                    </w:r>
                  </w:p>
                  <w:p w:rsidR="000D2CFE" w:rsidRPr="0041523A" w:rsidRDefault="000D2CFE" w:rsidP="0031453F">
                    <w:pPr>
                      <w:rPr>
                        <w:sz w:val="28"/>
                        <w:szCs w:val="28"/>
                      </w:rPr>
                    </w:pPr>
                  </w:p>
                  <w:p w:rsidR="000D2CFE" w:rsidRPr="0041523A" w:rsidRDefault="000D2CFE" w:rsidP="0031453F">
                    <w:pPr>
                      <w:rPr>
                        <w:sz w:val="28"/>
                        <w:szCs w:val="28"/>
                      </w:rPr>
                    </w:pPr>
                    <w:r w:rsidRPr="0041523A">
                      <w:rPr>
                        <w:sz w:val="28"/>
                        <w:szCs w:val="28"/>
                      </w:rPr>
                      <w:t>23      12       4       48        13</w:t>
                    </w:r>
                  </w:p>
                </w:txbxContent>
              </v:textbox>
            </v:shape>
            <v:line id="_x0000_s1106" style="position:absolute" from="1031,15507" to="3911,15507"/>
            <v:line id="_x0000_s1107" style="position:absolute" from="1571,15147" to="1571,15867"/>
            <v:line id="_x0000_s1108" style="position:absolute" from="2291,15147" to="2291,15867"/>
            <v:line id="_x0000_s1109" style="position:absolute" from="2831,15147" to="2831,15867"/>
            <v:line id="_x0000_s1110" style="position:absolute" from="3551,15147" to="3551,15867"/>
            <w10:wrap type="tight"/>
          </v:group>
        </w:pict>
      </w:r>
    </w:p>
    <w:p w:rsidR="0031453F" w:rsidRDefault="0031453F" w:rsidP="0031453F">
      <w:r>
        <w:t>Построить эмпирическую функцию распределения в аналитическом виде и график.</w:t>
      </w:r>
    </w:p>
    <w:p w:rsidR="0031453F" w:rsidRDefault="0031453F" w:rsidP="0031453F">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31453F" w:rsidRDefault="0031453F" w:rsidP="00DF2A37">
      <w:pPr>
        <w:pStyle w:val="a3"/>
        <w:numPr>
          <w:ilvl w:val="0"/>
          <w:numId w:val="30"/>
        </w:numPr>
      </w:pPr>
      <w:r>
        <w:t>Выборка представлена интервальным вариационным рядом:</w:t>
      </w:r>
    </w:p>
    <w:p w:rsidR="0031453F" w:rsidRDefault="00F04672" w:rsidP="0031453F">
      <w:r>
        <w:rPr>
          <w:noProof/>
        </w:rPr>
        <w:pict>
          <v:group id="_x0000_s1111" style="position:absolute;left:0;text-align:left;margin-left:36pt;margin-top:4.55pt;width:180pt;height:60.8pt;z-index:-251616256" coordorigin="1031,15001" coordsize="3240,1080" wrapcoords="-100 -300 -100 21300 21700 21300 21700 -300 -100 -300">
            <v:shape id="_x0000_s1112" type="#_x0000_t202" style="position:absolute;left:1031;top:15001;width:3240;height:1080" strokecolor="white">
              <v:textbox style="mso-next-textbox:#_x0000_s1112">
                <w:txbxContent>
                  <w:p w:rsidR="000D2CFE" w:rsidRPr="0041523A" w:rsidRDefault="000D2CFE" w:rsidP="0031453F">
                    <w:pPr>
                      <w:rPr>
                        <w:sz w:val="28"/>
                        <w:szCs w:val="28"/>
                      </w:rPr>
                    </w:pPr>
                    <w:r w:rsidRPr="0041523A">
                      <w:rPr>
                        <w:sz w:val="28"/>
                        <w:szCs w:val="28"/>
                      </w:rPr>
                      <w:t>-1</w:t>
                    </w:r>
                    <w:r>
                      <w:rPr>
                        <w:sz w:val="28"/>
                        <w:szCs w:val="28"/>
                      </w:rPr>
                      <w:t>;1</w:t>
                    </w:r>
                    <w:r w:rsidRPr="0041523A">
                      <w:rPr>
                        <w:sz w:val="28"/>
                        <w:szCs w:val="28"/>
                      </w:rPr>
                      <w:t xml:space="preserve">  </w:t>
                    </w:r>
                    <w:r>
                      <w:rPr>
                        <w:sz w:val="28"/>
                        <w:szCs w:val="28"/>
                      </w:rPr>
                      <w:t xml:space="preserve"> </w:t>
                    </w:r>
                    <w:r w:rsidRPr="0041523A">
                      <w:rPr>
                        <w:sz w:val="28"/>
                        <w:szCs w:val="28"/>
                      </w:rPr>
                      <w:t xml:space="preserve"> </w:t>
                    </w:r>
                    <w:r>
                      <w:rPr>
                        <w:sz w:val="28"/>
                        <w:szCs w:val="28"/>
                      </w:rPr>
                      <w:t>1;</w:t>
                    </w:r>
                    <w:r w:rsidRPr="0041523A">
                      <w:rPr>
                        <w:sz w:val="28"/>
                        <w:szCs w:val="28"/>
                      </w:rPr>
                      <w:t xml:space="preserve">3     </w:t>
                    </w:r>
                    <w:r>
                      <w:rPr>
                        <w:sz w:val="28"/>
                        <w:szCs w:val="28"/>
                      </w:rPr>
                      <w:t>3;5</w:t>
                    </w:r>
                    <w:r w:rsidRPr="0041523A">
                      <w:rPr>
                        <w:sz w:val="28"/>
                        <w:szCs w:val="28"/>
                      </w:rPr>
                      <w:t xml:space="preserve">    </w:t>
                    </w:r>
                    <w:r>
                      <w:rPr>
                        <w:sz w:val="28"/>
                        <w:szCs w:val="28"/>
                      </w:rPr>
                      <w:t>5;7</w:t>
                    </w:r>
                    <w:r w:rsidRPr="0041523A">
                      <w:rPr>
                        <w:sz w:val="28"/>
                        <w:szCs w:val="28"/>
                      </w:rPr>
                      <w:t xml:space="preserve">   </w:t>
                    </w:r>
                    <w:r>
                      <w:rPr>
                        <w:sz w:val="28"/>
                        <w:szCs w:val="28"/>
                      </w:rPr>
                      <w:t xml:space="preserve"> 7;9</w:t>
                    </w:r>
                  </w:p>
                  <w:p w:rsidR="000D2CFE" w:rsidRPr="0041523A" w:rsidRDefault="000D2CFE" w:rsidP="0031453F">
                    <w:pPr>
                      <w:rPr>
                        <w:sz w:val="28"/>
                        <w:szCs w:val="28"/>
                      </w:rPr>
                    </w:pPr>
                  </w:p>
                  <w:p w:rsidR="000D2CFE" w:rsidRPr="0041523A" w:rsidRDefault="000D2CFE" w:rsidP="0031453F">
                    <w:pPr>
                      <w:rPr>
                        <w:sz w:val="28"/>
                        <w:szCs w:val="28"/>
                      </w:rPr>
                    </w:pPr>
                    <w:r w:rsidRPr="0041523A">
                      <w:rPr>
                        <w:sz w:val="28"/>
                        <w:szCs w:val="28"/>
                      </w:rPr>
                      <w:t xml:space="preserve">3      </w:t>
                    </w:r>
                    <w:r>
                      <w:rPr>
                        <w:sz w:val="28"/>
                        <w:szCs w:val="28"/>
                      </w:rPr>
                      <w:t xml:space="preserve">   </w:t>
                    </w:r>
                    <w:r w:rsidRPr="0041523A">
                      <w:rPr>
                        <w:sz w:val="28"/>
                        <w:szCs w:val="28"/>
                      </w:rPr>
                      <w:t>2       4</w:t>
                    </w:r>
                    <w:r>
                      <w:rPr>
                        <w:sz w:val="28"/>
                        <w:szCs w:val="28"/>
                      </w:rPr>
                      <w:t>1</w:t>
                    </w:r>
                    <w:r w:rsidRPr="0041523A">
                      <w:rPr>
                        <w:sz w:val="28"/>
                        <w:szCs w:val="28"/>
                      </w:rPr>
                      <w:t xml:space="preserve">     4        3</w:t>
                    </w:r>
                  </w:p>
                </w:txbxContent>
              </v:textbox>
            </v:shape>
            <v:line id="_x0000_s1113" style="position:absolute" from="1031,15507" to="3911,15507"/>
            <v:line id="_x0000_s1114" style="position:absolute" from="1571,15147" to="1571,15867"/>
            <v:line id="_x0000_s1115" style="position:absolute" from="2291,15147" to="2291,15867"/>
            <v:line id="_x0000_s1116" style="position:absolute" from="2831,15147" to="2831,15867"/>
            <v:line id="_x0000_s1117" style="position:absolute" from="3551,15147" to="3551,15867"/>
            <w10:wrap type="tight"/>
          </v:group>
        </w:pict>
      </w:r>
    </w:p>
    <w:p w:rsidR="0031453F" w:rsidRDefault="0031453F" w:rsidP="0031453F">
      <w:r>
        <w:t xml:space="preserve">Найти выборочное среднее и выборочную дисперсию. </w:t>
      </w:r>
    </w:p>
    <w:p w:rsidR="0031453F" w:rsidRDefault="0031453F" w:rsidP="0031453F">
      <w:r>
        <w:t>Построить гистограмму частот и вычислить коэффициент асимметрии и выборочный эксцесс. Провести анализ полученных результатов.</w:t>
      </w:r>
    </w:p>
    <w:p w:rsidR="0031453F" w:rsidRDefault="0031453F" w:rsidP="00493E77">
      <w:pPr>
        <w:ind w:firstLine="0"/>
      </w:pPr>
    </w:p>
    <w:p w:rsidR="0031453F" w:rsidRPr="006F182E" w:rsidRDefault="0031453F" w:rsidP="0031453F">
      <w:pPr>
        <w:rPr>
          <w:b/>
        </w:rPr>
      </w:pPr>
      <w:r w:rsidRPr="006F182E">
        <w:rPr>
          <w:b/>
        </w:rPr>
        <w:t>Вариант 2</w:t>
      </w:r>
    </w:p>
    <w:p w:rsidR="0031453F" w:rsidRPr="00082E69" w:rsidRDefault="0031453F" w:rsidP="0031453F">
      <w:pPr>
        <w:rPr>
          <w:sz w:val="28"/>
          <w:szCs w:val="28"/>
        </w:rPr>
      </w:pPr>
      <w:proofErr w:type="gramStart"/>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0</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0</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9</w:t>
      </w:r>
      <w:proofErr w:type="gramEnd"/>
      <w:r w:rsidRPr="00EF50E1">
        <w:rPr>
          <w:sz w:val="28"/>
          <w:szCs w:val="28"/>
        </w:rPr>
        <w:t xml:space="preserve">, </w:t>
      </w:r>
      <w:r>
        <w:rPr>
          <w:sz w:val="28"/>
          <w:szCs w:val="28"/>
        </w:rPr>
        <w:t>9</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1</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8</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0</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0</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1</w:t>
      </w:r>
      <w:r w:rsidRPr="00EF50E1">
        <w:rPr>
          <w:sz w:val="28"/>
          <w:szCs w:val="28"/>
        </w:rPr>
        <w:t xml:space="preserve">, </w:t>
      </w:r>
      <w:r>
        <w:rPr>
          <w:sz w:val="28"/>
          <w:szCs w:val="28"/>
        </w:rPr>
        <w:t>9</w:t>
      </w:r>
      <w:r w:rsidRPr="00EF50E1">
        <w:rPr>
          <w:sz w:val="28"/>
          <w:szCs w:val="28"/>
        </w:rPr>
        <w:t xml:space="preserve">, </w:t>
      </w:r>
      <w:r>
        <w:rPr>
          <w:sz w:val="28"/>
          <w:szCs w:val="28"/>
        </w:rPr>
        <w:t>8</w:t>
      </w:r>
      <w:r w:rsidRPr="00EF50E1">
        <w:rPr>
          <w:sz w:val="28"/>
          <w:szCs w:val="28"/>
        </w:rPr>
        <w:t xml:space="preserve">, </w:t>
      </w:r>
      <w:r>
        <w:rPr>
          <w:sz w:val="28"/>
          <w:szCs w:val="28"/>
        </w:rPr>
        <w:t>9</w:t>
      </w:r>
      <w:r w:rsidRPr="00EF50E1">
        <w:rPr>
          <w:sz w:val="28"/>
          <w:szCs w:val="28"/>
        </w:rPr>
        <w:t xml:space="preserve">, </w:t>
      </w:r>
      <w:r>
        <w:rPr>
          <w:sz w:val="28"/>
          <w:szCs w:val="28"/>
        </w:rPr>
        <w:t>1</w:t>
      </w:r>
      <w:r w:rsidRPr="00082E69">
        <w:rPr>
          <w:sz w:val="28"/>
          <w:szCs w:val="28"/>
        </w:rPr>
        <w:t>.</w:t>
      </w:r>
    </w:p>
    <w:p w:rsidR="002A706F" w:rsidRDefault="002A706F" w:rsidP="002A706F">
      <w:pPr>
        <w:pStyle w:val="a3"/>
        <w:ind w:left="1429" w:firstLine="0"/>
      </w:pPr>
    </w:p>
    <w:p w:rsidR="002A706F" w:rsidRPr="00BF3BB2" w:rsidRDefault="002A706F" w:rsidP="00DF2A37">
      <w:pPr>
        <w:pStyle w:val="a3"/>
        <w:numPr>
          <w:ilvl w:val="0"/>
          <w:numId w:val="31"/>
        </w:numPr>
      </w:pPr>
      <w:r w:rsidRPr="00BF3BB2">
        <w:t xml:space="preserve">Выборка представлена </w:t>
      </w:r>
      <w:r>
        <w:t xml:space="preserve">дискретным </w:t>
      </w:r>
      <w:r w:rsidRPr="00BF3BB2">
        <w:t>вариационным рядом:</w:t>
      </w:r>
      <w:r>
        <w:t xml:space="preserve"> </w:t>
      </w:r>
    </w:p>
    <w:p w:rsidR="002A706F" w:rsidRDefault="00F04672" w:rsidP="002A706F">
      <w:r>
        <w:rPr>
          <w:noProof/>
        </w:rPr>
        <w:pict>
          <v:group id="_x0000_s1118" style="position:absolute;left:0;text-align:left;margin-left:27pt;margin-top:8.4pt;width:180pt;height:66pt;z-index:-251614208" coordorigin="1031,15001" coordsize="3240,1080" wrapcoords="-100 -300 -100 21300 21700 21300 21700 -300 -100 -300">
            <v:shape id="_x0000_s1119" type="#_x0000_t202" style="position:absolute;left:1031;top:15001;width:3240;height:1080" strokecolor="white">
              <v:textbox>
                <w:txbxContent>
                  <w:p w:rsidR="000D2CFE" w:rsidRPr="0041523A" w:rsidRDefault="000D2CFE" w:rsidP="002A706F">
                    <w:pPr>
                      <w:rPr>
                        <w:sz w:val="28"/>
                        <w:szCs w:val="28"/>
                      </w:rPr>
                    </w:pPr>
                    <w:r w:rsidRPr="0041523A">
                      <w:rPr>
                        <w:sz w:val="28"/>
                        <w:szCs w:val="28"/>
                      </w:rPr>
                      <w:t>-</w:t>
                    </w:r>
                    <w:r>
                      <w:rPr>
                        <w:sz w:val="28"/>
                        <w:szCs w:val="28"/>
                      </w:rPr>
                      <w:t>4</w:t>
                    </w:r>
                    <w:r w:rsidRPr="0041523A">
                      <w:rPr>
                        <w:sz w:val="28"/>
                        <w:szCs w:val="28"/>
                      </w:rPr>
                      <w:t xml:space="preserve">        </w:t>
                    </w:r>
                    <w:r>
                      <w:rPr>
                        <w:sz w:val="28"/>
                        <w:szCs w:val="28"/>
                      </w:rPr>
                      <w:t>-1</w:t>
                    </w:r>
                    <w:r w:rsidRPr="0041523A">
                      <w:rPr>
                        <w:sz w:val="28"/>
                        <w:szCs w:val="28"/>
                      </w:rPr>
                      <w:t xml:space="preserve">        </w:t>
                    </w:r>
                    <w:r>
                      <w:rPr>
                        <w:sz w:val="28"/>
                        <w:szCs w:val="28"/>
                      </w:rPr>
                      <w:t>2</w:t>
                    </w:r>
                    <w:r w:rsidRPr="0041523A">
                      <w:rPr>
                        <w:sz w:val="28"/>
                        <w:szCs w:val="28"/>
                      </w:rPr>
                      <w:t xml:space="preserve">        </w:t>
                    </w:r>
                    <w:r>
                      <w:rPr>
                        <w:sz w:val="28"/>
                        <w:szCs w:val="28"/>
                      </w:rPr>
                      <w:t>3</w:t>
                    </w:r>
                    <w:r w:rsidRPr="0041523A">
                      <w:rPr>
                        <w:sz w:val="28"/>
                        <w:szCs w:val="28"/>
                      </w:rPr>
                      <w:t xml:space="preserve">         </w:t>
                    </w:r>
                    <w:r>
                      <w:rPr>
                        <w:sz w:val="28"/>
                        <w:szCs w:val="28"/>
                      </w:rPr>
                      <w:t>5</w:t>
                    </w:r>
                  </w:p>
                  <w:p w:rsidR="000D2CFE" w:rsidRPr="0041523A" w:rsidRDefault="000D2CFE" w:rsidP="002A706F">
                    <w:pPr>
                      <w:rPr>
                        <w:sz w:val="28"/>
                        <w:szCs w:val="28"/>
                      </w:rPr>
                    </w:pPr>
                  </w:p>
                  <w:p w:rsidR="000D2CFE" w:rsidRPr="0041523A" w:rsidRDefault="000D2CFE" w:rsidP="002A706F">
                    <w:pPr>
                      <w:rPr>
                        <w:sz w:val="28"/>
                        <w:szCs w:val="28"/>
                      </w:rPr>
                    </w:pPr>
                    <w:r w:rsidRPr="0041523A">
                      <w:rPr>
                        <w:sz w:val="28"/>
                        <w:szCs w:val="28"/>
                      </w:rPr>
                      <w:t xml:space="preserve">3      </w:t>
                    </w:r>
                    <w:r>
                      <w:rPr>
                        <w:sz w:val="28"/>
                        <w:szCs w:val="28"/>
                      </w:rPr>
                      <w:t xml:space="preserve"> 2</w:t>
                    </w:r>
                    <w:r w:rsidRPr="0041523A">
                      <w:rPr>
                        <w:sz w:val="28"/>
                        <w:szCs w:val="28"/>
                      </w:rPr>
                      <w:t>2       4</w:t>
                    </w:r>
                    <w:r>
                      <w:rPr>
                        <w:sz w:val="28"/>
                        <w:szCs w:val="28"/>
                      </w:rPr>
                      <w:t>3</w:t>
                    </w:r>
                    <w:r w:rsidRPr="0041523A">
                      <w:rPr>
                        <w:sz w:val="28"/>
                        <w:szCs w:val="28"/>
                      </w:rPr>
                      <w:t xml:space="preserve">       4        1</w:t>
                    </w:r>
                    <w:r>
                      <w:rPr>
                        <w:sz w:val="28"/>
                        <w:szCs w:val="28"/>
                      </w:rPr>
                      <w:t>5</w:t>
                    </w:r>
                  </w:p>
                </w:txbxContent>
              </v:textbox>
            </v:shape>
            <v:line id="_x0000_s1120" style="position:absolute" from="1031,15507" to="3911,15507"/>
            <v:line id="_x0000_s1121" style="position:absolute" from="1571,15147" to="1571,15867"/>
            <v:line id="_x0000_s1122" style="position:absolute" from="2291,15147" to="2291,15867"/>
            <v:line id="_x0000_s1123" style="position:absolute" from="2831,15147" to="2831,15867"/>
            <v:line id="_x0000_s1124" style="position:absolute" from="3551,15147" to="3551,15867"/>
            <w10:wrap type="tight"/>
          </v:group>
        </w:pict>
      </w:r>
    </w:p>
    <w:p w:rsidR="002A706F" w:rsidRDefault="002A706F" w:rsidP="002A706F">
      <w:r>
        <w:t>Построить эмпирическую функцию распределения в аналитическом виде и график.</w:t>
      </w:r>
    </w:p>
    <w:p w:rsidR="007261DC" w:rsidRDefault="002A706F" w:rsidP="002A706F">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7261DC" w:rsidRDefault="007261DC">
      <w:pPr>
        <w:spacing w:after="200" w:line="276" w:lineRule="auto"/>
        <w:ind w:firstLine="0"/>
        <w:jc w:val="left"/>
      </w:pPr>
      <w:r>
        <w:br w:type="page"/>
      </w:r>
    </w:p>
    <w:p w:rsidR="002A706F" w:rsidRDefault="002A706F" w:rsidP="002A706F">
      <w:r>
        <w:lastRenderedPageBreak/>
        <w:t>.</w:t>
      </w:r>
    </w:p>
    <w:p w:rsidR="002A706F" w:rsidRDefault="002A706F" w:rsidP="00DF2A37">
      <w:pPr>
        <w:pStyle w:val="a3"/>
        <w:numPr>
          <w:ilvl w:val="0"/>
          <w:numId w:val="31"/>
        </w:numPr>
      </w:pPr>
      <w:r>
        <w:t>Выборка представлена интервальным вариационным рядом:</w:t>
      </w:r>
    </w:p>
    <w:p w:rsidR="002A706F" w:rsidRDefault="00F04672" w:rsidP="002A706F">
      <w:r>
        <w:rPr>
          <w:noProof/>
        </w:rPr>
        <w:pict>
          <v:group id="_x0000_s1125" style="position:absolute;left:0;text-align:left;margin-left:36pt;margin-top:4.55pt;width:180pt;height:60.8pt;z-index:-251613184" coordorigin="1031,15001" coordsize="3240,1080" wrapcoords="-100 -300 -100 21300 21700 21300 21700 -300 -100 -300">
            <v:shape id="_x0000_s1126" type="#_x0000_t202" style="position:absolute;left:1031;top:15001;width:3240;height:1080" strokecolor="white">
              <v:textbox style="mso-next-textbox:#_x0000_s1126">
                <w:txbxContent>
                  <w:p w:rsidR="000D2CFE" w:rsidRPr="0041523A" w:rsidRDefault="000D2CFE" w:rsidP="002A706F">
                    <w:pPr>
                      <w:rPr>
                        <w:sz w:val="28"/>
                        <w:szCs w:val="28"/>
                      </w:rPr>
                    </w:pPr>
                    <w:r>
                      <w:rPr>
                        <w:sz w:val="28"/>
                        <w:szCs w:val="28"/>
                      </w:rPr>
                      <w:t>0;</w:t>
                    </w:r>
                    <w:r w:rsidRPr="0041523A">
                      <w:rPr>
                        <w:sz w:val="28"/>
                        <w:szCs w:val="28"/>
                      </w:rPr>
                      <w:t xml:space="preserve">1    </w:t>
                    </w:r>
                    <w:r>
                      <w:rPr>
                        <w:sz w:val="28"/>
                        <w:szCs w:val="28"/>
                      </w:rPr>
                      <w:t>1;2</w:t>
                    </w:r>
                    <w:r w:rsidRPr="0041523A">
                      <w:rPr>
                        <w:sz w:val="28"/>
                        <w:szCs w:val="28"/>
                      </w:rPr>
                      <w:t xml:space="preserve">     </w:t>
                    </w:r>
                    <w:r>
                      <w:rPr>
                        <w:sz w:val="28"/>
                        <w:szCs w:val="28"/>
                      </w:rPr>
                      <w:t>2;3</w:t>
                    </w:r>
                    <w:r w:rsidRPr="0041523A">
                      <w:rPr>
                        <w:sz w:val="28"/>
                        <w:szCs w:val="28"/>
                      </w:rPr>
                      <w:t xml:space="preserve">      </w:t>
                    </w:r>
                    <w:r>
                      <w:rPr>
                        <w:sz w:val="28"/>
                        <w:szCs w:val="28"/>
                      </w:rPr>
                      <w:t>3;4</w:t>
                    </w:r>
                    <w:r w:rsidRPr="0041523A">
                      <w:rPr>
                        <w:sz w:val="28"/>
                        <w:szCs w:val="28"/>
                      </w:rPr>
                      <w:t xml:space="preserve"> </w:t>
                    </w:r>
                    <w:r>
                      <w:rPr>
                        <w:sz w:val="28"/>
                        <w:szCs w:val="28"/>
                      </w:rPr>
                      <w:t xml:space="preserve"> </w:t>
                    </w:r>
                    <w:r w:rsidRPr="0041523A">
                      <w:rPr>
                        <w:sz w:val="28"/>
                        <w:szCs w:val="28"/>
                      </w:rPr>
                      <w:t xml:space="preserve">  </w:t>
                    </w:r>
                    <w:r>
                      <w:rPr>
                        <w:sz w:val="28"/>
                        <w:szCs w:val="28"/>
                      </w:rPr>
                      <w:t>4;5</w:t>
                    </w:r>
                  </w:p>
                  <w:p w:rsidR="000D2CFE" w:rsidRPr="0041523A" w:rsidRDefault="000D2CFE" w:rsidP="002A706F">
                    <w:pPr>
                      <w:rPr>
                        <w:sz w:val="28"/>
                        <w:szCs w:val="28"/>
                      </w:rPr>
                    </w:pPr>
                  </w:p>
                  <w:p w:rsidR="000D2CFE" w:rsidRPr="0041523A" w:rsidRDefault="000D2CFE" w:rsidP="002A706F">
                    <w:pPr>
                      <w:rPr>
                        <w:sz w:val="28"/>
                        <w:szCs w:val="28"/>
                      </w:rPr>
                    </w:pPr>
                    <w:r>
                      <w:rPr>
                        <w:sz w:val="28"/>
                        <w:szCs w:val="28"/>
                      </w:rPr>
                      <w:t xml:space="preserve">5   </w:t>
                    </w:r>
                    <w:r w:rsidRPr="0041523A">
                      <w:rPr>
                        <w:sz w:val="28"/>
                        <w:szCs w:val="28"/>
                      </w:rPr>
                      <w:t xml:space="preserve">      </w:t>
                    </w:r>
                    <w:r>
                      <w:rPr>
                        <w:sz w:val="28"/>
                        <w:szCs w:val="28"/>
                      </w:rPr>
                      <w:t>3</w:t>
                    </w:r>
                    <w:r w:rsidRPr="0041523A">
                      <w:rPr>
                        <w:sz w:val="28"/>
                        <w:szCs w:val="28"/>
                      </w:rPr>
                      <w:t xml:space="preserve">     </w:t>
                    </w:r>
                    <w:r>
                      <w:rPr>
                        <w:sz w:val="28"/>
                        <w:szCs w:val="28"/>
                      </w:rPr>
                      <w:t xml:space="preserve"> </w:t>
                    </w:r>
                    <w:r w:rsidRPr="0041523A">
                      <w:rPr>
                        <w:sz w:val="28"/>
                        <w:szCs w:val="28"/>
                      </w:rPr>
                      <w:t xml:space="preserve"> </w:t>
                    </w:r>
                    <w:r>
                      <w:rPr>
                        <w:sz w:val="28"/>
                        <w:szCs w:val="28"/>
                      </w:rPr>
                      <w:t>1</w:t>
                    </w:r>
                    <w:r w:rsidRPr="0041523A">
                      <w:rPr>
                        <w:sz w:val="28"/>
                        <w:szCs w:val="28"/>
                      </w:rPr>
                      <w:t>4      8        1</w:t>
                    </w:r>
                    <w:r>
                      <w:rPr>
                        <w:sz w:val="28"/>
                        <w:szCs w:val="28"/>
                      </w:rPr>
                      <w:t>0</w:t>
                    </w:r>
                  </w:p>
                </w:txbxContent>
              </v:textbox>
            </v:shape>
            <v:line id="_x0000_s1127" style="position:absolute" from="1031,15507" to="3911,15507"/>
            <v:line id="_x0000_s1128" style="position:absolute" from="1571,15147" to="1571,15867"/>
            <v:line id="_x0000_s1129" style="position:absolute" from="2291,15147" to="2291,15867"/>
            <v:line id="_x0000_s1130" style="position:absolute" from="2831,15147" to="2831,15867"/>
            <v:line id="_x0000_s1131" style="position:absolute" from="3551,15147" to="3551,15867"/>
            <w10:wrap type="tight"/>
          </v:group>
        </w:pict>
      </w:r>
    </w:p>
    <w:p w:rsidR="002A706F" w:rsidRDefault="002A706F" w:rsidP="002A706F">
      <w:r>
        <w:t xml:space="preserve">Найти выборочное среднее и выборочную дисперсию. </w:t>
      </w:r>
    </w:p>
    <w:p w:rsidR="002A706F" w:rsidRDefault="002A706F" w:rsidP="002A706F">
      <w:r>
        <w:t>Построить гистограмму частот и вычислить коэффициент асимметрии и выборочный эксцесс. Провести анализ полученных результатов.</w:t>
      </w:r>
    </w:p>
    <w:p w:rsidR="002A706F" w:rsidRDefault="002A706F" w:rsidP="007261DC">
      <w:pPr>
        <w:ind w:firstLine="0"/>
      </w:pPr>
    </w:p>
    <w:p w:rsidR="0031453F" w:rsidRPr="006F182E" w:rsidRDefault="0031453F" w:rsidP="0031453F">
      <w:pPr>
        <w:rPr>
          <w:b/>
        </w:rPr>
      </w:pPr>
      <w:r w:rsidRPr="006F182E">
        <w:rPr>
          <w:b/>
        </w:rPr>
        <w:t>Вариант 3</w:t>
      </w:r>
    </w:p>
    <w:p w:rsidR="0031453F" w:rsidRPr="00082E69" w:rsidRDefault="0031453F" w:rsidP="0031453F">
      <w:pPr>
        <w:rPr>
          <w:sz w:val="28"/>
          <w:szCs w:val="28"/>
        </w:rPr>
      </w:pPr>
      <w:proofErr w:type="gramStart"/>
      <w:r w:rsidRPr="00830956">
        <w:rPr>
          <w:sz w:val="28"/>
          <w:szCs w:val="28"/>
        </w:rPr>
        <w:t>8, 2, 4, 8, 8, 4, 2, 3, 8, 4, 8, 4, 8, 2, 3, 8, 4, 8, 3, 8, 4, 8, 3, 8, 4, 8, 3, 8, 4, 8, 3, 2, 8, 4, 8, 3, 2, 8, 4, 8, 3, 2, 8, 4, 8, 0, 3, 8, 4, 8, 3, 4, 2, 4, 8, 3, 8, 4, 8, 8</w:t>
      </w:r>
      <w:proofErr w:type="gramEnd"/>
      <w:r w:rsidRPr="00830956">
        <w:rPr>
          <w:sz w:val="28"/>
          <w:szCs w:val="28"/>
        </w:rPr>
        <w:t>, 4, 8, 8, 3, 8, 4, 8, 3, 8, 8, 4, 3, 8, 8, 3, 8, 4, 8, 2, 8, 4, 8, 3, 8, 8, 4, 8, 4, 8, 3, 4, 8, 3, 8, 8, 4, 8, 3, 8, 4</w:t>
      </w:r>
      <w:r w:rsidRPr="00082E69">
        <w:rPr>
          <w:sz w:val="28"/>
          <w:szCs w:val="28"/>
        </w:rPr>
        <w:t>.</w:t>
      </w:r>
    </w:p>
    <w:p w:rsidR="002A706F" w:rsidRDefault="002A706F" w:rsidP="002A706F">
      <w:pPr>
        <w:pStyle w:val="a3"/>
        <w:ind w:left="1429" w:firstLine="0"/>
      </w:pPr>
    </w:p>
    <w:p w:rsidR="002A706F" w:rsidRPr="00BF3BB2" w:rsidRDefault="002A706F" w:rsidP="00DF2A37">
      <w:pPr>
        <w:pStyle w:val="a3"/>
        <w:numPr>
          <w:ilvl w:val="0"/>
          <w:numId w:val="32"/>
        </w:numPr>
      </w:pPr>
      <w:r w:rsidRPr="00BF3BB2">
        <w:t xml:space="preserve">Выборка представлена </w:t>
      </w:r>
      <w:r>
        <w:t xml:space="preserve">дискретным </w:t>
      </w:r>
      <w:r w:rsidRPr="00BF3BB2">
        <w:t>вариационным рядом:</w:t>
      </w:r>
      <w:r>
        <w:t xml:space="preserve"> </w:t>
      </w:r>
    </w:p>
    <w:p w:rsidR="002A706F" w:rsidRDefault="00F04672" w:rsidP="002A706F">
      <w:r>
        <w:rPr>
          <w:noProof/>
        </w:rPr>
        <w:pict>
          <v:group id="_x0000_s1132" style="position:absolute;left:0;text-align:left;margin-left:27pt;margin-top:8.4pt;width:180pt;height:66pt;z-index:-251611136" coordorigin="1031,15001" coordsize="3240,1080" wrapcoords="-100 -300 -100 21300 21700 21300 21700 -300 -100 -300">
            <v:shape id="_x0000_s1133" type="#_x0000_t202" style="position:absolute;left:1031;top:15001;width:3240;height:1080" strokecolor="white">
              <v:textbox>
                <w:txbxContent>
                  <w:p w:rsidR="000D2CFE" w:rsidRPr="0041523A" w:rsidRDefault="000D2CFE" w:rsidP="002A706F">
                    <w:pPr>
                      <w:rPr>
                        <w:sz w:val="28"/>
                        <w:szCs w:val="28"/>
                      </w:rPr>
                    </w:pPr>
                    <w:r w:rsidRPr="0041523A">
                      <w:rPr>
                        <w:sz w:val="28"/>
                        <w:szCs w:val="28"/>
                      </w:rPr>
                      <w:t>-</w:t>
                    </w:r>
                    <w:r>
                      <w:rPr>
                        <w:sz w:val="28"/>
                        <w:szCs w:val="28"/>
                      </w:rPr>
                      <w:t>2</w:t>
                    </w:r>
                    <w:r w:rsidRPr="0041523A">
                      <w:rPr>
                        <w:sz w:val="28"/>
                        <w:szCs w:val="28"/>
                      </w:rPr>
                      <w:t xml:space="preserve">        </w:t>
                    </w:r>
                    <w:r>
                      <w:rPr>
                        <w:sz w:val="28"/>
                        <w:szCs w:val="28"/>
                      </w:rPr>
                      <w:t>-1</w:t>
                    </w:r>
                    <w:r w:rsidRPr="0041523A">
                      <w:rPr>
                        <w:sz w:val="28"/>
                        <w:szCs w:val="28"/>
                      </w:rPr>
                      <w:t xml:space="preserve">        4      </w:t>
                    </w:r>
                    <w:r>
                      <w:rPr>
                        <w:sz w:val="28"/>
                        <w:szCs w:val="28"/>
                      </w:rPr>
                      <w:t>5</w:t>
                    </w:r>
                    <w:r w:rsidRPr="0041523A">
                      <w:rPr>
                        <w:sz w:val="28"/>
                        <w:szCs w:val="28"/>
                      </w:rPr>
                      <w:t xml:space="preserve">         </w:t>
                    </w:r>
                    <w:r>
                      <w:rPr>
                        <w:sz w:val="28"/>
                        <w:szCs w:val="28"/>
                      </w:rPr>
                      <w:t>6</w:t>
                    </w:r>
                  </w:p>
                  <w:p w:rsidR="000D2CFE" w:rsidRPr="0041523A" w:rsidRDefault="000D2CFE" w:rsidP="002A706F">
                    <w:pPr>
                      <w:rPr>
                        <w:sz w:val="28"/>
                        <w:szCs w:val="28"/>
                      </w:rPr>
                    </w:pPr>
                  </w:p>
                  <w:p w:rsidR="000D2CFE" w:rsidRPr="0041523A" w:rsidRDefault="000D2CFE" w:rsidP="002A706F">
                    <w:pPr>
                      <w:rPr>
                        <w:sz w:val="28"/>
                        <w:szCs w:val="28"/>
                      </w:rPr>
                    </w:pPr>
                    <w:r w:rsidRPr="0041523A">
                      <w:rPr>
                        <w:sz w:val="28"/>
                        <w:szCs w:val="28"/>
                      </w:rPr>
                      <w:t xml:space="preserve">3      </w:t>
                    </w:r>
                    <w:r>
                      <w:rPr>
                        <w:sz w:val="28"/>
                        <w:szCs w:val="28"/>
                      </w:rPr>
                      <w:t xml:space="preserve">  2</w:t>
                    </w:r>
                    <w:r w:rsidRPr="0041523A">
                      <w:rPr>
                        <w:sz w:val="28"/>
                        <w:szCs w:val="28"/>
                      </w:rPr>
                      <w:t xml:space="preserve">2       </w:t>
                    </w:r>
                    <w:r>
                      <w:rPr>
                        <w:sz w:val="28"/>
                        <w:szCs w:val="28"/>
                      </w:rPr>
                      <w:t>12</w:t>
                    </w:r>
                    <w:r w:rsidRPr="0041523A">
                      <w:rPr>
                        <w:sz w:val="28"/>
                        <w:szCs w:val="28"/>
                      </w:rPr>
                      <w:t xml:space="preserve">     8        </w:t>
                    </w:r>
                    <w:r>
                      <w:rPr>
                        <w:sz w:val="28"/>
                        <w:szCs w:val="28"/>
                      </w:rPr>
                      <w:t>3</w:t>
                    </w:r>
                  </w:p>
                </w:txbxContent>
              </v:textbox>
            </v:shape>
            <v:line id="_x0000_s1134" style="position:absolute" from="1031,15507" to="3911,15507"/>
            <v:line id="_x0000_s1135" style="position:absolute" from="1571,15147" to="1571,15867"/>
            <v:line id="_x0000_s1136" style="position:absolute" from="2291,15147" to="2291,15867"/>
            <v:line id="_x0000_s1137" style="position:absolute" from="2831,15147" to="2831,15867"/>
            <v:line id="_x0000_s1138" style="position:absolute" from="3551,15147" to="3551,15867"/>
            <w10:wrap type="tight"/>
          </v:group>
        </w:pict>
      </w:r>
    </w:p>
    <w:p w:rsidR="002A706F" w:rsidRDefault="002A706F" w:rsidP="002A706F">
      <w:r>
        <w:t>Построить эмпирическую функцию распределения в аналитическом виде и график.</w:t>
      </w:r>
    </w:p>
    <w:p w:rsidR="002A706F" w:rsidRDefault="002A706F" w:rsidP="002A706F">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2A706F" w:rsidRDefault="002A706F" w:rsidP="00DF2A37">
      <w:pPr>
        <w:pStyle w:val="a3"/>
        <w:numPr>
          <w:ilvl w:val="0"/>
          <w:numId w:val="32"/>
        </w:numPr>
      </w:pPr>
      <w:r>
        <w:t>Выборка представлена интервальным вариационным рядом:</w:t>
      </w:r>
    </w:p>
    <w:p w:rsidR="002A706F" w:rsidRDefault="00F04672" w:rsidP="002A706F">
      <w:r>
        <w:rPr>
          <w:noProof/>
        </w:rPr>
        <w:pict>
          <v:group id="_x0000_s1139" style="position:absolute;left:0;text-align:left;margin-left:36pt;margin-top:4.55pt;width:180pt;height:60.8pt;z-index:-251610112" coordorigin="1031,15001" coordsize="3240,1080" wrapcoords="-100 -300 -100 21300 21700 21300 21700 -300 -100 -300">
            <v:shape id="_x0000_s1140" type="#_x0000_t202" style="position:absolute;left:1031;top:15001;width:3240;height:1080" strokecolor="white">
              <v:textbox>
                <w:txbxContent>
                  <w:p w:rsidR="000D2CFE" w:rsidRPr="0041523A" w:rsidRDefault="000D2CFE" w:rsidP="002A706F">
                    <w:pPr>
                      <w:rPr>
                        <w:sz w:val="28"/>
                        <w:szCs w:val="28"/>
                      </w:rPr>
                    </w:pPr>
                    <w:r w:rsidRPr="0041523A">
                      <w:rPr>
                        <w:sz w:val="28"/>
                        <w:szCs w:val="28"/>
                      </w:rPr>
                      <w:t>1</w:t>
                    </w:r>
                    <w:r>
                      <w:rPr>
                        <w:sz w:val="28"/>
                        <w:szCs w:val="28"/>
                      </w:rPr>
                      <w:t>;3</w:t>
                    </w:r>
                    <w:r w:rsidRPr="0041523A">
                      <w:rPr>
                        <w:sz w:val="28"/>
                        <w:szCs w:val="28"/>
                      </w:rPr>
                      <w:t xml:space="preserve">     3</w:t>
                    </w:r>
                    <w:r>
                      <w:rPr>
                        <w:sz w:val="28"/>
                        <w:szCs w:val="28"/>
                      </w:rPr>
                      <w:t>;5</w:t>
                    </w:r>
                    <w:r w:rsidRPr="0041523A">
                      <w:rPr>
                        <w:sz w:val="28"/>
                        <w:szCs w:val="28"/>
                      </w:rPr>
                      <w:t xml:space="preserve">    </w:t>
                    </w:r>
                    <w:r>
                      <w:rPr>
                        <w:sz w:val="28"/>
                        <w:szCs w:val="28"/>
                      </w:rPr>
                      <w:t>5;7</w:t>
                    </w:r>
                    <w:r w:rsidRPr="0041523A">
                      <w:rPr>
                        <w:sz w:val="28"/>
                        <w:szCs w:val="28"/>
                      </w:rPr>
                      <w:t xml:space="preserve">     </w:t>
                    </w:r>
                    <w:r>
                      <w:rPr>
                        <w:sz w:val="28"/>
                        <w:szCs w:val="28"/>
                      </w:rPr>
                      <w:t>7;9</w:t>
                    </w:r>
                    <w:r w:rsidRPr="0041523A">
                      <w:rPr>
                        <w:sz w:val="28"/>
                        <w:szCs w:val="28"/>
                      </w:rPr>
                      <w:t xml:space="preserve">    </w:t>
                    </w:r>
                    <w:r>
                      <w:rPr>
                        <w:sz w:val="28"/>
                        <w:szCs w:val="28"/>
                      </w:rPr>
                      <w:t xml:space="preserve"> 9;11</w:t>
                    </w:r>
                  </w:p>
                  <w:p w:rsidR="000D2CFE" w:rsidRPr="0041523A" w:rsidRDefault="000D2CFE" w:rsidP="002A706F">
                    <w:pPr>
                      <w:rPr>
                        <w:sz w:val="28"/>
                        <w:szCs w:val="28"/>
                      </w:rPr>
                    </w:pPr>
                  </w:p>
                  <w:p w:rsidR="000D2CFE" w:rsidRPr="0041523A" w:rsidRDefault="000D2CFE" w:rsidP="002A706F">
                    <w:pPr>
                      <w:rPr>
                        <w:sz w:val="28"/>
                        <w:szCs w:val="28"/>
                      </w:rPr>
                    </w:pPr>
                    <w:r w:rsidRPr="0041523A">
                      <w:rPr>
                        <w:sz w:val="28"/>
                        <w:szCs w:val="28"/>
                      </w:rPr>
                      <w:t>2</w:t>
                    </w:r>
                    <w:r>
                      <w:rPr>
                        <w:sz w:val="28"/>
                        <w:szCs w:val="28"/>
                      </w:rPr>
                      <w:t>1</w:t>
                    </w:r>
                    <w:r w:rsidRPr="0041523A">
                      <w:rPr>
                        <w:sz w:val="28"/>
                        <w:szCs w:val="28"/>
                      </w:rPr>
                      <w:t xml:space="preserve">      2      </w:t>
                    </w:r>
                    <w:r>
                      <w:rPr>
                        <w:sz w:val="28"/>
                        <w:szCs w:val="28"/>
                      </w:rPr>
                      <w:t xml:space="preserve"> </w:t>
                    </w:r>
                    <w:r w:rsidRPr="0041523A">
                      <w:rPr>
                        <w:sz w:val="28"/>
                        <w:szCs w:val="28"/>
                      </w:rPr>
                      <w:t xml:space="preserve"> </w:t>
                    </w:r>
                    <w:r>
                      <w:rPr>
                        <w:sz w:val="28"/>
                        <w:szCs w:val="28"/>
                      </w:rPr>
                      <w:t>6</w:t>
                    </w:r>
                    <w:r w:rsidRPr="0041523A">
                      <w:rPr>
                        <w:sz w:val="28"/>
                        <w:szCs w:val="28"/>
                      </w:rPr>
                      <w:t xml:space="preserve">       </w:t>
                    </w:r>
                    <w:r>
                      <w:rPr>
                        <w:sz w:val="28"/>
                        <w:szCs w:val="28"/>
                      </w:rPr>
                      <w:t>18</w:t>
                    </w:r>
                    <w:r w:rsidRPr="0041523A">
                      <w:rPr>
                        <w:sz w:val="28"/>
                        <w:szCs w:val="28"/>
                      </w:rPr>
                      <w:t xml:space="preserve">        1</w:t>
                    </w:r>
                  </w:p>
                </w:txbxContent>
              </v:textbox>
            </v:shape>
            <v:line id="_x0000_s1141" style="position:absolute" from="1031,15507" to="3911,15507"/>
            <v:line id="_x0000_s1142" style="position:absolute" from="1571,15147" to="1571,15867"/>
            <v:line id="_x0000_s1143" style="position:absolute" from="2291,15147" to="2291,15867"/>
            <v:line id="_x0000_s1144" style="position:absolute" from="2831,15147" to="2831,15867"/>
            <v:line id="_x0000_s1145" style="position:absolute" from="3551,15147" to="3551,15867"/>
            <w10:wrap type="tight"/>
          </v:group>
        </w:pict>
      </w:r>
    </w:p>
    <w:p w:rsidR="002A706F" w:rsidRDefault="002A706F" w:rsidP="002A706F">
      <w:r>
        <w:t xml:space="preserve">Найти выборочное среднее и выборочную дисперсию. </w:t>
      </w:r>
    </w:p>
    <w:p w:rsidR="002A706F" w:rsidRDefault="002A706F" w:rsidP="002A706F">
      <w:r>
        <w:t>Построить гистограмму частот и вычислить коэффициент асимметрии и выборочный эксцесс. Провести анализ полученных результатов.</w:t>
      </w:r>
    </w:p>
    <w:p w:rsidR="007261DC" w:rsidRDefault="007261DC" w:rsidP="002A706F"/>
    <w:p w:rsidR="006F182E" w:rsidRPr="006F182E" w:rsidRDefault="006F182E" w:rsidP="007261DC">
      <w:pPr>
        <w:ind w:firstLine="0"/>
        <w:rPr>
          <w:b/>
        </w:rPr>
      </w:pPr>
      <w:r w:rsidRPr="006F182E">
        <w:rPr>
          <w:b/>
        </w:rPr>
        <w:t>Вариант 4</w:t>
      </w:r>
    </w:p>
    <w:p w:rsidR="006F182E" w:rsidRPr="00082E69" w:rsidRDefault="006F182E" w:rsidP="006F182E">
      <w:pPr>
        <w:rPr>
          <w:sz w:val="28"/>
          <w:szCs w:val="28"/>
        </w:rPr>
      </w:pPr>
      <w:proofErr w:type="gramStart"/>
      <w:r w:rsidRPr="00992B6E">
        <w:rPr>
          <w:sz w:val="28"/>
          <w:szCs w:val="28"/>
        </w:rPr>
        <w:t>1, 6, 5, 2, 6, 1, 5, 2, 6, 1, 5, 6, 2, 5, 1, 6, 5, 2, 6, 5, 1, 6, 2, 1, 5, 2, 6, 1, 5, 6, 2, 5, 1, 5, 2, 5, 6, 2, 5, 6, 1, 5, 6, 6, 6, 5, 6, 5, 2, 1, 6, 1, 1, 6, 2, 5, 1, 2, 1, 5</w:t>
      </w:r>
      <w:proofErr w:type="gramEnd"/>
      <w:r w:rsidRPr="00992B6E">
        <w:rPr>
          <w:sz w:val="28"/>
          <w:szCs w:val="28"/>
        </w:rPr>
        <w:t>, 2, 1, 6, 2, 1, 2, 1, 2, 1, 5, 2, 6, 6, 1, 2, 6, 1, 5, 5, 6, 1, 6, 6, 1, 5, 2, 1, 6, 5, 2, 1, 5, 2, 6, 1, 5, 1, 5, 1, 5</w:t>
      </w:r>
      <w:r w:rsidRPr="00082E69">
        <w:rPr>
          <w:sz w:val="28"/>
          <w:szCs w:val="28"/>
        </w:rPr>
        <w:t>.</w:t>
      </w:r>
    </w:p>
    <w:p w:rsidR="002A706F" w:rsidRDefault="002A706F" w:rsidP="002A706F">
      <w:pPr>
        <w:pStyle w:val="a3"/>
        <w:ind w:left="1429" w:firstLine="0"/>
      </w:pPr>
    </w:p>
    <w:p w:rsidR="002A706F" w:rsidRPr="00BF3BB2" w:rsidRDefault="002A706F" w:rsidP="00DF2A37">
      <w:pPr>
        <w:pStyle w:val="a3"/>
        <w:numPr>
          <w:ilvl w:val="0"/>
          <w:numId w:val="33"/>
        </w:numPr>
      </w:pPr>
      <w:r w:rsidRPr="00BF3BB2">
        <w:t xml:space="preserve">Выборка представлена </w:t>
      </w:r>
      <w:r>
        <w:t xml:space="preserve">дискретным </w:t>
      </w:r>
      <w:r w:rsidRPr="00BF3BB2">
        <w:t>вариационным рядом:</w:t>
      </w:r>
      <w:r>
        <w:t xml:space="preserve"> </w:t>
      </w:r>
    </w:p>
    <w:p w:rsidR="002A706F" w:rsidRDefault="00F04672" w:rsidP="002A706F">
      <w:r>
        <w:rPr>
          <w:noProof/>
        </w:rPr>
        <w:pict>
          <v:group id="_x0000_s1146" style="position:absolute;left:0;text-align:left;margin-left:27pt;margin-top:8.4pt;width:180pt;height:66pt;z-index:-251608064" coordorigin="1031,15001" coordsize="3240,1080" wrapcoords="-100 -300 -100 21300 21700 21300 21700 -300 -100 -300">
            <v:shape id="_x0000_s1147" type="#_x0000_t202" style="position:absolute;left:1031;top:15001;width:3240;height:1080" strokecolor="white">
              <v:textbox>
                <w:txbxContent>
                  <w:p w:rsidR="000D2CFE" w:rsidRPr="0041523A" w:rsidRDefault="000D2CFE" w:rsidP="002A706F">
                    <w:pPr>
                      <w:rPr>
                        <w:sz w:val="28"/>
                        <w:szCs w:val="28"/>
                      </w:rPr>
                    </w:pPr>
                    <w:r w:rsidRPr="0041523A">
                      <w:rPr>
                        <w:sz w:val="28"/>
                        <w:szCs w:val="28"/>
                      </w:rPr>
                      <w:t>-1</w:t>
                    </w:r>
                    <w:r>
                      <w:rPr>
                        <w:sz w:val="28"/>
                        <w:szCs w:val="28"/>
                      </w:rPr>
                      <w:t>2</w:t>
                    </w:r>
                    <w:r w:rsidRPr="0041523A">
                      <w:rPr>
                        <w:sz w:val="28"/>
                        <w:szCs w:val="28"/>
                      </w:rPr>
                      <w:t xml:space="preserve">    </w:t>
                    </w:r>
                    <w:r>
                      <w:rPr>
                        <w:sz w:val="28"/>
                        <w:szCs w:val="28"/>
                      </w:rPr>
                      <w:t>-10</w:t>
                    </w:r>
                    <w:r w:rsidRPr="0041523A">
                      <w:rPr>
                        <w:sz w:val="28"/>
                        <w:szCs w:val="28"/>
                      </w:rPr>
                      <w:t xml:space="preserve">      </w:t>
                    </w:r>
                    <w:r>
                      <w:rPr>
                        <w:sz w:val="28"/>
                        <w:szCs w:val="28"/>
                      </w:rPr>
                      <w:t>-</w:t>
                    </w:r>
                    <w:r w:rsidRPr="0041523A">
                      <w:rPr>
                        <w:sz w:val="28"/>
                        <w:szCs w:val="28"/>
                      </w:rPr>
                      <w:t xml:space="preserve">4      </w:t>
                    </w:r>
                    <w:r>
                      <w:rPr>
                        <w:sz w:val="28"/>
                        <w:szCs w:val="28"/>
                      </w:rPr>
                      <w:t>-2</w:t>
                    </w:r>
                    <w:r w:rsidRPr="0041523A">
                      <w:rPr>
                        <w:sz w:val="28"/>
                        <w:szCs w:val="28"/>
                      </w:rPr>
                      <w:t xml:space="preserve">         </w:t>
                    </w:r>
                    <w:r>
                      <w:rPr>
                        <w:sz w:val="28"/>
                        <w:szCs w:val="28"/>
                      </w:rPr>
                      <w:t>1</w:t>
                    </w:r>
                  </w:p>
                  <w:p w:rsidR="000D2CFE" w:rsidRPr="0041523A" w:rsidRDefault="000D2CFE" w:rsidP="002A706F">
                    <w:pPr>
                      <w:rPr>
                        <w:sz w:val="28"/>
                        <w:szCs w:val="28"/>
                      </w:rPr>
                    </w:pPr>
                  </w:p>
                  <w:p w:rsidR="000D2CFE" w:rsidRPr="0041523A" w:rsidRDefault="000D2CFE" w:rsidP="002A706F">
                    <w:pPr>
                      <w:rPr>
                        <w:sz w:val="28"/>
                        <w:szCs w:val="28"/>
                      </w:rPr>
                    </w:pPr>
                    <w:r>
                      <w:rPr>
                        <w:sz w:val="28"/>
                        <w:szCs w:val="28"/>
                      </w:rPr>
                      <w:t>1</w:t>
                    </w:r>
                    <w:r w:rsidRPr="0041523A">
                      <w:rPr>
                        <w:sz w:val="28"/>
                        <w:szCs w:val="28"/>
                      </w:rPr>
                      <w:t xml:space="preserve">3      1       </w:t>
                    </w:r>
                    <w:r>
                      <w:rPr>
                        <w:sz w:val="28"/>
                        <w:szCs w:val="28"/>
                      </w:rPr>
                      <w:t xml:space="preserve"> 7</w:t>
                    </w:r>
                    <w:r w:rsidRPr="0041523A">
                      <w:rPr>
                        <w:sz w:val="28"/>
                        <w:szCs w:val="28"/>
                      </w:rPr>
                      <w:t xml:space="preserve">       </w:t>
                    </w:r>
                    <w:r>
                      <w:rPr>
                        <w:sz w:val="28"/>
                        <w:szCs w:val="28"/>
                      </w:rPr>
                      <w:t xml:space="preserve">19        </w:t>
                    </w:r>
                    <w:r w:rsidRPr="0041523A">
                      <w:rPr>
                        <w:sz w:val="28"/>
                        <w:szCs w:val="28"/>
                      </w:rPr>
                      <w:t>3</w:t>
                    </w:r>
                  </w:p>
                </w:txbxContent>
              </v:textbox>
            </v:shape>
            <v:line id="_x0000_s1148" style="position:absolute" from="1031,15507" to="3911,15507"/>
            <v:line id="_x0000_s1149" style="position:absolute" from="1571,15147" to="1571,15867"/>
            <v:line id="_x0000_s1150" style="position:absolute" from="2291,15147" to="2291,15867"/>
            <v:line id="_x0000_s1151" style="position:absolute" from="2831,15147" to="2831,15867"/>
            <v:line id="_x0000_s1152" style="position:absolute" from="3551,15147" to="3551,15867"/>
            <w10:wrap type="tight"/>
          </v:group>
        </w:pict>
      </w:r>
    </w:p>
    <w:p w:rsidR="002A706F" w:rsidRDefault="002A706F" w:rsidP="002A706F">
      <w:r>
        <w:t>Построить эмпирическую функцию распределения в аналитическом виде и график.</w:t>
      </w:r>
    </w:p>
    <w:p w:rsidR="002A706F" w:rsidRDefault="002A706F" w:rsidP="002A706F">
      <w:r>
        <w:lastRenderedPageBreak/>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7261DC" w:rsidRDefault="007261DC" w:rsidP="002A706F"/>
    <w:p w:rsidR="002A706F" w:rsidRDefault="002A706F" w:rsidP="00DF2A37">
      <w:pPr>
        <w:pStyle w:val="a3"/>
        <w:numPr>
          <w:ilvl w:val="0"/>
          <w:numId w:val="33"/>
        </w:numPr>
      </w:pPr>
      <w:r>
        <w:t>Выборка представлена интервальным вариационным рядом:</w:t>
      </w:r>
    </w:p>
    <w:p w:rsidR="002A706F" w:rsidRDefault="00F04672" w:rsidP="002A706F">
      <w:r>
        <w:rPr>
          <w:noProof/>
        </w:rPr>
        <w:pict>
          <v:group id="_x0000_s1153" style="position:absolute;left:0;text-align:left;margin-left:36pt;margin-top:4.55pt;width:180pt;height:60.8pt;z-index:-251607040" coordorigin="1031,15001" coordsize="3240,1080" wrapcoords="-100 -300 -100 21300 21700 21300 21700 -300 -100 -300">
            <v:shape id="_x0000_s1154" type="#_x0000_t202" style="position:absolute;left:1031;top:15001;width:3240;height:1080" strokecolor="white">
              <v:textbox>
                <w:txbxContent>
                  <w:p w:rsidR="000D2CFE" w:rsidRPr="0041523A" w:rsidRDefault="000D2CFE" w:rsidP="002A706F">
                    <w:pPr>
                      <w:rPr>
                        <w:sz w:val="28"/>
                        <w:szCs w:val="28"/>
                      </w:rPr>
                    </w:pPr>
                    <w:r w:rsidRPr="0041523A">
                      <w:rPr>
                        <w:sz w:val="28"/>
                        <w:szCs w:val="28"/>
                      </w:rPr>
                      <w:t>1</w:t>
                    </w:r>
                    <w:r>
                      <w:rPr>
                        <w:sz w:val="28"/>
                        <w:szCs w:val="28"/>
                      </w:rPr>
                      <w:t>;4</w:t>
                    </w:r>
                    <w:r w:rsidRPr="0041523A">
                      <w:rPr>
                        <w:sz w:val="28"/>
                        <w:szCs w:val="28"/>
                      </w:rPr>
                      <w:t xml:space="preserve"> </w:t>
                    </w:r>
                    <w:r>
                      <w:rPr>
                        <w:sz w:val="28"/>
                        <w:szCs w:val="28"/>
                      </w:rPr>
                      <w:t xml:space="preserve"> </w:t>
                    </w:r>
                    <w:r w:rsidRPr="0041523A">
                      <w:rPr>
                        <w:sz w:val="28"/>
                        <w:szCs w:val="28"/>
                      </w:rPr>
                      <w:t xml:space="preserve"> </w:t>
                    </w:r>
                    <w:r>
                      <w:rPr>
                        <w:sz w:val="28"/>
                        <w:szCs w:val="28"/>
                      </w:rPr>
                      <w:t>4;7</w:t>
                    </w:r>
                    <w:r w:rsidRPr="0041523A">
                      <w:rPr>
                        <w:sz w:val="28"/>
                        <w:szCs w:val="28"/>
                      </w:rPr>
                      <w:t xml:space="preserve"> </w:t>
                    </w:r>
                    <w:r>
                      <w:rPr>
                        <w:sz w:val="28"/>
                        <w:szCs w:val="28"/>
                      </w:rPr>
                      <w:t xml:space="preserve">    </w:t>
                    </w:r>
                    <w:r w:rsidRPr="0041523A">
                      <w:rPr>
                        <w:sz w:val="28"/>
                        <w:szCs w:val="28"/>
                      </w:rPr>
                      <w:t xml:space="preserve"> </w:t>
                    </w:r>
                    <w:r>
                      <w:rPr>
                        <w:sz w:val="28"/>
                        <w:szCs w:val="28"/>
                      </w:rPr>
                      <w:t xml:space="preserve">7;19 </w:t>
                    </w:r>
                    <w:r w:rsidRPr="0041523A">
                      <w:rPr>
                        <w:sz w:val="28"/>
                        <w:szCs w:val="28"/>
                      </w:rPr>
                      <w:t xml:space="preserve"> </w:t>
                    </w:r>
                    <w:r>
                      <w:rPr>
                        <w:sz w:val="28"/>
                        <w:szCs w:val="28"/>
                      </w:rPr>
                      <w:t>10;13  3;16</w:t>
                    </w:r>
                  </w:p>
                  <w:p w:rsidR="000D2CFE" w:rsidRPr="0041523A" w:rsidRDefault="000D2CFE" w:rsidP="002A706F">
                    <w:pPr>
                      <w:rPr>
                        <w:sz w:val="28"/>
                        <w:szCs w:val="28"/>
                      </w:rPr>
                    </w:pPr>
                  </w:p>
                  <w:p w:rsidR="000D2CFE" w:rsidRPr="0041523A" w:rsidRDefault="000D2CFE" w:rsidP="002A706F">
                    <w:pPr>
                      <w:rPr>
                        <w:sz w:val="28"/>
                        <w:szCs w:val="28"/>
                      </w:rPr>
                    </w:pPr>
                    <w:r>
                      <w:rPr>
                        <w:sz w:val="28"/>
                        <w:szCs w:val="28"/>
                      </w:rPr>
                      <w:t>1</w:t>
                    </w:r>
                    <w:r w:rsidRPr="0041523A">
                      <w:rPr>
                        <w:sz w:val="28"/>
                        <w:szCs w:val="28"/>
                      </w:rPr>
                      <w:t xml:space="preserve">  </w:t>
                    </w:r>
                    <w:r>
                      <w:rPr>
                        <w:sz w:val="28"/>
                        <w:szCs w:val="28"/>
                      </w:rPr>
                      <w:t xml:space="preserve"> </w:t>
                    </w:r>
                    <w:r w:rsidRPr="0041523A">
                      <w:rPr>
                        <w:sz w:val="28"/>
                        <w:szCs w:val="28"/>
                      </w:rPr>
                      <w:t xml:space="preserve">   </w:t>
                    </w:r>
                    <w:r>
                      <w:rPr>
                        <w:sz w:val="28"/>
                        <w:szCs w:val="28"/>
                      </w:rPr>
                      <w:t>37</w:t>
                    </w:r>
                    <w:r w:rsidRPr="0041523A">
                      <w:rPr>
                        <w:sz w:val="28"/>
                        <w:szCs w:val="28"/>
                      </w:rPr>
                      <w:t xml:space="preserve">    </w:t>
                    </w:r>
                    <w:r>
                      <w:rPr>
                        <w:sz w:val="28"/>
                        <w:szCs w:val="28"/>
                      </w:rPr>
                      <w:t xml:space="preserve">  </w:t>
                    </w:r>
                    <w:r w:rsidRPr="0041523A">
                      <w:rPr>
                        <w:sz w:val="28"/>
                        <w:szCs w:val="28"/>
                      </w:rPr>
                      <w:t xml:space="preserve">  </w:t>
                    </w:r>
                    <w:r>
                      <w:rPr>
                        <w:sz w:val="28"/>
                        <w:szCs w:val="28"/>
                      </w:rPr>
                      <w:t>6</w:t>
                    </w:r>
                    <w:r w:rsidRPr="0041523A">
                      <w:rPr>
                        <w:sz w:val="28"/>
                        <w:szCs w:val="28"/>
                      </w:rPr>
                      <w:t xml:space="preserve">   </w:t>
                    </w:r>
                    <w:r>
                      <w:rPr>
                        <w:sz w:val="28"/>
                        <w:szCs w:val="28"/>
                      </w:rPr>
                      <w:t xml:space="preserve">  </w:t>
                    </w:r>
                    <w:r w:rsidRPr="0041523A">
                      <w:rPr>
                        <w:sz w:val="28"/>
                        <w:szCs w:val="28"/>
                      </w:rPr>
                      <w:t xml:space="preserve">    </w:t>
                    </w:r>
                    <w:r>
                      <w:rPr>
                        <w:sz w:val="28"/>
                        <w:szCs w:val="28"/>
                      </w:rPr>
                      <w:t>9</w:t>
                    </w:r>
                    <w:r w:rsidRPr="0041523A">
                      <w:rPr>
                        <w:sz w:val="28"/>
                        <w:szCs w:val="28"/>
                      </w:rPr>
                      <w:t xml:space="preserve">        </w:t>
                    </w:r>
                    <w:r>
                      <w:rPr>
                        <w:sz w:val="28"/>
                        <w:szCs w:val="28"/>
                      </w:rPr>
                      <w:t>4</w:t>
                    </w:r>
                  </w:p>
                </w:txbxContent>
              </v:textbox>
            </v:shape>
            <v:line id="_x0000_s1155" style="position:absolute" from="1031,15507" to="3911,15507"/>
            <v:line id="_x0000_s1156" style="position:absolute" from="1571,15147" to="1571,15867"/>
            <v:line id="_x0000_s1157" style="position:absolute" from="2291,15147" to="2291,15867"/>
            <v:line id="_x0000_s1158" style="position:absolute" from="2831,15147" to="2831,15867"/>
            <v:line id="_x0000_s1159" style="position:absolute" from="3551,15147" to="3551,15867"/>
            <w10:wrap type="tight"/>
          </v:group>
        </w:pict>
      </w:r>
    </w:p>
    <w:p w:rsidR="002A706F" w:rsidRDefault="002A706F" w:rsidP="002A706F">
      <w:r>
        <w:t xml:space="preserve">Найти выборочное среднее и выборочную дисперсию. </w:t>
      </w:r>
    </w:p>
    <w:p w:rsidR="002A706F" w:rsidRDefault="002A706F" w:rsidP="002A706F">
      <w:r>
        <w:t>Построить гистограмму частот и вычислить коэффициент асимметрии и выборочный эксцесс. Провести анализ полученных результатов.</w:t>
      </w:r>
    </w:p>
    <w:p w:rsidR="002A706F" w:rsidRDefault="002A706F" w:rsidP="00493E77">
      <w:pPr>
        <w:ind w:firstLine="0"/>
        <w:rPr>
          <w:b/>
        </w:rPr>
      </w:pPr>
    </w:p>
    <w:p w:rsidR="006F182E" w:rsidRPr="006F182E" w:rsidRDefault="006F182E" w:rsidP="006F182E">
      <w:pPr>
        <w:rPr>
          <w:b/>
        </w:rPr>
      </w:pPr>
      <w:r w:rsidRPr="006F182E">
        <w:rPr>
          <w:b/>
        </w:rPr>
        <w:t>Вариант 5</w:t>
      </w:r>
    </w:p>
    <w:p w:rsidR="006F182E" w:rsidRPr="00082E69" w:rsidRDefault="006F182E" w:rsidP="006F182E">
      <w:pPr>
        <w:rPr>
          <w:sz w:val="28"/>
          <w:szCs w:val="28"/>
        </w:rPr>
      </w:pPr>
      <w:proofErr w:type="gramStart"/>
      <w:r w:rsidRPr="00835216">
        <w:rPr>
          <w:sz w:val="28"/>
          <w:szCs w:val="28"/>
        </w:rPr>
        <w:t>1, 8, 5, 3, 1, 8, 5, 3, 8, 1, 5, 3, 8, 1, 5, 3, 8, 5, 1, 3, 1, 5, 3, 8, 1, 8, 5, 3, 8, 1, 8, 1, 8, 3, 1, 8, 3, 8, 1, 5, 3, 5, 1, 8, 3, 5, 8, 1, 5, 3, 8, 1, 8, 5, 3, 8, 8, 8, 1, 3</w:t>
      </w:r>
      <w:proofErr w:type="gramEnd"/>
      <w:r w:rsidRPr="00835216">
        <w:rPr>
          <w:sz w:val="28"/>
          <w:szCs w:val="28"/>
        </w:rPr>
        <w:t>, 8, 1, 5, 3, 8, 1, 3, 8, 1, 8, 1, 8, 3, 5, 8, 1, 3, 8, 1, 8, 3, 8, 5, 1, 3, 8, 1, 5, 8, 1, 3, 8, 1, 3, 8, 1, 8, 3, 8, 1</w:t>
      </w:r>
      <w:r w:rsidRPr="00082E69">
        <w:rPr>
          <w:sz w:val="28"/>
          <w:szCs w:val="28"/>
        </w:rPr>
        <w:t>.</w:t>
      </w:r>
    </w:p>
    <w:p w:rsidR="002A706F" w:rsidRDefault="002A706F" w:rsidP="002A706F">
      <w:pPr>
        <w:pStyle w:val="a3"/>
        <w:ind w:left="1429" w:firstLine="0"/>
      </w:pPr>
    </w:p>
    <w:p w:rsidR="002A706F" w:rsidRPr="00BF3BB2" w:rsidRDefault="002A706F" w:rsidP="00DF2A37">
      <w:pPr>
        <w:pStyle w:val="a3"/>
        <w:numPr>
          <w:ilvl w:val="0"/>
          <w:numId w:val="34"/>
        </w:numPr>
      </w:pPr>
      <w:r w:rsidRPr="00BF3BB2">
        <w:t xml:space="preserve">Выборка представлена </w:t>
      </w:r>
      <w:r>
        <w:t xml:space="preserve">дискретным </w:t>
      </w:r>
      <w:r w:rsidRPr="00BF3BB2">
        <w:t>вариационным рядом:</w:t>
      </w:r>
      <w:r>
        <w:t xml:space="preserve"> </w:t>
      </w:r>
    </w:p>
    <w:p w:rsidR="002A706F" w:rsidRDefault="00F04672" w:rsidP="002A706F">
      <w:r>
        <w:rPr>
          <w:noProof/>
        </w:rPr>
        <w:pict>
          <v:group id="_x0000_s1160" style="position:absolute;left:0;text-align:left;margin-left:27pt;margin-top:8.4pt;width:180pt;height:66pt;z-index:-251604992" coordorigin="1031,15001" coordsize="3240,1080" wrapcoords="-100 -300 -100 21300 21700 21300 21700 -300 -100 -300">
            <v:shape id="_x0000_s1161" type="#_x0000_t202" style="position:absolute;left:1031;top:15001;width:3240;height:1080" strokecolor="white">
              <v:textbox>
                <w:txbxContent>
                  <w:p w:rsidR="000D2CFE" w:rsidRPr="0041523A" w:rsidRDefault="000D2CFE" w:rsidP="002A706F">
                    <w:pPr>
                      <w:rPr>
                        <w:sz w:val="28"/>
                        <w:szCs w:val="28"/>
                      </w:rPr>
                    </w:pPr>
                    <w:r w:rsidRPr="0041523A">
                      <w:rPr>
                        <w:sz w:val="28"/>
                        <w:szCs w:val="28"/>
                      </w:rPr>
                      <w:t xml:space="preserve">-1        </w:t>
                    </w:r>
                    <w:r>
                      <w:rPr>
                        <w:sz w:val="28"/>
                        <w:szCs w:val="28"/>
                      </w:rPr>
                      <w:t>0</w:t>
                    </w:r>
                    <w:r w:rsidRPr="0041523A">
                      <w:rPr>
                        <w:sz w:val="28"/>
                        <w:szCs w:val="28"/>
                      </w:rPr>
                      <w:t xml:space="preserve">        </w:t>
                    </w:r>
                    <w:r>
                      <w:rPr>
                        <w:sz w:val="28"/>
                        <w:szCs w:val="28"/>
                      </w:rPr>
                      <w:t>5</w:t>
                    </w:r>
                    <w:r w:rsidRPr="0041523A">
                      <w:rPr>
                        <w:sz w:val="28"/>
                        <w:szCs w:val="28"/>
                      </w:rPr>
                      <w:t xml:space="preserve">        6         </w:t>
                    </w:r>
                    <w:r>
                      <w:rPr>
                        <w:sz w:val="28"/>
                        <w:szCs w:val="28"/>
                      </w:rPr>
                      <w:t>12</w:t>
                    </w:r>
                  </w:p>
                  <w:p w:rsidR="000D2CFE" w:rsidRPr="0041523A" w:rsidRDefault="000D2CFE" w:rsidP="002A706F">
                    <w:pPr>
                      <w:rPr>
                        <w:sz w:val="28"/>
                        <w:szCs w:val="28"/>
                      </w:rPr>
                    </w:pPr>
                  </w:p>
                  <w:p w:rsidR="000D2CFE" w:rsidRPr="0041523A" w:rsidRDefault="000D2CFE" w:rsidP="002A706F">
                    <w:pPr>
                      <w:rPr>
                        <w:sz w:val="28"/>
                        <w:szCs w:val="28"/>
                      </w:rPr>
                    </w:pPr>
                    <w:r>
                      <w:rPr>
                        <w:sz w:val="28"/>
                        <w:szCs w:val="28"/>
                      </w:rPr>
                      <w:t>5</w:t>
                    </w:r>
                    <w:r w:rsidRPr="0041523A">
                      <w:rPr>
                        <w:sz w:val="28"/>
                        <w:szCs w:val="28"/>
                      </w:rPr>
                      <w:t xml:space="preserve">  </w:t>
                    </w:r>
                    <w:r>
                      <w:rPr>
                        <w:sz w:val="28"/>
                        <w:szCs w:val="28"/>
                      </w:rPr>
                      <w:t xml:space="preserve">  </w:t>
                    </w:r>
                    <w:r w:rsidRPr="0041523A">
                      <w:rPr>
                        <w:sz w:val="28"/>
                        <w:szCs w:val="28"/>
                      </w:rPr>
                      <w:t xml:space="preserve">    </w:t>
                    </w:r>
                    <w:r>
                      <w:rPr>
                        <w:sz w:val="28"/>
                        <w:szCs w:val="28"/>
                      </w:rPr>
                      <w:t>62</w:t>
                    </w:r>
                    <w:r w:rsidRPr="0041523A">
                      <w:rPr>
                        <w:sz w:val="28"/>
                        <w:szCs w:val="28"/>
                      </w:rPr>
                      <w:t xml:space="preserve">       </w:t>
                    </w:r>
                    <w:r>
                      <w:rPr>
                        <w:sz w:val="28"/>
                        <w:szCs w:val="28"/>
                      </w:rPr>
                      <w:t>2</w:t>
                    </w:r>
                    <w:r w:rsidRPr="0041523A">
                      <w:rPr>
                        <w:sz w:val="28"/>
                        <w:szCs w:val="28"/>
                      </w:rPr>
                      <w:t xml:space="preserve">       </w:t>
                    </w:r>
                    <w:r>
                      <w:rPr>
                        <w:sz w:val="28"/>
                        <w:szCs w:val="28"/>
                      </w:rPr>
                      <w:t>15</w:t>
                    </w:r>
                    <w:r w:rsidRPr="0041523A">
                      <w:rPr>
                        <w:sz w:val="28"/>
                        <w:szCs w:val="28"/>
                      </w:rPr>
                      <w:t xml:space="preserve">        </w:t>
                    </w:r>
                    <w:r>
                      <w:rPr>
                        <w:sz w:val="28"/>
                        <w:szCs w:val="28"/>
                      </w:rPr>
                      <w:t>4</w:t>
                    </w:r>
                  </w:p>
                </w:txbxContent>
              </v:textbox>
            </v:shape>
            <v:line id="_x0000_s1162" style="position:absolute" from="1031,15507" to="3911,15507"/>
            <v:line id="_x0000_s1163" style="position:absolute" from="1571,15147" to="1571,15867"/>
            <v:line id="_x0000_s1164" style="position:absolute" from="2291,15147" to="2291,15867"/>
            <v:line id="_x0000_s1165" style="position:absolute" from="2831,15147" to="2831,15867"/>
            <v:line id="_x0000_s1166" style="position:absolute" from="3551,15147" to="3551,15867"/>
            <w10:wrap type="tight"/>
          </v:group>
        </w:pict>
      </w:r>
    </w:p>
    <w:p w:rsidR="002A706F" w:rsidRDefault="002A706F" w:rsidP="002A706F">
      <w:r>
        <w:t>Построить эмпирическую функцию распределения в аналитическом виде и график.</w:t>
      </w:r>
    </w:p>
    <w:p w:rsidR="002A706F" w:rsidRDefault="002A706F" w:rsidP="002A706F">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2A706F" w:rsidRDefault="002A706F" w:rsidP="00DF2A37">
      <w:pPr>
        <w:pStyle w:val="a3"/>
        <w:numPr>
          <w:ilvl w:val="0"/>
          <w:numId w:val="34"/>
        </w:numPr>
      </w:pPr>
      <w:r>
        <w:t>Выборка представлена интервальным вариационным рядом:</w:t>
      </w:r>
    </w:p>
    <w:p w:rsidR="002A706F" w:rsidRDefault="00F04672" w:rsidP="002A706F">
      <w:r>
        <w:rPr>
          <w:noProof/>
        </w:rPr>
        <w:pict>
          <v:group id="_x0000_s1167" style="position:absolute;left:0;text-align:left;margin-left:36pt;margin-top:4.55pt;width:180pt;height:60.8pt;z-index:-251603968" coordorigin="1031,15001" coordsize="3240,1080" wrapcoords="-100 -300 -100 21300 21700 21300 21700 -300 -100 -300">
            <v:shape id="_x0000_s1168" type="#_x0000_t202" style="position:absolute;left:1031;top:15001;width:3240;height:1080" strokecolor="white">
              <v:textbox>
                <w:txbxContent>
                  <w:p w:rsidR="000D2CFE" w:rsidRPr="0041523A" w:rsidRDefault="000D2CFE" w:rsidP="002A706F">
                    <w:pPr>
                      <w:rPr>
                        <w:sz w:val="28"/>
                        <w:szCs w:val="28"/>
                      </w:rPr>
                    </w:pPr>
                    <w:r w:rsidRPr="0041523A">
                      <w:rPr>
                        <w:sz w:val="28"/>
                        <w:szCs w:val="28"/>
                      </w:rPr>
                      <w:t>1</w:t>
                    </w:r>
                    <w:r>
                      <w:rPr>
                        <w:sz w:val="28"/>
                        <w:szCs w:val="28"/>
                      </w:rPr>
                      <w:t>;5</w:t>
                    </w:r>
                    <w:r w:rsidRPr="0041523A">
                      <w:rPr>
                        <w:sz w:val="28"/>
                        <w:szCs w:val="28"/>
                      </w:rPr>
                      <w:t xml:space="preserve">   </w:t>
                    </w:r>
                    <w:r>
                      <w:rPr>
                        <w:sz w:val="28"/>
                        <w:szCs w:val="28"/>
                      </w:rPr>
                      <w:t xml:space="preserve">5;9   </w:t>
                    </w:r>
                    <w:r w:rsidRPr="0041523A">
                      <w:rPr>
                        <w:sz w:val="28"/>
                        <w:szCs w:val="28"/>
                      </w:rPr>
                      <w:t xml:space="preserve">  </w:t>
                    </w:r>
                    <w:r>
                      <w:rPr>
                        <w:sz w:val="28"/>
                        <w:szCs w:val="28"/>
                      </w:rPr>
                      <w:t>9;13  13;17 17;21</w:t>
                    </w:r>
                  </w:p>
                  <w:p w:rsidR="000D2CFE" w:rsidRPr="0041523A" w:rsidRDefault="000D2CFE" w:rsidP="002A706F">
                    <w:pPr>
                      <w:rPr>
                        <w:sz w:val="28"/>
                        <w:szCs w:val="28"/>
                      </w:rPr>
                    </w:pPr>
                  </w:p>
                  <w:p w:rsidR="000D2CFE" w:rsidRPr="0041523A" w:rsidRDefault="000D2CFE" w:rsidP="002A706F">
                    <w:pPr>
                      <w:rPr>
                        <w:sz w:val="28"/>
                        <w:szCs w:val="28"/>
                      </w:rPr>
                    </w:pPr>
                    <w:r>
                      <w:rPr>
                        <w:sz w:val="28"/>
                        <w:szCs w:val="28"/>
                      </w:rPr>
                      <w:t>9</w:t>
                    </w:r>
                    <w:r w:rsidRPr="0041523A">
                      <w:rPr>
                        <w:sz w:val="28"/>
                        <w:szCs w:val="28"/>
                      </w:rPr>
                      <w:t xml:space="preserve">      </w:t>
                    </w:r>
                    <w:r>
                      <w:rPr>
                        <w:sz w:val="28"/>
                        <w:szCs w:val="28"/>
                      </w:rPr>
                      <w:t>32</w:t>
                    </w:r>
                    <w:r w:rsidRPr="0041523A">
                      <w:rPr>
                        <w:sz w:val="28"/>
                        <w:szCs w:val="28"/>
                      </w:rPr>
                      <w:t xml:space="preserve">  </w:t>
                    </w:r>
                    <w:r>
                      <w:rPr>
                        <w:sz w:val="28"/>
                        <w:szCs w:val="28"/>
                      </w:rPr>
                      <w:t xml:space="preserve"> </w:t>
                    </w:r>
                    <w:r w:rsidRPr="0041523A">
                      <w:rPr>
                        <w:sz w:val="28"/>
                        <w:szCs w:val="28"/>
                      </w:rPr>
                      <w:t xml:space="preserve">     </w:t>
                    </w:r>
                    <w:r>
                      <w:rPr>
                        <w:sz w:val="28"/>
                        <w:szCs w:val="28"/>
                      </w:rPr>
                      <w:t>9</w:t>
                    </w:r>
                    <w:r w:rsidRPr="0041523A">
                      <w:rPr>
                        <w:sz w:val="28"/>
                        <w:szCs w:val="28"/>
                      </w:rPr>
                      <w:t xml:space="preserve">       </w:t>
                    </w:r>
                    <w:r>
                      <w:rPr>
                        <w:sz w:val="28"/>
                        <w:szCs w:val="28"/>
                      </w:rPr>
                      <w:t>11</w:t>
                    </w:r>
                    <w:r w:rsidRPr="0041523A">
                      <w:rPr>
                        <w:sz w:val="28"/>
                        <w:szCs w:val="28"/>
                      </w:rPr>
                      <w:t xml:space="preserve">        </w:t>
                    </w:r>
                    <w:r>
                      <w:rPr>
                        <w:sz w:val="28"/>
                        <w:szCs w:val="28"/>
                      </w:rPr>
                      <w:t>6</w:t>
                    </w:r>
                  </w:p>
                </w:txbxContent>
              </v:textbox>
            </v:shape>
            <v:line id="_x0000_s1169" style="position:absolute" from="1031,15507" to="3911,15507"/>
            <v:line id="_x0000_s1170" style="position:absolute" from="1571,15147" to="1571,15867"/>
            <v:line id="_x0000_s1171" style="position:absolute" from="2291,15147" to="2291,15867"/>
            <v:line id="_x0000_s1172" style="position:absolute" from="2831,15147" to="2831,15867"/>
            <v:line id="_x0000_s1173" style="position:absolute" from="3551,15147" to="3551,15867"/>
            <w10:wrap type="tight"/>
          </v:group>
        </w:pict>
      </w:r>
    </w:p>
    <w:p w:rsidR="002A706F" w:rsidRDefault="002A706F" w:rsidP="002A706F">
      <w:r>
        <w:t xml:space="preserve">Найти выборочное среднее и выборочную дисперсию. </w:t>
      </w:r>
    </w:p>
    <w:p w:rsidR="002A706F" w:rsidRDefault="002A706F" w:rsidP="002A706F">
      <w:r>
        <w:t>Построить гистограмму частот и вычислить коэффициент асимметрии и выборочный эксцесс. Провести анализ полученных результатов.</w:t>
      </w:r>
    </w:p>
    <w:p w:rsidR="002A706F" w:rsidRDefault="002A706F" w:rsidP="007261DC">
      <w:pPr>
        <w:ind w:firstLine="0"/>
        <w:rPr>
          <w:b/>
        </w:rPr>
      </w:pPr>
    </w:p>
    <w:p w:rsidR="007C0CE0" w:rsidRDefault="007C0CE0">
      <w:pPr>
        <w:spacing w:after="200" w:line="276" w:lineRule="auto"/>
        <w:ind w:firstLine="0"/>
        <w:jc w:val="left"/>
        <w:rPr>
          <w:rStyle w:val="bold1"/>
          <w:rFonts w:ascii="Times New Roman" w:eastAsiaTheme="majorEastAsia" w:hAnsi="Times New Roman" w:cstheme="majorBidi"/>
          <w:b/>
          <w:bCs/>
          <w:color w:val="000000" w:themeColor="text1"/>
          <w:sz w:val="28"/>
          <w:szCs w:val="20"/>
        </w:rPr>
      </w:pPr>
      <w:r>
        <w:rPr>
          <w:rStyle w:val="bold1"/>
          <w:rFonts w:ascii="Times New Roman" w:hAnsi="Times New Roman"/>
          <w:color w:val="000000" w:themeColor="text1"/>
          <w:szCs w:val="20"/>
        </w:rPr>
        <w:br w:type="page"/>
      </w:r>
    </w:p>
    <w:p w:rsidR="00EB28CC" w:rsidRDefault="00EB28CC" w:rsidP="00EB28CC">
      <w:pPr>
        <w:pStyle w:val="1"/>
      </w:pPr>
      <w:bookmarkStart w:id="14" w:name="_Toc480029699"/>
      <w:r w:rsidRPr="00AB1F40">
        <w:rPr>
          <w:rStyle w:val="bold1"/>
          <w:rFonts w:ascii="Times New Roman" w:hAnsi="Times New Roman"/>
          <w:color w:val="000000" w:themeColor="text1"/>
          <w:szCs w:val="20"/>
        </w:rPr>
        <w:lastRenderedPageBreak/>
        <w:t>Лабораторная работа</w:t>
      </w:r>
      <w:r>
        <w:rPr>
          <w:rStyle w:val="bold1"/>
          <w:rFonts w:ascii="Times New Roman" w:hAnsi="Times New Roman"/>
          <w:color w:val="000000" w:themeColor="text1"/>
          <w:szCs w:val="20"/>
        </w:rPr>
        <w:t> 9</w:t>
      </w:r>
      <w:r w:rsidRPr="00AB1F40">
        <w:rPr>
          <w:rStyle w:val="bold1"/>
          <w:rFonts w:ascii="Times New Roman" w:hAnsi="Times New Roman"/>
          <w:color w:val="000000" w:themeColor="text1"/>
          <w:szCs w:val="20"/>
        </w:rPr>
        <w:t xml:space="preserve"> </w:t>
      </w:r>
      <w:r w:rsidRPr="00EB28CC">
        <w:rPr>
          <w:rStyle w:val="bold1"/>
          <w:rFonts w:ascii="Times New Roman" w:hAnsi="Times New Roman"/>
          <w:color w:val="000000" w:themeColor="text1"/>
          <w:szCs w:val="20"/>
        </w:rPr>
        <w:t>Вычисление числовых характеристик вариационных рядов</w:t>
      </w:r>
      <w:bookmarkEnd w:id="14"/>
    </w:p>
    <w:p w:rsidR="00EB28CC" w:rsidRPr="000243E1" w:rsidRDefault="00EB28CC" w:rsidP="00EB28CC"/>
    <w:p w:rsidR="00A57985" w:rsidRDefault="00EB28CC" w:rsidP="00A57985">
      <w:r>
        <w:rPr>
          <w:rFonts w:cs="Times New Roman"/>
          <w:b/>
          <w:szCs w:val="24"/>
        </w:rPr>
        <w:t>Цель</w:t>
      </w:r>
      <w:r w:rsidRPr="007163DB">
        <w:rPr>
          <w:rFonts w:cs="Times New Roman"/>
          <w:b/>
          <w:szCs w:val="24"/>
        </w:rPr>
        <w:t xml:space="preserve"> занятия</w:t>
      </w:r>
      <w:r>
        <w:rPr>
          <w:rFonts w:cs="Times New Roman"/>
          <w:szCs w:val="24"/>
        </w:rPr>
        <w:t xml:space="preserve">: </w:t>
      </w:r>
      <w:r w:rsidR="00A57985" w:rsidRPr="00A57985">
        <w:t>Закрепить навыки, полученные при самостоятельном изучении материала, научиться составлять эмпирическую функцию распределения, вычислять выборочное среднее, выборочную дисперсию, выборочные начальные и центральные моменты</w:t>
      </w:r>
    </w:p>
    <w:p w:rsidR="00EB28CC" w:rsidRDefault="00A57985" w:rsidP="00A57985">
      <w:pPr>
        <w:rPr>
          <w:rFonts w:cs="Times New Roman"/>
          <w:szCs w:val="24"/>
        </w:rPr>
      </w:pPr>
      <w:r>
        <w:rPr>
          <w:rFonts w:ascii="Arial" w:hAnsi="Arial" w:cs="Arial"/>
          <w:i/>
          <w:sz w:val="28"/>
          <w:szCs w:val="28"/>
        </w:rPr>
        <w:t>.</w:t>
      </w:r>
      <w:r w:rsidR="00EB28CC" w:rsidRPr="00900AD8">
        <w:rPr>
          <w:rFonts w:cs="Times New Roman"/>
          <w:b/>
          <w:szCs w:val="24"/>
        </w:rPr>
        <w:t>Норма времени</w:t>
      </w:r>
      <w:r w:rsidR="00EB28CC">
        <w:rPr>
          <w:rFonts w:cs="Times New Roman"/>
          <w:szCs w:val="24"/>
        </w:rPr>
        <w:t>: 2 часа</w:t>
      </w:r>
    </w:p>
    <w:p w:rsidR="00EB28CC" w:rsidRPr="00A57985" w:rsidRDefault="00EB28CC" w:rsidP="00EF36BD">
      <w:pPr>
        <w:spacing w:afterLines="40"/>
        <w:rPr>
          <w:rStyle w:val="bold1"/>
          <w:rFonts w:ascii="Times New Roman" w:hAnsi="Times New Roman" w:cs="Times New Roman"/>
          <w:color w:val="auto"/>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EB28CC" w:rsidRDefault="00EB28CC" w:rsidP="00EB28CC">
      <w:pPr>
        <w:rPr>
          <w:rStyle w:val="bold1"/>
          <w:rFonts w:ascii="Times New Roman" w:hAnsi="Times New Roman" w:cs="Times New Roman"/>
          <w:b/>
          <w:bCs/>
          <w:color w:val="auto"/>
          <w:szCs w:val="20"/>
        </w:rPr>
      </w:pPr>
      <w:r>
        <w:rPr>
          <w:rStyle w:val="bold1"/>
          <w:rFonts w:ascii="Times New Roman" w:hAnsi="Times New Roman" w:cs="Times New Roman"/>
          <w:b/>
          <w:bCs/>
          <w:color w:val="auto"/>
          <w:szCs w:val="20"/>
        </w:rPr>
        <w:t>Т</w:t>
      </w:r>
      <w:r w:rsidRPr="00A033AC">
        <w:rPr>
          <w:rStyle w:val="bold1"/>
          <w:rFonts w:ascii="Times New Roman" w:hAnsi="Times New Roman" w:cs="Times New Roman"/>
          <w:b/>
          <w:bCs/>
          <w:color w:val="auto"/>
          <w:szCs w:val="20"/>
        </w:rPr>
        <w:t>еоретические сведения</w:t>
      </w:r>
    </w:p>
    <w:p w:rsidR="00A57985" w:rsidRDefault="00A57985" w:rsidP="00A57985">
      <w:pPr>
        <w:rPr>
          <w:i/>
        </w:rPr>
      </w:pPr>
      <w:r w:rsidRPr="00A57985">
        <w:rPr>
          <w:b/>
        </w:rPr>
        <w:t>Интервальным вариационным рядом</w:t>
      </w:r>
      <w:r>
        <w:t xml:space="preserve"> называется упорядоченная совокупность интервалов варьирования с соответствующими частотами и </w:t>
      </w:r>
      <w:proofErr w:type="spellStart"/>
      <w:r>
        <w:t>частостями</w:t>
      </w:r>
      <w:proofErr w:type="spellEnd"/>
      <w:r>
        <w:t>.</w:t>
      </w:r>
    </w:p>
    <w:p w:rsidR="00A57985" w:rsidRPr="0058687C" w:rsidRDefault="00A57985" w:rsidP="00A57985">
      <w:pPr>
        <w:rPr>
          <w:i/>
        </w:rPr>
      </w:pPr>
      <w:r w:rsidRPr="00A57985">
        <w:rPr>
          <w:u w:val="single"/>
        </w:rPr>
        <w:t>Дискретным вариационным рядом</w:t>
      </w:r>
      <w:r>
        <w:t xml:space="preserve"> называется ранжированная совокупность вариантов с соответствующими частотами и </w:t>
      </w:r>
      <w:proofErr w:type="spellStart"/>
      <w:r>
        <w:t>частостями</w:t>
      </w:r>
      <w:proofErr w:type="spellEnd"/>
      <w:r>
        <w:t>.</w:t>
      </w:r>
    </w:p>
    <w:p w:rsidR="00A57985" w:rsidRDefault="00A57985" w:rsidP="00A57985">
      <w:r w:rsidRPr="00A57985">
        <w:rPr>
          <w:u w:val="single"/>
        </w:rPr>
        <w:t>Эмпирической функцией распределения</w:t>
      </w:r>
      <w:r>
        <w:t xml:space="preserve"> называется функция </w:t>
      </w:r>
      <w:r w:rsidRPr="00E174E7">
        <w:rPr>
          <w:position w:val="-10"/>
        </w:rPr>
        <w:object w:dxaOrig="540" w:dyaOrig="360">
          <v:shape id="_x0000_i1075" type="#_x0000_t75" style="width:36pt;height:24pt" o:ole="">
            <v:imagedata r:id="rId90" o:title=""/>
          </v:shape>
          <o:OLEObject Type="Embed" ProgID="Equation.3" ShapeID="_x0000_i1075" DrawAspect="Content" ObjectID="_1553772710" r:id="rId116"/>
        </w:object>
      </w:r>
      <w:r>
        <w:t xml:space="preserve">, задающая для каждого значения </w:t>
      </w:r>
      <w:proofErr w:type="spellStart"/>
      <w:r w:rsidRPr="00E174E7">
        <w:rPr>
          <w:b/>
        </w:rPr>
        <w:t>х</w:t>
      </w:r>
      <w:proofErr w:type="spellEnd"/>
      <w:r>
        <w:t xml:space="preserve"> относительную частоту события: «вариант меньше </w:t>
      </w:r>
      <w:proofErr w:type="spellStart"/>
      <w:r w:rsidRPr="00E174E7">
        <w:rPr>
          <w:b/>
        </w:rPr>
        <w:t>х</w:t>
      </w:r>
      <w:proofErr w:type="spellEnd"/>
      <w:r>
        <w:t xml:space="preserve">», то есть </w:t>
      </w:r>
      <w:r w:rsidRPr="00EB36B1">
        <w:rPr>
          <w:position w:val="-24"/>
        </w:rPr>
        <w:object w:dxaOrig="1120" w:dyaOrig="639">
          <v:shape id="_x0000_i1076" type="#_x0000_t75" style="width:60.75pt;height:35.25pt" o:ole="">
            <v:imagedata r:id="rId92" o:title=""/>
          </v:shape>
          <o:OLEObject Type="Embed" ProgID="Equation.3" ShapeID="_x0000_i1076" DrawAspect="Content" ObjectID="_1553772711" r:id="rId117"/>
        </w:object>
      </w:r>
      <w:r>
        <w:t xml:space="preserve">, где </w:t>
      </w:r>
      <w:proofErr w:type="spellStart"/>
      <w:r w:rsidRPr="00F47DED">
        <w:rPr>
          <w:i/>
          <w:lang w:val="en-US"/>
        </w:rPr>
        <w:t>m</w:t>
      </w:r>
      <w:r w:rsidRPr="00F47DED">
        <w:rPr>
          <w:i/>
          <w:vertAlign w:val="subscript"/>
          <w:lang w:val="en-US"/>
        </w:rPr>
        <w:t>x</w:t>
      </w:r>
      <w:proofErr w:type="spellEnd"/>
      <w:r w:rsidRPr="00F47DED">
        <w:t xml:space="preserve"> – </w:t>
      </w:r>
      <w:r>
        <w:t xml:space="preserve">число выборочных значений меньших </w:t>
      </w:r>
      <w:proofErr w:type="spellStart"/>
      <w:r>
        <w:t>х</w:t>
      </w:r>
      <w:proofErr w:type="spellEnd"/>
      <w:r>
        <w:t xml:space="preserve">, </w:t>
      </w:r>
      <w:r w:rsidRPr="00F47DED">
        <w:rPr>
          <w:i/>
          <w:lang w:val="en-US"/>
        </w:rPr>
        <w:t>n</w:t>
      </w:r>
      <w:r>
        <w:t xml:space="preserve"> – объем выборки.</w:t>
      </w:r>
    </w:p>
    <w:p w:rsidR="00A57985" w:rsidRDefault="00A57985" w:rsidP="00A57985">
      <w:r w:rsidRPr="00A57985">
        <w:rPr>
          <w:u w:val="single"/>
        </w:rPr>
        <w:t>Выборочным средним</w:t>
      </w:r>
      <w:r>
        <w:t xml:space="preserve"> наблюдаемых значений называется частное от деления суммы всех этих значений на их число. Для вариационного ряда выборочное среднее вычисляется по формуле </w:t>
      </w:r>
      <w:r w:rsidRPr="00257731">
        <w:rPr>
          <w:position w:val="-24"/>
        </w:rPr>
        <w:object w:dxaOrig="1240" w:dyaOrig="960">
          <v:shape id="_x0000_i1077" type="#_x0000_t75" style="width:65.25pt;height:48.75pt" o:ole="">
            <v:imagedata r:id="rId94" o:title=""/>
          </v:shape>
          <o:OLEObject Type="Embed" ProgID="Equation.3" ShapeID="_x0000_i1077" DrawAspect="Content" ObjectID="_1553772712" r:id="rId118"/>
        </w:object>
      </w:r>
      <w:r>
        <w:t xml:space="preserve"> или </w:t>
      </w:r>
      <w:r w:rsidRPr="008C1024">
        <w:rPr>
          <w:position w:val="-28"/>
        </w:rPr>
        <w:object w:dxaOrig="1160" w:dyaOrig="680">
          <v:shape id="_x0000_i1078" type="#_x0000_t75" style="width:1in;height:34.5pt" o:ole="">
            <v:imagedata r:id="rId96" o:title=""/>
          </v:shape>
          <o:OLEObject Type="Embed" ProgID="Equation.3" ShapeID="_x0000_i1078" DrawAspect="Content" ObjectID="_1553772713" r:id="rId119"/>
        </w:object>
      </w:r>
      <w:r>
        <w:t xml:space="preserve">, где </w:t>
      </w:r>
      <w:r w:rsidRPr="008C1024">
        <w:rPr>
          <w:i/>
          <w:lang w:val="en-US"/>
        </w:rPr>
        <w:t>x</w:t>
      </w:r>
      <w:r w:rsidRPr="008C1024">
        <w:rPr>
          <w:i/>
          <w:vertAlign w:val="subscript"/>
          <w:lang w:val="en-US"/>
        </w:rPr>
        <w:t>i</w:t>
      </w:r>
      <w:r w:rsidRPr="008C1024">
        <w:rPr>
          <w:i/>
        </w:rPr>
        <w:t xml:space="preserve"> </w:t>
      </w:r>
      <w:r>
        <w:t>–</w:t>
      </w:r>
      <w:r w:rsidRPr="000F4B30">
        <w:t xml:space="preserve"> </w:t>
      </w:r>
      <w:r>
        <w:t xml:space="preserve">вариант (для ДВР) или среднее значение интервала варьирования (для ИВР); </w:t>
      </w:r>
      <w:r w:rsidRPr="008C1024">
        <w:rPr>
          <w:i/>
          <w:lang w:val="en-US"/>
        </w:rPr>
        <w:t>m</w:t>
      </w:r>
      <w:r w:rsidRPr="008C1024">
        <w:rPr>
          <w:i/>
          <w:vertAlign w:val="subscript"/>
          <w:lang w:val="en-US"/>
        </w:rPr>
        <w:t>i</w:t>
      </w:r>
      <w:r>
        <w:t xml:space="preserve"> – частота варианта; </w:t>
      </w:r>
      <w:r w:rsidRPr="008C1024">
        <w:rPr>
          <w:position w:val="-12"/>
        </w:rPr>
        <w:object w:dxaOrig="279" w:dyaOrig="360">
          <v:shape id="_x0000_i1079" type="#_x0000_t75" style="width:13.5pt;height:18pt" o:ole="">
            <v:imagedata r:id="rId98" o:title=""/>
          </v:shape>
          <o:OLEObject Type="Embed" ProgID="Equation.3" ShapeID="_x0000_i1079" DrawAspect="Content" ObjectID="_1553772714" r:id="rId120"/>
        </w:object>
      </w:r>
      <w:r w:rsidRPr="008C1024">
        <w:t xml:space="preserve"> - </w:t>
      </w:r>
      <w:proofErr w:type="spellStart"/>
      <w:r>
        <w:t>частость</w:t>
      </w:r>
      <w:proofErr w:type="spellEnd"/>
      <w:r>
        <w:t xml:space="preserve">; </w:t>
      </w:r>
      <w:r w:rsidRPr="008C1024">
        <w:rPr>
          <w:i/>
          <w:lang w:val="en-US"/>
        </w:rPr>
        <w:t>n</w:t>
      </w:r>
      <w:r>
        <w:t xml:space="preserve"> – объем выборки; </w:t>
      </w:r>
      <w:r w:rsidRPr="00F0751B">
        <w:rPr>
          <w:i/>
          <w:lang w:val="en-US"/>
        </w:rPr>
        <w:t>k</w:t>
      </w:r>
      <w:r>
        <w:t xml:space="preserve"> – количество вариантов. </w:t>
      </w:r>
    </w:p>
    <w:p w:rsidR="00A57985" w:rsidRDefault="00A57985" w:rsidP="00A57985">
      <w:r w:rsidRPr="00A57985">
        <w:rPr>
          <w:u w:val="single"/>
        </w:rPr>
        <w:t>Выборочной дисперсией</w:t>
      </w:r>
      <w:r>
        <w:t xml:space="preserve"> называется среднее арифметическое квадратов отклонений наблюдаемых значений случайной величины от их выборочного среднего. Для вариационного ряда она вычисляется по формулам: </w:t>
      </w:r>
      <w:r w:rsidRPr="008C1024">
        <w:rPr>
          <w:position w:val="-24"/>
        </w:rPr>
        <w:object w:dxaOrig="2040" w:dyaOrig="960">
          <v:shape id="_x0000_i1080" type="#_x0000_t75" style="width:102pt;height:48pt" o:ole="">
            <v:imagedata r:id="rId100" o:title=""/>
          </v:shape>
          <o:OLEObject Type="Embed" ProgID="Equation.3" ShapeID="_x0000_i1080" DrawAspect="Content" ObjectID="_1553772715" r:id="rId121"/>
        </w:object>
      </w:r>
      <w:r>
        <w:t xml:space="preserve"> и </w:t>
      </w:r>
      <w:r w:rsidRPr="008C1024">
        <w:rPr>
          <w:position w:val="-28"/>
        </w:rPr>
        <w:object w:dxaOrig="1980" w:dyaOrig="680">
          <v:shape id="_x0000_i1081" type="#_x0000_t75" style="width:99.75pt;height:34.5pt" o:ole="">
            <v:imagedata r:id="rId102" o:title=""/>
          </v:shape>
          <o:OLEObject Type="Embed" ProgID="Equation.3" ShapeID="_x0000_i1081" DrawAspect="Content" ObjectID="_1553772716" r:id="rId122"/>
        </w:object>
      </w:r>
      <w:r>
        <w:t xml:space="preserve">, где </w:t>
      </w:r>
      <w:r w:rsidRPr="00F0751B">
        <w:rPr>
          <w:position w:val="-6"/>
        </w:rPr>
        <w:object w:dxaOrig="220" w:dyaOrig="260">
          <v:shape id="_x0000_i1082" type="#_x0000_t75" style="width:16.5pt;height:18pt" o:ole="">
            <v:imagedata r:id="rId104" o:title=""/>
          </v:shape>
          <o:OLEObject Type="Embed" ProgID="Equation.3" ShapeID="_x0000_i1082" DrawAspect="Content" ObjectID="_1553772717" r:id="rId123"/>
        </w:object>
      </w:r>
      <w:r>
        <w:t xml:space="preserve"> - выборочное среднее.</w:t>
      </w:r>
    </w:p>
    <w:p w:rsidR="00A57985" w:rsidRDefault="00A57985" w:rsidP="00A57985">
      <w:r w:rsidRPr="00A57985">
        <w:rPr>
          <w:u w:val="single"/>
        </w:rPr>
        <w:t>Выборочным среднеквадратичным отклонением</w:t>
      </w:r>
      <w:r>
        <w:t xml:space="preserve"> называется арифметический квадратный корень из выборочной дисперсии. </w:t>
      </w:r>
      <w:r w:rsidRPr="00F0751B">
        <w:rPr>
          <w:position w:val="-14"/>
        </w:rPr>
        <w:object w:dxaOrig="1060" w:dyaOrig="460">
          <v:shape id="_x0000_i1083" type="#_x0000_t75" style="width:53.25pt;height:23.25pt" o:ole="">
            <v:imagedata r:id="rId106" o:title=""/>
          </v:shape>
          <o:OLEObject Type="Embed" ProgID="Equation.3" ShapeID="_x0000_i1083" DrawAspect="Content" ObjectID="_1553772718" r:id="rId124"/>
        </w:object>
      </w:r>
      <w:r>
        <w:t>.</w:t>
      </w:r>
    </w:p>
    <w:p w:rsidR="00A57985" w:rsidRPr="001D04CF" w:rsidRDefault="00A57985" w:rsidP="00A57985">
      <w:r w:rsidRPr="001D04CF">
        <w:t>----------------------------</w:t>
      </w:r>
      <w:r>
        <w:t>---------------------------------</w:t>
      </w:r>
      <w:r w:rsidRPr="001D04CF">
        <w:t>----</w:t>
      </w:r>
    </w:p>
    <w:p w:rsidR="00A57985" w:rsidRPr="001D04CF" w:rsidRDefault="00A57985" w:rsidP="00A57985">
      <w:pPr>
        <w:rPr>
          <w:rFonts w:ascii="Bookman Old Style" w:hAnsi="Bookman Old Style"/>
        </w:rPr>
      </w:pPr>
      <w:r w:rsidRPr="001D04CF">
        <w:rPr>
          <w:rFonts w:ascii="Bookman Old Style" w:hAnsi="Bookman Old Style"/>
        </w:rPr>
        <w:t>Теория вероятности и математическая статистика</w:t>
      </w:r>
    </w:p>
    <w:p w:rsidR="00A57985" w:rsidRDefault="00A57985" w:rsidP="00A57985">
      <w:r w:rsidRPr="00A57985">
        <w:rPr>
          <w:u w:val="single"/>
        </w:rPr>
        <w:t>Модой М</w:t>
      </w:r>
      <w:proofErr w:type="gramStart"/>
      <w:r w:rsidRPr="00A57985">
        <w:rPr>
          <w:u w:val="single"/>
        </w:rPr>
        <w:t>0</w:t>
      </w:r>
      <w:proofErr w:type="gramEnd"/>
      <w:r>
        <w:t xml:space="preserve"> распределения значений случайной величины является вариант с наибольшей частотой появления.</w:t>
      </w:r>
    </w:p>
    <w:p w:rsidR="00A57985" w:rsidRDefault="00A57985" w:rsidP="00A57985">
      <w:r w:rsidRPr="00A57985">
        <w:rPr>
          <w:u w:val="single"/>
        </w:rPr>
        <w:lastRenderedPageBreak/>
        <w:t xml:space="preserve">Медианой </w:t>
      </w:r>
      <w:proofErr w:type="spellStart"/>
      <w:r w:rsidRPr="00A57985">
        <w:rPr>
          <w:u w:val="single"/>
        </w:rPr>
        <w:t>Ме</w:t>
      </w:r>
      <w:proofErr w:type="spellEnd"/>
      <w:r>
        <w:t xml:space="preserve"> распределения значений случайной величины является точка на числовой оси, находящаяся на середине интервала значений.</w:t>
      </w:r>
    </w:p>
    <w:p w:rsidR="00A57985" w:rsidRDefault="00A57985" w:rsidP="00A57985">
      <w:r>
        <w:t xml:space="preserve">Выборочное среднее и выборочная дисперсия являются частным случаем момента вариационного ряда. </w:t>
      </w:r>
    </w:p>
    <w:p w:rsidR="00A57985" w:rsidRDefault="00A57985" w:rsidP="00A57985">
      <w:r w:rsidRPr="00A57985">
        <w:rPr>
          <w:u w:val="single"/>
        </w:rPr>
        <w:t>Начальным выборочным моментом</w:t>
      </w:r>
      <w:r>
        <w:t xml:space="preserve"> порядка </w:t>
      </w:r>
      <w:r>
        <w:rPr>
          <w:lang w:val="en-US"/>
        </w:rPr>
        <w:t>s</w:t>
      </w:r>
      <w:r>
        <w:t xml:space="preserve"> называется среднее арифметическое </w:t>
      </w:r>
      <w:r w:rsidRPr="003E122E">
        <w:rPr>
          <w:sz w:val="36"/>
          <w:szCs w:val="36"/>
          <w:lang w:val="en-US"/>
        </w:rPr>
        <w:t>s</w:t>
      </w:r>
      <w:r>
        <w:t>–</w:t>
      </w:r>
      <w:proofErr w:type="spellStart"/>
      <w:r>
        <w:t>тых</w:t>
      </w:r>
      <w:proofErr w:type="spellEnd"/>
      <w:r>
        <w:t xml:space="preserve"> степеней наблюдаемых значений случайной величины, </w:t>
      </w:r>
      <w:r w:rsidRPr="003E122E">
        <w:rPr>
          <w:position w:val="-24"/>
        </w:rPr>
        <w:object w:dxaOrig="1359" w:dyaOrig="960">
          <v:shape id="_x0000_i1084" type="#_x0000_t75" style="width:67.5pt;height:48pt" o:ole="">
            <v:imagedata r:id="rId108" o:title=""/>
          </v:shape>
          <o:OLEObject Type="Embed" ProgID="Equation.3" ShapeID="_x0000_i1084" DrawAspect="Content" ObjectID="_1553772719" r:id="rId125"/>
        </w:object>
      </w:r>
      <w:r>
        <w:t xml:space="preserve">. </w:t>
      </w:r>
      <w:r w:rsidRPr="00E3254E">
        <w:rPr>
          <w:i/>
          <w:u w:val="single"/>
        </w:rPr>
        <w:t xml:space="preserve">Центральным </w:t>
      </w:r>
      <w:r w:rsidRPr="00A57985">
        <w:rPr>
          <w:u w:val="single"/>
        </w:rPr>
        <w:t>выборочным моментом</w:t>
      </w:r>
      <w:r>
        <w:t xml:space="preserve"> порядка </w:t>
      </w:r>
      <w:r>
        <w:rPr>
          <w:lang w:val="en-US"/>
        </w:rPr>
        <w:t>s</w:t>
      </w:r>
      <w:r>
        <w:t xml:space="preserve"> называется среднее арифметическое </w:t>
      </w:r>
      <w:r w:rsidRPr="003E122E">
        <w:rPr>
          <w:sz w:val="36"/>
          <w:szCs w:val="36"/>
          <w:lang w:val="en-US"/>
        </w:rPr>
        <w:t>s</w:t>
      </w:r>
      <w:r>
        <w:t>-</w:t>
      </w:r>
      <w:proofErr w:type="spellStart"/>
      <w:r>
        <w:t>тых</w:t>
      </w:r>
      <w:proofErr w:type="spellEnd"/>
      <w:r>
        <w:t xml:space="preserve"> степеней отклонений наблюдаемых значений случайной величины от их выборочного среднего. </w:t>
      </w:r>
      <w:r w:rsidRPr="003A77B5">
        <w:rPr>
          <w:position w:val="-24"/>
        </w:rPr>
        <w:object w:dxaOrig="2000" w:dyaOrig="960">
          <v:shape id="_x0000_i1085" type="#_x0000_t75" style="width:100.5pt;height:48pt" o:ole="">
            <v:imagedata r:id="rId110" o:title=""/>
          </v:shape>
          <o:OLEObject Type="Embed" ProgID="Equation.3" ShapeID="_x0000_i1085" DrawAspect="Content" ObjectID="_1553772720" r:id="rId126"/>
        </w:object>
      </w:r>
      <w:r>
        <w:t>.</w:t>
      </w:r>
    </w:p>
    <w:p w:rsidR="00A57985" w:rsidRDefault="00A57985" w:rsidP="00A57985">
      <w:r w:rsidRPr="00A57985">
        <w:rPr>
          <w:u w:val="single"/>
        </w:rPr>
        <w:t>Выборочным коэффициентом асимметрии</w:t>
      </w:r>
      <w:r>
        <w:t xml:space="preserve"> называется число, определяемое формулой: </w:t>
      </w:r>
      <w:r w:rsidRPr="008403E9">
        <w:rPr>
          <w:position w:val="-30"/>
        </w:rPr>
        <w:object w:dxaOrig="800" w:dyaOrig="700">
          <v:shape id="_x0000_i1086" type="#_x0000_t75" style="width:40.5pt;height:35.25pt" o:ole="">
            <v:imagedata r:id="rId112" o:title=""/>
          </v:shape>
          <o:OLEObject Type="Embed" ProgID="Equation.3" ShapeID="_x0000_i1086" DrawAspect="Content" ObjectID="_1553772721" r:id="rId127"/>
        </w:object>
      </w:r>
      <w:r>
        <w:t>. Этот коэффициент служит для характеристики асимметрии полигона вариационного ряда.</w:t>
      </w:r>
    </w:p>
    <w:p w:rsidR="00A57985" w:rsidRPr="003E122E" w:rsidRDefault="00A57985" w:rsidP="00A57985">
      <w:r w:rsidRPr="00A57985">
        <w:rPr>
          <w:u w:val="single"/>
        </w:rPr>
        <w:t>Выборочным эксцессом</w:t>
      </w:r>
      <w:r>
        <w:t xml:space="preserve"> или коэффициентом крутости называется число, определяемое формулой: </w:t>
      </w:r>
      <w:r w:rsidRPr="008403E9">
        <w:rPr>
          <w:position w:val="-30"/>
        </w:rPr>
        <w:object w:dxaOrig="1160" w:dyaOrig="700">
          <v:shape id="_x0000_i1087" type="#_x0000_t75" style="width:58.5pt;height:35.25pt" o:ole="">
            <v:imagedata r:id="rId114" o:title=""/>
          </v:shape>
          <o:OLEObject Type="Embed" ProgID="Equation.3" ShapeID="_x0000_i1087" DrawAspect="Content" ObjectID="_1553772722" r:id="rId128"/>
        </w:object>
      </w:r>
      <w:r>
        <w:t xml:space="preserve">. Выборочный эксцесс служит для сравнения на «крутость» выборочного распределения </w:t>
      </w:r>
      <w:proofErr w:type="gramStart"/>
      <w:r>
        <w:t>с</w:t>
      </w:r>
      <w:proofErr w:type="gramEnd"/>
      <w:r>
        <w:t xml:space="preserve"> нормальным.</w:t>
      </w:r>
    </w:p>
    <w:p w:rsidR="00A57985" w:rsidRPr="00A033AC" w:rsidRDefault="00A57985" w:rsidP="00EB28CC">
      <w:pPr>
        <w:rPr>
          <w:rStyle w:val="bold1"/>
          <w:rFonts w:ascii="Times New Roman" w:hAnsi="Times New Roman" w:cs="Times New Roman"/>
          <w:b/>
          <w:bCs/>
          <w:color w:val="auto"/>
          <w:szCs w:val="20"/>
        </w:rPr>
      </w:pPr>
    </w:p>
    <w:p w:rsidR="00EB28CC" w:rsidRPr="003F37F1" w:rsidRDefault="00EB28CC" w:rsidP="00EB28CC">
      <w:r w:rsidRPr="003F37F1">
        <w:rPr>
          <w:rStyle w:val="bold1"/>
          <w:rFonts w:ascii="Times New Roman" w:hAnsi="Times New Roman" w:cs="Times New Roman"/>
          <w:b/>
          <w:bCs/>
          <w:color w:val="auto"/>
          <w:szCs w:val="20"/>
        </w:rPr>
        <w:t>Задания для самостоятельной работы</w:t>
      </w:r>
    </w:p>
    <w:p w:rsidR="00A57985" w:rsidRPr="00A57985" w:rsidRDefault="00A57985" w:rsidP="00A57985">
      <w:pPr>
        <w:rPr>
          <w:b/>
        </w:rPr>
      </w:pPr>
      <w:r w:rsidRPr="00A57985">
        <w:rPr>
          <w:b/>
        </w:rPr>
        <w:t>Вариант 1</w:t>
      </w:r>
    </w:p>
    <w:p w:rsidR="00A57985" w:rsidRPr="00BF3BB2" w:rsidRDefault="00A57985" w:rsidP="00B26367">
      <w:pPr>
        <w:pStyle w:val="a3"/>
        <w:numPr>
          <w:ilvl w:val="0"/>
          <w:numId w:val="42"/>
        </w:numPr>
      </w:pPr>
      <w:r w:rsidRPr="00BF3BB2">
        <w:t xml:space="preserve">Выборка представлена </w:t>
      </w:r>
      <w:r>
        <w:t xml:space="preserve">дискретным </w:t>
      </w:r>
      <w:r w:rsidRPr="00BF3BB2">
        <w:t>вариационным рядом:</w:t>
      </w:r>
      <w:r>
        <w:t xml:space="preserve"> </w:t>
      </w:r>
    </w:p>
    <w:p w:rsidR="00A57985" w:rsidRDefault="00F04672" w:rsidP="00A57985">
      <w:r>
        <w:rPr>
          <w:noProof/>
        </w:rPr>
        <w:pict>
          <v:group id="_x0000_s1225" style="position:absolute;left:0;text-align:left;margin-left:27pt;margin-top:8.4pt;width:180pt;height:66pt;z-index:-251573248" coordorigin="1031,15001" coordsize="3240,1080" wrapcoords="-100 -300 -100 21300 21700 21300 21700 -300 -100 -300">
            <v:shape id="_x0000_s1226" type="#_x0000_t202" style="position:absolute;left:1031;top:15001;width:3240;height:1080" strokecolor="white">
              <v:textbox style="mso-next-textbox:#_x0000_s1226">
                <w:txbxContent>
                  <w:p w:rsidR="000D2CFE" w:rsidRPr="0041523A" w:rsidRDefault="000D2CFE" w:rsidP="00A57985">
                    <w:pPr>
                      <w:rPr>
                        <w:sz w:val="28"/>
                        <w:szCs w:val="28"/>
                      </w:rPr>
                    </w:pPr>
                    <w:r w:rsidRPr="0041523A">
                      <w:rPr>
                        <w:sz w:val="28"/>
                        <w:szCs w:val="28"/>
                      </w:rPr>
                      <w:t>-1        3        4        6         8</w:t>
                    </w:r>
                  </w:p>
                  <w:p w:rsidR="000D2CFE" w:rsidRPr="0041523A" w:rsidRDefault="000D2CFE" w:rsidP="00A57985">
                    <w:pPr>
                      <w:rPr>
                        <w:sz w:val="28"/>
                        <w:szCs w:val="28"/>
                      </w:rPr>
                    </w:pPr>
                  </w:p>
                  <w:p w:rsidR="000D2CFE" w:rsidRPr="0041523A" w:rsidRDefault="000D2CFE" w:rsidP="00A57985">
                    <w:pPr>
                      <w:rPr>
                        <w:sz w:val="28"/>
                        <w:szCs w:val="28"/>
                      </w:rPr>
                    </w:pPr>
                    <w:r w:rsidRPr="0041523A">
                      <w:rPr>
                        <w:sz w:val="28"/>
                        <w:szCs w:val="28"/>
                      </w:rPr>
                      <w:t>23      12       4       48        13</w:t>
                    </w:r>
                  </w:p>
                </w:txbxContent>
              </v:textbox>
            </v:shape>
            <v:line id="_x0000_s1227" style="position:absolute" from="1031,15507" to="3911,15507"/>
            <v:line id="_x0000_s1228" style="position:absolute" from="1571,15147" to="1571,15867"/>
            <v:line id="_x0000_s1229" style="position:absolute" from="2291,15147" to="2291,15867"/>
            <v:line id="_x0000_s1230" style="position:absolute" from="2831,15147" to="2831,15867"/>
            <v:line id="_x0000_s1231" style="position:absolute" from="3551,15147" to="3551,15867"/>
            <w10:wrap type="tight"/>
          </v:group>
        </w:pict>
      </w:r>
    </w:p>
    <w:p w:rsidR="00A57985" w:rsidRDefault="00A57985" w:rsidP="00A57985">
      <w:r>
        <w:t>Построить эмпирическую функцию распределения в аналитическом виде и график.</w:t>
      </w:r>
    </w:p>
    <w:p w:rsidR="00A57985" w:rsidRDefault="00A57985" w:rsidP="00A57985">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A57985" w:rsidRDefault="00A57985" w:rsidP="00B26367">
      <w:pPr>
        <w:pStyle w:val="a3"/>
        <w:numPr>
          <w:ilvl w:val="0"/>
          <w:numId w:val="42"/>
        </w:numPr>
      </w:pPr>
      <w:r>
        <w:t>Выборка представлена интервальным вариационным рядом:</w:t>
      </w:r>
    </w:p>
    <w:p w:rsidR="00A57985" w:rsidRDefault="00F04672" w:rsidP="00A57985">
      <w:r>
        <w:rPr>
          <w:noProof/>
        </w:rPr>
        <w:pict>
          <v:group id="_x0000_s1232" style="position:absolute;left:0;text-align:left;margin-left:36pt;margin-top:4.55pt;width:180pt;height:60.8pt;z-index:-251572224" coordorigin="1031,15001" coordsize="3240,1080" wrapcoords="-100 -300 -100 21300 21700 21300 21700 -300 -100 -300">
            <v:shape id="_x0000_s1233" type="#_x0000_t202" style="position:absolute;left:1031;top:15001;width:3240;height:1080" strokecolor="white">
              <v:textbox style="mso-next-textbox:#_x0000_s1233">
                <w:txbxContent>
                  <w:p w:rsidR="000D2CFE" w:rsidRPr="0041523A" w:rsidRDefault="000D2CFE" w:rsidP="00A57985">
                    <w:pPr>
                      <w:rPr>
                        <w:sz w:val="28"/>
                        <w:szCs w:val="28"/>
                      </w:rPr>
                    </w:pPr>
                    <w:r w:rsidRPr="0041523A">
                      <w:rPr>
                        <w:sz w:val="28"/>
                        <w:szCs w:val="28"/>
                      </w:rPr>
                      <w:t>-1</w:t>
                    </w:r>
                    <w:r>
                      <w:rPr>
                        <w:sz w:val="28"/>
                        <w:szCs w:val="28"/>
                      </w:rPr>
                      <w:t>;1</w:t>
                    </w:r>
                    <w:r w:rsidRPr="0041523A">
                      <w:rPr>
                        <w:sz w:val="28"/>
                        <w:szCs w:val="28"/>
                      </w:rPr>
                      <w:t xml:space="preserve">  </w:t>
                    </w:r>
                    <w:r>
                      <w:rPr>
                        <w:sz w:val="28"/>
                        <w:szCs w:val="28"/>
                      </w:rPr>
                      <w:t xml:space="preserve"> </w:t>
                    </w:r>
                    <w:r w:rsidRPr="0041523A">
                      <w:rPr>
                        <w:sz w:val="28"/>
                        <w:szCs w:val="28"/>
                      </w:rPr>
                      <w:t xml:space="preserve"> </w:t>
                    </w:r>
                    <w:r>
                      <w:rPr>
                        <w:sz w:val="28"/>
                        <w:szCs w:val="28"/>
                      </w:rPr>
                      <w:t>1;</w:t>
                    </w:r>
                    <w:r w:rsidRPr="0041523A">
                      <w:rPr>
                        <w:sz w:val="28"/>
                        <w:szCs w:val="28"/>
                      </w:rPr>
                      <w:t xml:space="preserve">3     </w:t>
                    </w:r>
                    <w:r>
                      <w:rPr>
                        <w:sz w:val="28"/>
                        <w:szCs w:val="28"/>
                      </w:rPr>
                      <w:t>3;5</w:t>
                    </w:r>
                    <w:r w:rsidRPr="0041523A">
                      <w:rPr>
                        <w:sz w:val="28"/>
                        <w:szCs w:val="28"/>
                      </w:rPr>
                      <w:t xml:space="preserve">    </w:t>
                    </w:r>
                    <w:r>
                      <w:rPr>
                        <w:sz w:val="28"/>
                        <w:szCs w:val="28"/>
                      </w:rPr>
                      <w:t>5;7</w:t>
                    </w:r>
                    <w:r w:rsidRPr="0041523A">
                      <w:rPr>
                        <w:sz w:val="28"/>
                        <w:szCs w:val="28"/>
                      </w:rPr>
                      <w:t xml:space="preserve">   </w:t>
                    </w:r>
                    <w:r>
                      <w:rPr>
                        <w:sz w:val="28"/>
                        <w:szCs w:val="28"/>
                      </w:rPr>
                      <w:t xml:space="preserve"> 7;9</w:t>
                    </w:r>
                  </w:p>
                  <w:p w:rsidR="000D2CFE" w:rsidRPr="0041523A" w:rsidRDefault="000D2CFE" w:rsidP="00A57985">
                    <w:pPr>
                      <w:rPr>
                        <w:sz w:val="28"/>
                        <w:szCs w:val="28"/>
                      </w:rPr>
                    </w:pPr>
                  </w:p>
                  <w:p w:rsidR="000D2CFE" w:rsidRPr="0041523A" w:rsidRDefault="000D2CFE" w:rsidP="00A57985">
                    <w:pPr>
                      <w:rPr>
                        <w:sz w:val="28"/>
                        <w:szCs w:val="28"/>
                      </w:rPr>
                    </w:pPr>
                    <w:r w:rsidRPr="0041523A">
                      <w:rPr>
                        <w:sz w:val="28"/>
                        <w:szCs w:val="28"/>
                      </w:rPr>
                      <w:t xml:space="preserve">3      </w:t>
                    </w:r>
                    <w:r>
                      <w:rPr>
                        <w:sz w:val="28"/>
                        <w:szCs w:val="28"/>
                      </w:rPr>
                      <w:t xml:space="preserve">   </w:t>
                    </w:r>
                    <w:r w:rsidRPr="0041523A">
                      <w:rPr>
                        <w:sz w:val="28"/>
                        <w:szCs w:val="28"/>
                      </w:rPr>
                      <w:t>2       4</w:t>
                    </w:r>
                    <w:r>
                      <w:rPr>
                        <w:sz w:val="28"/>
                        <w:szCs w:val="28"/>
                      </w:rPr>
                      <w:t>1</w:t>
                    </w:r>
                    <w:r w:rsidRPr="0041523A">
                      <w:rPr>
                        <w:sz w:val="28"/>
                        <w:szCs w:val="28"/>
                      </w:rPr>
                      <w:t xml:space="preserve">     4        3</w:t>
                    </w:r>
                  </w:p>
                </w:txbxContent>
              </v:textbox>
            </v:shape>
            <v:line id="_x0000_s1234" style="position:absolute" from="1031,15507" to="3911,15507"/>
            <v:line id="_x0000_s1235" style="position:absolute" from="1571,15147" to="1571,15867"/>
            <v:line id="_x0000_s1236" style="position:absolute" from="2291,15147" to="2291,15867"/>
            <v:line id="_x0000_s1237" style="position:absolute" from="2831,15147" to="2831,15867"/>
            <v:line id="_x0000_s1238" style="position:absolute" from="3551,15147" to="3551,15867"/>
            <w10:wrap type="tight"/>
          </v:group>
        </w:pict>
      </w:r>
    </w:p>
    <w:p w:rsidR="00A57985" w:rsidRDefault="00A57985" w:rsidP="00A57985">
      <w:r>
        <w:t xml:space="preserve">Найти выборочное среднее и выборочную дисперсию. </w:t>
      </w:r>
    </w:p>
    <w:p w:rsidR="00A57985" w:rsidRDefault="00A57985" w:rsidP="00A57985">
      <w:r>
        <w:t>Построить гистограмму частот и вычислить коэффициент асимметрии и выборочный эксцесс. Провести анализ полученных результатов.</w:t>
      </w:r>
    </w:p>
    <w:p w:rsidR="00A57985" w:rsidRPr="00A57985" w:rsidRDefault="00A57985" w:rsidP="00A57985">
      <w:pPr>
        <w:rPr>
          <w:b/>
        </w:rPr>
      </w:pPr>
      <w:r w:rsidRPr="00A57985">
        <w:rPr>
          <w:b/>
        </w:rPr>
        <w:lastRenderedPageBreak/>
        <w:t>Вариант 2</w:t>
      </w:r>
    </w:p>
    <w:p w:rsidR="00A57985" w:rsidRPr="00BF3BB2" w:rsidRDefault="00A57985" w:rsidP="00B26367">
      <w:pPr>
        <w:pStyle w:val="a3"/>
        <w:numPr>
          <w:ilvl w:val="0"/>
          <w:numId w:val="43"/>
        </w:numPr>
      </w:pPr>
      <w:r w:rsidRPr="00BF3BB2">
        <w:t xml:space="preserve">Выборка представлена </w:t>
      </w:r>
      <w:r>
        <w:t xml:space="preserve">дискретным </w:t>
      </w:r>
      <w:r w:rsidRPr="00BF3BB2">
        <w:t>вариационным рядом:</w:t>
      </w:r>
      <w:r>
        <w:t xml:space="preserve"> </w:t>
      </w:r>
    </w:p>
    <w:p w:rsidR="00A57985" w:rsidRDefault="00F04672" w:rsidP="00A57985">
      <w:r>
        <w:rPr>
          <w:noProof/>
        </w:rPr>
        <w:pict>
          <v:group id="_x0000_s1239" style="position:absolute;left:0;text-align:left;margin-left:27pt;margin-top:8.4pt;width:180pt;height:66pt;z-index:-251570176" coordorigin="1031,15001" coordsize="3240,1080" wrapcoords="-100 -300 -100 21300 21700 21300 21700 -300 -100 -300">
            <v:shape id="_x0000_s1240" type="#_x0000_t202" style="position:absolute;left:1031;top:15001;width:3240;height:1080" strokecolor="white">
              <v:textbox>
                <w:txbxContent>
                  <w:p w:rsidR="000D2CFE" w:rsidRPr="0041523A" w:rsidRDefault="000D2CFE" w:rsidP="00A57985">
                    <w:pPr>
                      <w:rPr>
                        <w:sz w:val="28"/>
                        <w:szCs w:val="28"/>
                      </w:rPr>
                    </w:pPr>
                    <w:r w:rsidRPr="0041523A">
                      <w:rPr>
                        <w:sz w:val="28"/>
                        <w:szCs w:val="28"/>
                      </w:rPr>
                      <w:t>-</w:t>
                    </w:r>
                    <w:r>
                      <w:rPr>
                        <w:sz w:val="28"/>
                        <w:szCs w:val="28"/>
                      </w:rPr>
                      <w:t>4</w:t>
                    </w:r>
                    <w:r w:rsidRPr="0041523A">
                      <w:rPr>
                        <w:sz w:val="28"/>
                        <w:szCs w:val="28"/>
                      </w:rPr>
                      <w:t xml:space="preserve">        </w:t>
                    </w:r>
                    <w:r>
                      <w:rPr>
                        <w:sz w:val="28"/>
                        <w:szCs w:val="28"/>
                      </w:rPr>
                      <w:t>-1</w:t>
                    </w:r>
                    <w:r w:rsidRPr="0041523A">
                      <w:rPr>
                        <w:sz w:val="28"/>
                        <w:szCs w:val="28"/>
                      </w:rPr>
                      <w:t xml:space="preserve">        </w:t>
                    </w:r>
                    <w:r>
                      <w:rPr>
                        <w:sz w:val="28"/>
                        <w:szCs w:val="28"/>
                      </w:rPr>
                      <w:t>2</w:t>
                    </w:r>
                    <w:r w:rsidRPr="0041523A">
                      <w:rPr>
                        <w:sz w:val="28"/>
                        <w:szCs w:val="28"/>
                      </w:rPr>
                      <w:t xml:space="preserve">        </w:t>
                    </w:r>
                    <w:r>
                      <w:rPr>
                        <w:sz w:val="28"/>
                        <w:szCs w:val="28"/>
                      </w:rPr>
                      <w:t>3</w:t>
                    </w:r>
                    <w:r w:rsidRPr="0041523A">
                      <w:rPr>
                        <w:sz w:val="28"/>
                        <w:szCs w:val="28"/>
                      </w:rPr>
                      <w:t xml:space="preserve">         </w:t>
                    </w:r>
                    <w:r>
                      <w:rPr>
                        <w:sz w:val="28"/>
                        <w:szCs w:val="28"/>
                      </w:rPr>
                      <w:t>5</w:t>
                    </w:r>
                  </w:p>
                  <w:p w:rsidR="000D2CFE" w:rsidRPr="0041523A" w:rsidRDefault="000D2CFE" w:rsidP="00A57985">
                    <w:pPr>
                      <w:rPr>
                        <w:sz w:val="28"/>
                        <w:szCs w:val="28"/>
                      </w:rPr>
                    </w:pPr>
                  </w:p>
                  <w:p w:rsidR="000D2CFE" w:rsidRPr="0041523A" w:rsidRDefault="000D2CFE" w:rsidP="00A57985">
                    <w:pPr>
                      <w:rPr>
                        <w:sz w:val="28"/>
                        <w:szCs w:val="28"/>
                      </w:rPr>
                    </w:pPr>
                    <w:r w:rsidRPr="0041523A">
                      <w:rPr>
                        <w:sz w:val="28"/>
                        <w:szCs w:val="28"/>
                      </w:rPr>
                      <w:t xml:space="preserve">3      </w:t>
                    </w:r>
                    <w:r>
                      <w:rPr>
                        <w:sz w:val="28"/>
                        <w:szCs w:val="28"/>
                      </w:rPr>
                      <w:t xml:space="preserve"> 2</w:t>
                    </w:r>
                    <w:r w:rsidRPr="0041523A">
                      <w:rPr>
                        <w:sz w:val="28"/>
                        <w:szCs w:val="28"/>
                      </w:rPr>
                      <w:t>2       4</w:t>
                    </w:r>
                    <w:r>
                      <w:rPr>
                        <w:sz w:val="28"/>
                        <w:szCs w:val="28"/>
                      </w:rPr>
                      <w:t>3</w:t>
                    </w:r>
                    <w:r w:rsidRPr="0041523A">
                      <w:rPr>
                        <w:sz w:val="28"/>
                        <w:szCs w:val="28"/>
                      </w:rPr>
                      <w:t xml:space="preserve">       4        1</w:t>
                    </w:r>
                    <w:r>
                      <w:rPr>
                        <w:sz w:val="28"/>
                        <w:szCs w:val="28"/>
                      </w:rPr>
                      <w:t>5</w:t>
                    </w:r>
                  </w:p>
                </w:txbxContent>
              </v:textbox>
            </v:shape>
            <v:line id="_x0000_s1241" style="position:absolute" from="1031,15507" to="3911,15507"/>
            <v:line id="_x0000_s1242" style="position:absolute" from="1571,15147" to="1571,15867"/>
            <v:line id="_x0000_s1243" style="position:absolute" from="2291,15147" to="2291,15867"/>
            <v:line id="_x0000_s1244" style="position:absolute" from="2831,15147" to="2831,15867"/>
            <v:line id="_x0000_s1245" style="position:absolute" from="3551,15147" to="3551,15867"/>
            <w10:wrap type="tight"/>
          </v:group>
        </w:pict>
      </w:r>
    </w:p>
    <w:p w:rsidR="00A57985" w:rsidRDefault="00A57985" w:rsidP="00A57985">
      <w:r>
        <w:t>Построить эмпирическую функцию распределения в аналитическом виде и график.</w:t>
      </w:r>
    </w:p>
    <w:p w:rsidR="00A57985" w:rsidRDefault="00A57985" w:rsidP="00A57985">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A57985" w:rsidRDefault="00A57985" w:rsidP="00B26367">
      <w:pPr>
        <w:pStyle w:val="a3"/>
        <w:numPr>
          <w:ilvl w:val="0"/>
          <w:numId w:val="43"/>
        </w:numPr>
      </w:pPr>
      <w:r>
        <w:t>Выборка представлена интервальным вариационным рядом:</w:t>
      </w:r>
    </w:p>
    <w:p w:rsidR="00A57985" w:rsidRDefault="00F04672" w:rsidP="00A57985">
      <w:r>
        <w:rPr>
          <w:noProof/>
        </w:rPr>
        <w:pict>
          <v:group id="_x0000_s1246" style="position:absolute;left:0;text-align:left;margin-left:36pt;margin-top:4.55pt;width:180pt;height:60.8pt;z-index:-251569152" coordorigin="1031,15001" coordsize="3240,1080" wrapcoords="-100 -300 -100 21300 21700 21300 21700 -300 -100 -300">
            <v:shape id="_x0000_s1247" type="#_x0000_t202" style="position:absolute;left:1031;top:15001;width:3240;height:1080" strokecolor="white">
              <v:textbox style="mso-next-textbox:#_x0000_s1247">
                <w:txbxContent>
                  <w:p w:rsidR="000D2CFE" w:rsidRPr="0041523A" w:rsidRDefault="000D2CFE" w:rsidP="00A57985">
                    <w:pPr>
                      <w:rPr>
                        <w:sz w:val="28"/>
                        <w:szCs w:val="28"/>
                      </w:rPr>
                    </w:pPr>
                    <w:r>
                      <w:rPr>
                        <w:sz w:val="28"/>
                        <w:szCs w:val="28"/>
                      </w:rPr>
                      <w:t>0;</w:t>
                    </w:r>
                    <w:r w:rsidRPr="0041523A">
                      <w:rPr>
                        <w:sz w:val="28"/>
                        <w:szCs w:val="28"/>
                      </w:rPr>
                      <w:t xml:space="preserve">1    </w:t>
                    </w:r>
                    <w:r>
                      <w:rPr>
                        <w:sz w:val="28"/>
                        <w:szCs w:val="28"/>
                      </w:rPr>
                      <w:t>1;2</w:t>
                    </w:r>
                    <w:r w:rsidRPr="0041523A">
                      <w:rPr>
                        <w:sz w:val="28"/>
                        <w:szCs w:val="28"/>
                      </w:rPr>
                      <w:t xml:space="preserve">     </w:t>
                    </w:r>
                    <w:r>
                      <w:rPr>
                        <w:sz w:val="28"/>
                        <w:szCs w:val="28"/>
                      </w:rPr>
                      <w:t>2;3</w:t>
                    </w:r>
                    <w:r w:rsidRPr="0041523A">
                      <w:rPr>
                        <w:sz w:val="28"/>
                        <w:szCs w:val="28"/>
                      </w:rPr>
                      <w:t xml:space="preserve">      </w:t>
                    </w:r>
                    <w:r>
                      <w:rPr>
                        <w:sz w:val="28"/>
                        <w:szCs w:val="28"/>
                      </w:rPr>
                      <w:t>3;4</w:t>
                    </w:r>
                    <w:r w:rsidRPr="0041523A">
                      <w:rPr>
                        <w:sz w:val="28"/>
                        <w:szCs w:val="28"/>
                      </w:rPr>
                      <w:t xml:space="preserve"> </w:t>
                    </w:r>
                    <w:r>
                      <w:rPr>
                        <w:sz w:val="28"/>
                        <w:szCs w:val="28"/>
                      </w:rPr>
                      <w:t xml:space="preserve"> </w:t>
                    </w:r>
                    <w:r w:rsidRPr="0041523A">
                      <w:rPr>
                        <w:sz w:val="28"/>
                        <w:szCs w:val="28"/>
                      </w:rPr>
                      <w:t xml:space="preserve">  </w:t>
                    </w:r>
                    <w:r>
                      <w:rPr>
                        <w:sz w:val="28"/>
                        <w:szCs w:val="28"/>
                      </w:rPr>
                      <w:t>4;5</w:t>
                    </w:r>
                  </w:p>
                  <w:p w:rsidR="000D2CFE" w:rsidRPr="0041523A" w:rsidRDefault="000D2CFE" w:rsidP="00A57985">
                    <w:pPr>
                      <w:rPr>
                        <w:sz w:val="28"/>
                        <w:szCs w:val="28"/>
                      </w:rPr>
                    </w:pPr>
                  </w:p>
                  <w:p w:rsidR="000D2CFE" w:rsidRPr="0041523A" w:rsidRDefault="000D2CFE" w:rsidP="00A57985">
                    <w:pPr>
                      <w:rPr>
                        <w:sz w:val="28"/>
                        <w:szCs w:val="28"/>
                      </w:rPr>
                    </w:pPr>
                    <w:r>
                      <w:rPr>
                        <w:sz w:val="28"/>
                        <w:szCs w:val="28"/>
                      </w:rPr>
                      <w:t xml:space="preserve">5   </w:t>
                    </w:r>
                    <w:r w:rsidRPr="0041523A">
                      <w:rPr>
                        <w:sz w:val="28"/>
                        <w:szCs w:val="28"/>
                      </w:rPr>
                      <w:t xml:space="preserve">      </w:t>
                    </w:r>
                    <w:r>
                      <w:rPr>
                        <w:sz w:val="28"/>
                        <w:szCs w:val="28"/>
                      </w:rPr>
                      <w:t>3</w:t>
                    </w:r>
                    <w:r w:rsidRPr="0041523A">
                      <w:rPr>
                        <w:sz w:val="28"/>
                        <w:szCs w:val="28"/>
                      </w:rPr>
                      <w:t xml:space="preserve">     </w:t>
                    </w:r>
                    <w:r>
                      <w:rPr>
                        <w:sz w:val="28"/>
                        <w:szCs w:val="28"/>
                      </w:rPr>
                      <w:t xml:space="preserve"> </w:t>
                    </w:r>
                    <w:r w:rsidRPr="0041523A">
                      <w:rPr>
                        <w:sz w:val="28"/>
                        <w:szCs w:val="28"/>
                      </w:rPr>
                      <w:t xml:space="preserve"> </w:t>
                    </w:r>
                    <w:r>
                      <w:rPr>
                        <w:sz w:val="28"/>
                        <w:szCs w:val="28"/>
                      </w:rPr>
                      <w:t>1</w:t>
                    </w:r>
                    <w:r w:rsidRPr="0041523A">
                      <w:rPr>
                        <w:sz w:val="28"/>
                        <w:szCs w:val="28"/>
                      </w:rPr>
                      <w:t>4      8        1</w:t>
                    </w:r>
                    <w:r>
                      <w:rPr>
                        <w:sz w:val="28"/>
                        <w:szCs w:val="28"/>
                      </w:rPr>
                      <w:t>0</w:t>
                    </w:r>
                  </w:p>
                </w:txbxContent>
              </v:textbox>
            </v:shape>
            <v:line id="_x0000_s1248" style="position:absolute" from="1031,15507" to="3911,15507"/>
            <v:line id="_x0000_s1249" style="position:absolute" from="1571,15147" to="1571,15867"/>
            <v:line id="_x0000_s1250" style="position:absolute" from="2291,15147" to="2291,15867"/>
            <v:line id="_x0000_s1251" style="position:absolute" from="2831,15147" to="2831,15867"/>
            <v:line id="_x0000_s1252" style="position:absolute" from="3551,15147" to="3551,15867"/>
            <w10:wrap type="tight"/>
          </v:group>
        </w:pict>
      </w:r>
    </w:p>
    <w:p w:rsidR="00A57985" w:rsidRDefault="00A57985" w:rsidP="00A57985">
      <w:r>
        <w:t xml:space="preserve">Найти выборочное среднее и выборочную дисперсию. </w:t>
      </w:r>
    </w:p>
    <w:p w:rsidR="00A57985" w:rsidRDefault="00A57985" w:rsidP="00A57985">
      <w:r>
        <w:t>Построить гистограмму частот и вычислить коэффициент асимметрии и выборочный эксцесс. Провести анализ полученных результатов.</w:t>
      </w:r>
    </w:p>
    <w:p w:rsidR="00436C89" w:rsidRDefault="00436C89" w:rsidP="00436C89">
      <w:pPr>
        <w:rPr>
          <w:b/>
        </w:rPr>
      </w:pPr>
    </w:p>
    <w:p w:rsidR="00436C89" w:rsidRPr="00436C89" w:rsidRDefault="00436C89" w:rsidP="00436C89">
      <w:pPr>
        <w:rPr>
          <w:b/>
        </w:rPr>
      </w:pPr>
      <w:r w:rsidRPr="00436C89">
        <w:rPr>
          <w:b/>
        </w:rPr>
        <w:t>Вариант 3</w:t>
      </w:r>
    </w:p>
    <w:p w:rsidR="00436C89" w:rsidRPr="00BF3BB2" w:rsidRDefault="00436C89" w:rsidP="00B26367">
      <w:pPr>
        <w:pStyle w:val="a3"/>
        <w:numPr>
          <w:ilvl w:val="0"/>
          <w:numId w:val="44"/>
        </w:numPr>
      </w:pPr>
      <w:r w:rsidRPr="00BF3BB2">
        <w:t xml:space="preserve">Выборка представлена </w:t>
      </w:r>
      <w:r>
        <w:t xml:space="preserve">дискретным </w:t>
      </w:r>
      <w:r w:rsidRPr="00BF3BB2">
        <w:t>вариационным рядом:</w:t>
      </w:r>
      <w:r>
        <w:t xml:space="preserve"> </w:t>
      </w:r>
    </w:p>
    <w:p w:rsidR="00436C89" w:rsidRDefault="00F04672" w:rsidP="00436C89">
      <w:r>
        <w:rPr>
          <w:noProof/>
        </w:rPr>
        <w:pict>
          <v:group id="_x0000_s1253" style="position:absolute;left:0;text-align:left;margin-left:27pt;margin-top:8.4pt;width:180pt;height:66pt;z-index:-251567104" coordorigin="1031,15001" coordsize="3240,1080" wrapcoords="-100 -300 -100 21300 21700 21300 21700 -300 -100 -300">
            <v:shape id="_x0000_s1254" type="#_x0000_t202" style="position:absolute;left:1031;top:15001;width:3240;height:1080" strokecolor="white">
              <v:textbox>
                <w:txbxContent>
                  <w:p w:rsidR="000D2CFE" w:rsidRPr="0041523A" w:rsidRDefault="000D2CFE" w:rsidP="00436C89">
                    <w:pPr>
                      <w:rPr>
                        <w:sz w:val="28"/>
                        <w:szCs w:val="28"/>
                      </w:rPr>
                    </w:pPr>
                    <w:r w:rsidRPr="0041523A">
                      <w:rPr>
                        <w:sz w:val="28"/>
                        <w:szCs w:val="28"/>
                      </w:rPr>
                      <w:t>-</w:t>
                    </w:r>
                    <w:r>
                      <w:rPr>
                        <w:sz w:val="28"/>
                        <w:szCs w:val="28"/>
                      </w:rPr>
                      <w:t>2</w:t>
                    </w:r>
                    <w:r w:rsidRPr="0041523A">
                      <w:rPr>
                        <w:sz w:val="28"/>
                        <w:szCs w:val="28"/>
                      </w:rPr>
                      <w:t xml:space="preserve">        </w:t>
                    </w:r>
                    <w:r>
                      <w:rPr>
                        <w:sz w:val="28"/>
                        <w:szCs w:val="28"/>
                      </w:rPr>
                      <w:t>-1</w:t>
                    </w:r>
                    <w:r w:rsidRPr="0041523A">
                      <w:rPr>
                        <w:sz w:val="28"/>
                        <w:szCs w:val="28"/>
                      </w:rPr>
                      <w:t xml:space="preserve">        4      </w:t>
                    </w:r>
                    <w:r>
                      <w:rPr>
                        <w:sz w:val="28"/>
                        <w:szCs w:val="28"/>
                      </w:rPr>
                      <w:t>5</w:t>
                    </w:r>
                    <w:r w:rsidRPr="0041523A">
                      <w:rPr>
                        <w:sz w:val="28"/>
                        <w:szCs w:val="28"/>
                      </w:rPr>
                      <w:t xml:space="preserve">         </w:t>
                    </w:r>
                    <w:r>
                      <w:rPr>
                        <w:sz w:val="28"/>
                        <w:szCs w:val="28"/>
                      </w:rPr>
                      <w:t>6</w:t>
                    </w:r>
                  </w:p>
                  <w:p w:rsidR="000D2CFE" w:rsidRPr="0041523A" w:rsidRDefault="000D2CFE" w:rsidP="00436C89">
                    <w:pPr>
                      <w:rPr>
                        <w:sz w:val="28"/>
                        <w:szCs w:val="28"/>
                      </w:rPr>
                    </w:pPr>
                  </w:p>
                  <w:p w:rsidR="000D2CFE" w:rsidRPr="0041523A" w:rsidRDefault="000D2CFE" w:rsidP="00436C89">
                    <w:pPr>
                      <w:rPr>
                        <w:sz w:val="28"/>
                        <w:szCs w:val="28"/>
                      </w:rPr>
                    </w:pPr>
                    <w:r w:rsidRPr="0041523A">
                      <w:rPr>
                        <w:sz w:val="28"/>
                        <w:szCs w:val="28"/>
                      </w:rPr>
                      <w:t xml:space="preserve">3      </w:t>
                    </w:r>
                    <w:r>
                      <w:rPr>
                        <w:sz w:val="28"/>
                        <w:szCs w:val="28"/>
                      </w:rPr>
                      <w:t xml:space="preserve">  2</w:t>
                    </w:r>
                    <w:r w:rsidRPr="0041523A">
                      <w:rPr>
                        <w:sz w:val="28"/>
                        <w:szCs w:val="28"/>
                      </w:rPr>
                      <w:t xml:space="preserve">2       </w:t>
                    </w:r>
                    <w:r>
                      <w:rPr>
                        <w:sz w:val="28"/>
                        <w:szCs w:val="28"/>
                      </w:rPr>
                      <w:t>12</w:t>
                    </w:r>
                    <w:r w:rsidRPr="0041523A">
                      <w:rPr>
                        <w:sz w:val="28"/>
                        <w:szCs w:val="28"/>
                      </w:rPr>
                      <w:t xml:space="preserve">     8        </w:t>
                    </w:r>
                    <w:r>
                      <w:rPr>
                        <w:sz w:val="28"/>
                        <w:szCs w:val="28"/>
                      </w:rPr>
                      <w:t>3</w:t>
                    </w:r>
                  </w:p>
                </w:txbxContent>
              </v:textbox>
            </v:shape>
            <v:line id="_x0000_s1255" style="position:absolute" from="1031,15507" to="3911,15507"/>
            <v:line id="_x0000_s1256" style="position:absolute" from="1571,15147" to="1571,15867"/>
            <v:line id="_x0000_s1257" style="position:absolute" from="2291,15147" to="2291,15867"/>
            <v:line id="_x0000_s1258" style="position:absolute" from="2831,15147" to="2831,15867"/>
            <v:line id="_x0000_s1259" style="position:absolute" from="3551,15147" to="3551,15867"/>
            <w10:wrap type="tight"/>
          </v:group>
        </w:pict>
      </w:r>
    </w:p>
    <w:p w:rsidR="00436C89" w:rsidRDefault="00436C89" w:rsidP="00436C89">
      <w:r>
        <w:t>Построить эмпирическую функцию распределения в аналитическом виде и график.</w:t>
      </w:r>
    </w:p>
    <w:p w:rsidR="00436C89" w:rsidRDefault="00436C89" w:rsidP="00436C89">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436C89" w:rsidRDefault="00436C89" w:rsidP="00B26367">
      <w:pPr>
        <w:pStyle w:val="a3"/>
        <w:numPr>
          <w:ilvl w:val="0"/>
          <w:numId w:val="44"/>
        </w:numPr>
      </w:pPr>
      <w:r>
        <w:t>Выборка представлена интервальным вариационным рядом:</w:t>
      </w:r>
    </w:p>
    <w:p w:rsidR="00436C89" w:rsidRDefault="00F04672" w:rsidP="00436C89">
      <w:r>
        <w:rPr>
          <w:noProof/>
        </w:rPr>
        <w:pict>
          <v:group id="_x0000_s1260" style="position:absolute;left:0;text-align:left;margin-left:36pt;margin-top:4.55pt;width:180pt;height:60.8pt;z-index:-251566080" coordorigin="1031,15001" coordsize="3240,1080" wrapcoords="-100 -300 -100 21300 21700 21300 21700 -300 -100 -300">
            <v:shape id="_x0000_s1261" type="#_x0000_t202" style="position:absolute;left:1031;top:15001;width:3240;height:1080" strokecolor="white">
              <v:textbox>
                <w:txbxContent>
                  <w:p w:rsidR="000D2CFE" w:rsidRPr="0041523A" w:rsidRDefault="000D2CFE" w:rsidP="00436C89">
                    <w:pPr>
                      <w:rPr>
                        <w:sz w:val="28"/>
                        <w:szCs w:val="28"/>
                      </w:rPr>
                    </w:pPr>
                    <w:r w:rsidRPr="0041523A">
                      <w:rPr>
                        <w:sz w:val="28"/>
                        <w:szCs w:val="28"/>
                      </w:rPr>
                      <w:t>1</w:t>
                    </w:r>
                    <w:r>
                      <w:rPr>
                        <w:sz w:val="28"/>
                        <w:szCs w:val="28"/>
                      </w:rPr>
                      <w:t>;3</w:t>
                    </w:r>
                    <w:r w:rsidRPr="0041523A">
                      <w:rPr>
                        <w:sz w:val="28"/>
                        <w:szCs w:val="28"/>
                      </w:rPr>
                      <w:t xml:space="preserve">     3</w:t>
                    </w:r>
                    <w:r>
                      <w:rPr>
                        <w:sz w:val="28"/>
                        <w:szCs w:val="28"/>
                      </w:rPr>
                      <w:t>;5</w:t>
                    </w:r>
                    <w:r w:rsidRPr="0041523A">
                      <w:rPr>
                        <w:sz w:val="28"/>
                        <w:szCs w:val="28"/>
                      </w:rPr>
                      <w:t xml:space="preserve">    </w:t>
                    </w:r>
                    <w:r>
                      <w:rPr>
                        <w:sz w:val="28"/>
                        <w:szCs w:val="28"/>
                      </w:rPr>
                      <w:t>5;7</w:t>
                    </w:r>
                    <w:r w:rsidRPr="0041523A">
                      <w:rPr>
                        <w:sz w:val="28"/>
                        <w:szCs w:val="28"/>
                      </w:rPr>
                      <w:t xml:space="preserve">     </w:t>
                    </w:r>
                    <w:r>
                      <w:rPr>
                        <w:sz w:val="28"/>
                        <w:szCs w:val="28"/>
                      </w:rPr>
                      <w:t>7;9</w:t>
                    </w:r>
                    <w:r w:rsidRPr="0041523A">
                      <w:rPr>
                        <w:sz w:val="28"/>
                        <w:szCs w:val="28"/>
                      </w:rPr>
                      <w:t xml:space="preserve">    </w:t>
                    </w:r>
                    <w:r>
                      <w:rPr>
                        <w:sz w:val="28"/>
                        <w:szCs w:val="28"/>
                      </w:rPr>
                      <w:t xml:space="preserve"> 9;11</w:t>
                    </w:r>
                  </w:p>
                  <w:p w:rsidR="000D2CFE" w:rsidRPr="0041523A" w:rsidRDefault="000D2CFE" w:rsidP="00436C89">
                    <w:pPr>
                      <w:rPr>
                        <w:sz w:val="28"/>
                        <w:szCs w:val="28"/>
                      </w:rPr>
                    </w:pPr>
                  </w:p>
                  <w:p w:rsidR="000D2CFE" w:rsidRPr="0041523A" w:rsidRDefault="000D2CFE" w:rsidP="00436C89">
                    <w:pPr>
                      <w:rPr>
                        <w:sz w:val="28"/>
                        <w:szCs w:val="28"/>
                      </w:rPr>
                    </w:pPr>
                    <w:r w:rsidRPr="0041523A">
                      <w:rPr>
                        <w:sz w:val="28"/>
                        <w:szCs w:val="28"/>
                      </w:rPr>
                      <w:t>2</w:t>
                    </w:r>
                    <w:r>
                      <w:rPr>
                        <w:sz w:val="28"/>
                        <w:szCs w:val="28"/>
                      </w:rPr>
                      <w:t>1</w:t>
                    </w:r>
                    <w:r w:rsidRPr="0041523A">
                      <w:rPr>
                        <w:sz w:val="28"/>
                        <w:szCs w:val="28"/>
                      </w:rPr>
                      <w:t xml:space="preserve">      2      </w:t>
                    </w:r>
                    <w:r>
                      <w:rPr>
                        <w:sz w:val="28"/>
                        <w:szCs w:val="28"/>
                      </w:rPr>
                      <w:t xml:space="preserve"> </w:t>
                    </w:r>
                    <w:r w:rsidRPr="0041523A">
                      <w:rPr>
                        <w:sz w:val="28"/>
                        <w:szCs w:val="28"/>
                      </w:rPr>
                      <w:t xml:space="preserve"> </w:t>
                    </w:r>
                    <w:r>
                      <w:rPr>
                        <w:sz w:val="28"/>
                        <w:szCs w:val="28"/>
                      </w:rPr>
                      <w:t>6</w:t>
                    </w:r>
                    <w:r w:rsidRPr="0041523A">
                      <w:rPr>
                        <w:sz w:val="28"/>
                        <w:szCs w:val="28"/>
                      </w:rPr>
                      <w:t xml:space="preserve">       </w:t>
                    </w:r>
                    <w:r>
                      <w:rPr>
                        <w:sz w:val="28"/>
                        <w:szCs w:val="28"/>
                      </w:rPr>
                      <w:t>18</w:t>
                    </w:r>
                    <w:r w:rsidRPr="0041523A">
                      <w:rPr>
                        <w:sz w:val="28"/>
                        <w:szCs w:val="28"/>
                      </w:rPr>
                      <w:t xml:space="preserve">        1</w:t>
                    </w:r>
                  </w:p>
                </w:txbxContent>
              </v:textbox>
            </v:shape>
            <v:line id="_x0000_s1262" style="position:absolute" from="1031,15507" to="3911,15507"/>
            <v:line id="_x0000_s1263" style="position:absolute" from="1571,15147" to="1571,15867"/>
            <v:line id="_x0000_s1264" style="position:absolute" from="2291,15147" to="2291,15867"/>
            <v:line id="_x0000_s1265" style="position:absolute" from="2831,15147" to="2831,15867"/>
            <v:line id="_x0000_s1266" style="position:absolute" from="3551,15147" to="3551,15867"/>
            <w10:wrap type="tight"/>
          </v:group>
        </w:pict>
      </w:r>
    </w:p>
    <w:p w:rsidR="00436C89" w:rsidRDefault="00436C89" w:rsidP="00436C89">
      <w:r>
        <w:t xml:space="preserve">Найти выборочное среднее и выборочную дисперсию. </w:t>
      </w:r>
    </w:p>
    <w:p w:rsidR="00436C89" w:rsidRDefault="00436C89" w:rsidP="00436C89">
      <w:r>
        <w:t>Построить гистограмму частот и вычислить коэффициент асимметрии и выборочный эксцесс. Провести анализ полученных результатов.</w:t>
      </w:r>
    </w:p>
    <w:p w:rsidR="00A57985" w:rsidRDefault="00A57985" w:rsidP="00436C89">
      <w:pPr>
        <w:ind w:firstLine="0"/>
      </w:pPr>
    </w:p>
    <w:p w:rsidR="00A57985" w:rsidRDefault="00A57985" w:rsidP="00A57985">
      <w:pPr>
        <w:ind w:left="3960"/>
        <w:rPr>
          <w:rFonts w:ascii="Arial" w:hAnsi="Arial" w:cs="Arial"/>
          <w:sz w:val="28"/>
          <w:szCs w:val="28"/>
        </w:rPr>
      </w:pPr>
    </w:p>
    <w:p w:rsidR="00A57985" w:rsidRDefault="00A57985">
      <w:pPr>
        <w:spacing w:after="200" w:line="276" w:lineRule="auto"/>
        <w:ind w:firstLine="0"/>
        <w:jc w:val="left"/>
        <w:rPr>
          <w:rStyle w:val="bold1"/>
          <w:rFonts w:ascii="Times New Roman" w:hAnsi="Times New Roman"/>
          <w:color w:val="auto"/>
        </w:rPr>
      </w:pPr>
      <w:r>
        <w:rPr>
          <w:rStyle w:val="bold1"/>
          <w:rFonts w:ascii="Times New Roman" w:hAnsi="Times New Roman"/>
          <w:color w:val="auto"/>
        </w:rPr>
        <w:br w:type="page"/>
      </w:r>
    </w:p>
    <w:p w:rsidR="00436C89" w:rsidRPr="00436C89" w:rsidRDefault="00436C89" w:rsidP="00436C89">
      <w:pPr>
        <w:rPr>
          <w:b/>
        </w:rPr>
      </w:pPr>
      <w:r w:rsidRPr="00436C89">
        <w:rPr>
          <w:b/>
        </w:rPr>
        <w:lastRenderedPageBreak/>
        <w:t>Вариант 4</w:t>
      </w:r>
    </w:p>
    <w:p w:rsidR="00436C89" w:rsidRPr="00BF3BB2" w:rsidRDefault="00436C89" w:rsidP="00B26367">
      <w:pPr>
        <w:pStyle w:val="a3"/>
        <w:numPr>
          <w:ilvl w:val="0"/>
          <w:numId w:val="45"/>
        </w:numPr>
      </w:pPr>
      <w:r w:rsidRPr="00BF3BB2">
        <w:t xml:space="preserve">Выборка представлена </w:t>
      </w:r>
      <w:r>
        <w:t xml:space="preserve">дискретным </w:t>
      </w:r>
      <w:r w:rsidRPr="00BF3BB2">
        <w:t>вариационным рядом:</w:t>
      </w:r>
      <w:r>
        <w:t xml:space="preserve"> </w:t>
      </w:r>
    </w:p>
    <w:p w:rsidR="00436C89" w:rsidRDefault="00F04672" w:rsidP="00436C89">
      <w:r>
        <w:rPr>
          <w:noProof/>
        </w:rPr>
        <w:pict>
          <v:group id="_x0000_s1267" style="position:absolute;left:0;text-align:left;margin-left:27pt;margin-top:8.4pt;width:180pt;height:66pt;z-index:-251564032" coordorigin="1031,15001" coordsize="3240,1080" wrapcoords="-100 -300 -100 21300 21700 21300 21700 -300 -100 -300">
            <v:shape id="_x0000_s1268" type="#_x0000_t202" style="position:absolute;left:1031;top:15001;width:3240;height:1080" strokecolor="white">
              <v:textbox>
                <w:txbxContent>
                  <w:p w:rsidR="000D2CFE" w:rsidRPr="0041523A" w:rsidRDefault="000D2CFE" w:rsidP="00436C89">
                    <w:pPr>
                      <w:rPr>
                        <w:sz w:val="28"/>
                        <w:szCs w:val="28"/>
                      </w:rPr>
                    </w:pPr>
                    <w:r w:rsidRPr="0041523A">
                      <w:rPr>
                        <w:sz w:val="28"/>
                        <w:szCs w:val="28"/>
                      </w:rPr>
                      <w:t>-1</w:t>
                    </w:r>
                    <w:r>
                      <w:rPr>
                        <w:sz w:val="28"/>
                        <w:szCs w:val="28"/>
                      </w:rPr>
                      <w:t>2</w:t>
                    </w:r>
                    <w:r w:rsidRPr="0041523A">
                      <w:rPr>
                        <w:sz w:val="28"/>
                        <w:szCs w:val="28"/>
                      </w:rPr>
                      <w:t xml:space="preserve">    </w:t>
                    </w:r>
                    <w:r>
                      <w:rPr>
                        <w:sz w:val="28"/>
                        <w:szCs w:val="28"/>
                      </w:rPr>
                      <w:t>-10</w:t>
                    </w:r>
                    <w:r w:rsidRPr="0041523A">
                      <w:rPr>
                        <w:sz w:val="28"/>
                        <w:szCs w:val="28"/>
                      </w:rPr>
                      <w:t xml:space="preserve">      </w:t>
                    </w:r>
                    <w:r>
                      <w:rPr>
                        <w:sz w:val="28"/>
                        <w:szCs w:val="28"/>
                      </w:rPr>
                      <w:t>-</w:t>
                    </w:r>
                    <w:r w:rsidRPr="0041523A">
                      <w:rPr>
                        <w:sz w:val="28"/>
                        <w:szCs w:val="28"/>
                      </w:rPr>
                      <w:t xml:space="preserve">4      </w:t>
                    </w:r>
                    <w:r>
                      <w:rPr>
                        <w:sz w:val="28"/>
                        <w:szCs w:val="28"/>
                      </w:rPr>
                      <w:t>-2</w:t>
                    </w:r>
                    <w:r w:rsidRPr="0041523A">
                      <w:rPr>
                        <w:sz w:val="28"/>
                        <w:szCs w:val="28"/>
                      </w:rPr>
                      <w:t xml:space="preserve">         </w:t>
                    </w:r>
                    <w:r>
                      <w:rPr>
                        <w:sz w:val="28"/>
                        <w:szCs w:val="28"/>
                      </w:rPr>
                      <w:t>1</w:t>
                    </w:r>
                  </w:p>
                  <w:p w:rsidR="000D2CFE" w:rsidRPr="0041523A" w:rsidRDefault="000D2CFE" w:rsidP="00436C89">
                    <w:pPr>
                      <w:rPr>
                        <w:sz w:val="28"/>
                        <w:szCs w:val="28"/>
                      </w:rPr>
                    </w:pPr>
                  </w:p>
                  <w:p w:rsidR="000D2CFE" w:rsidRPr="0041523A" w:rsidRDefault="000D2CFE" w:rsidP="00436C89">
                    <w:pPr>
                      <w:rPr>
                        <w:sz w:val="28"/>
                        <w:szCs w:val="28"/>
                      </w:rPr>
                    </w:pPr>
                    <w:r>
                      <w:rPr>
                        <w:sz w:val="28"/>
                        <w:szCs w:val="28"/>
                      </w:rPr>
                      <w:t>1</w:t>
                    </w:r>
                    <w:r w:rsidRPr="0041523A">
                      <w:rPr>
                        <w:sz w:val="28"/>
                        <w:szCs w:val="28"/>
                      </w:rPr>
                      <w:t xml:space="preserve">3      1       </w:t>
                    </w:r>
                    <w:r>
                      <w:rPr>
                        <w:sz w:val="28"/>
                        <w:szCs w:val="28"/>
                      </w:rPr>
                      <w:t xml:space="preserve"> 7</w:t>
                    </w:r>
                    <w:r w:rsidRPr="0041523A">
                      <w:rPr>
                        <w:sz w:val="28"/>
                        <w:szCs w:val="28"/>
                      </w:rPr>
                      <w:t xml:space="preserve">       </w:t>
                    </w:r>
                    <w:r>
                      <w:rPr>
                        <w:sz w:val="28"/>
                        <w:szCs w:val="28"/>
                      </w:rPr>
                      <w:t xml:space="preserve">19        </w:t>
                    </w:r>
                    <w:r w:rsidRPr="0041523A">
                      <w:rPr>
                        <w:sz w:val="28"/>
                        <w:szCs w:val="28"/>
                      </w:rPr>
                      <w:t>3</w:t>
                    </w:r>
                  </w:p>
                </w:txbxContent>
              </v:textbox>
            </v:shape>
            <v:line id="_x0000_s1269" style="position:absolute" from="1031,15507" to="3911,15507"/>
            <v:line id="_x0000_s1270" style="position:absolute" from="1571,15147" to="1571,15867"/>
            <v:line id="_x0000_s1271" style="position:absolute" from="2291,15147" to="2291,15867"/>
            <v:line id="_x0000_s1272" style="position:absolute" from="2831,15147" to="2831,15867"/>
            <v:line id="_x0000_s1273" style="position:absolute" from="3551,15147" to="3551,15867"/>
            <w10:wrap type="tight"/>
          </v:group>
        </w:pict>
      </w:r>
    </w:p>
    <w:p w:rsidR="00436C89" w:rsidRDefault="00436C89" w:rsidP="00436C89">
      <w:r>
        <w:t>Построить эмпирическую функцию распределения в аналитическом виде и график.</w:t>
      </w:r>
    </w:p>
    <w:p w:rsidR="00436C89" w:rsidRDefault="00436C89" w:rsidP="00436C89">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436C89" w:rsidRDefault="00436C89" w:rsidP="00B26367">
      <w:pPr>
        <w:pStyle w:val="a3"/>
        <w:numPr>
          <w:ilvl w:val="0"/>
          <w:numId w:val="45"/>
        </w:numPr>
      </w:pPr>
      <w:r>
        <w:t>Выборка представлена интервальным вариационным рядом:</w:t>
      </w:r>
    </w:p>
    <w:p w:rsidR="00436C89" w:rsidRDefault="00F04672" w:rsidP="00436C89">
      <w:r>
        <w:rPr>
          <w:noProof/>
        </w:rPr>
        <w:pict>
          <v:group id="_x0000_s1274" style="position:absolute;left:0;text-align:left;margin-left:36pt;margin-top:4.55pt;width:180pt;height:60.8pt;z-index:-251563008" coordorigin="1031,15001" coordsize="3240,1080" wrapcoords="-100 -300 -100 21300 21700 21300 21700 -300 -100 -300">
            <v:shape id="_x0000_s1275" type="#_x0000_t202" style="position:absolute;left:1031;top:15001;width:3240;height:1080" strokecolor="white">
              <v:textbox>
                <w:txbxContent>
                  <w:p w:rsidR="000D2CFE" w:rsidRPr="0041523A" w:rsidRDefault="000D2CFE" w:rsidP="00436C89">
                    <w:pPr>
                      <w:rPr>
                        <w:sz w:val="28"/>
                        <w:szCs w:val="28"/>
                      </w:rPr>
                    </w:pPr>
                    <w:r w:rsidRPr="0041523A">
                      <w:rPr>
                        <w:sz w:val="28"/>
                        <w:szCs w:val="28"/>
                      </w:rPr>
                      <w:t>1</w:t>
                    </w:r>
                    <w:r>
                      <w:rPr>
                        <w:sz w:val="28"/>
                        <w:szCs w:val="28"/>
                      </w:rPr>
                      <w:t>;4</w:t>
                    </w:r>
                    <w:r w:rsidRPr="0041523A">
                      <w:rPr>
                        <w:sz w:val="28"/>
                        <w:szCs w:val="28"/>
                      </w:rPr>
                      <w:t xml:space="preserve"> </w:t>
                    </w:r>
                    <w:r>
                      <w:rPr>
                        <w:sz w:val="28"/>
                        <w:szCs w:val="28"/>
                      </w:rPr>
                      <w:t xml:space="preserve"> </w:t>
                    </w:r>
                    <w:r w:rsidRPr="0041523A">
                      <w:rPr>
                        <w:sz w:val="28"/>
                        <w:szCs w:val="28"/>
                      </w:rPr>
                      <w:t xml:space="preserve"> </w:t>
                    </w:r>
                    <w:r>
                      <w:rPr>
                        <w:sz w:val="28"/>
                        <w:szCs w:val="28"/>
                      </w:rPr>
                      <w:t>4;7</w:t>
                    </w:r>
                    <w:r w:rsidRPr="0041523A">
                      <w:rPr>
                        <w:sz w:val="28"/>
                        <w:szCs w:val="28"/>
                      </w:rPr>
                      <w:t xml:space="preserve"> </w:t>
                    </w:r>
                    <w:r>
                      <w:rPr>
                        <w:sz w:val="28"/>
                        <w:szCs w:val="28"/>
                      </w:rPr>
                      <w:t xml:space="preserve">    </w:t>
                    </w:r>
                    <w:r w:rsidRPr="0041523A">
                      <w:rPr>
                        <w:sz w:val="28"/>
                        <w:szCs w:val="28"/>
                      </w:rPr>
                      <w:t xml:space="preserve"> </w:t>
                    </w:r>
                    <w:r>
                      <w:rPr>
                        <w:sz w:val="28"/>
                        <w:szCs w:val="28"/>
                      </w:rPr>
                      <w:t xml:space="preserve">7;19 </w:t>
                    </w:r>
                    <w:r w:rsidRPr="0041523A">
                      <w:rPr>
                        <w:sz w:val="28"/>
                        <w:szCs w:val="28"/>
                      </w:rPr>
                      <w:t xml:space="preserve"> </w:t>
                    </w:r>
                    <w:r>
                      <w:rPr>
                        <w:sz w:val="28"/>
                        <w:szCs w:val="28"/>
                      </w:rPr>
                      <w:t>10;13  3;16</w:t>
                    </w:r>
                  </w:p>
                  <w:p w:rsidR="000D2CFE" w:rsidRPr="0041523A" w:rsidRDefault="000D2CFE" w:rsidP="00436C89">
                    <w:pPr>
                      <w:rPr>
                        <w:sz w:val="28"/>
                        <w:szCs w:val="28"/>
                      </w:rPr>
                    </w:pPr>
                  </w:p>
                  <w:p w:rsidR="000D2CFE" w:rsidRPr="0041523A" w:rsidRDefault="000D2CFE" w:rsidP="00436C89">
                    <w:pPr>
                      <w:rPr>
                        <w:sz w:val="28"/>
                        <w:szCs w:val="28"/>
                      </w:rPr>
                    </w:pPr>
                    <w:r>
                      <w:rPr>
                        <w:sz w:val="28"/>
                        <w:szCs w:val="28"/>
                      </w:rPr>
                      <w:t>1</w:t>
                    </w:r>
                    <w:r w:rsidRPr="0041523A">
                      <w:rPr>
                        <w:sz w:val="28"/>
                        <w:szCs w:val="28"/>
                      </w:rPr>
                      <w:t xml:space="preserve">  </w:t>
                    </w:r>
                    <w:r>
                      <w:rPr>
                        <w:sz w:val="28"/>
                        <w:szCs w:val="28"/>
                      </w:rPr>
                      <w:t xml:space="preserve"> </w:t>
                    </w:r>
                    <w:r w:rsidRPr="0041523A">
                      <w:rPr>
                        <w:sz w:val="28"/>
                        <w:szCs w:val="28"/>
                      </w:rPr>
                      <w:t xml:space="preserve">   </w:t>
                    </w:r>
                    <w:r>
                      <w:rPr>
                        <w:sz w:val="28"/>
                        <w:szCs w:val="28"/>
                      </w:rPr>
                      <w:t>37</w:t>
                    </w:r>
                    <w:r w:rsidRPr="0041523A">
                      <w:rPr>
                        <w:sz w:val="28"/>
                        <w:szCs w:val="28"/>
                      </w:rPr>
                      <w:t xml:space="preserve">    </w:t>
                    </w:r>
                    <w:r>
                      <w:rPr>
                        <w:sz w:val="28"/>
                        <w:szCs w:val="28"/>
                      </w:rPr>
                      <w:t xml:space="preserve">  </w:t>
                    </w:r>
                    <w:r w:rsidRPr="0041523A">
                      <w:rPr>
                        <w:sz w:val="28"/>
                        <w:szCs w:val="28"/>
                      </w:rPr>
                      <w:t xml:space="preserve">  </w:t>
                    </w:r>
                    <w:r>
                      <w:rPr>
                        <w:sz w:val="28"/>
                        <w:szCs w:val="28"/>
                      </w:rPr>
                      <w:t>6</w:t>
                    </w:r>
                    <w:r w:rsidRPr="0041523A">
                      <w:rPr>
                        <w:sz w:val="28"/>
                        <w:szCs w:val="28"/>
                      </w:rPr>
                      <w:t xml:space="preserve">   </w:t>
                    </w:r>
                    <w:r>
                      <w:rPr>
                        <w:sz w:val="28"/>
                        <w:szCs w:val="28"/>
                      </w:rPr>
                      <w:t xml:space="preserve">  </w:t>
                    </w:r>
                    <w:r w:rsidRPr="0041523A">
                      <w:rPr>
                        <w:sz w:val="28"/>
                        <w:szCs w:val="28"/>
                      </w:rPr>
                      <w:t xml:space="preserve">    </w:t>
                    </w:r>
                    <w:r>
                      <w:rPr>
                        <w:sz w:val="28"/>
                        <w:szCs w:val="28"/>
                      </w:rPr>
                      <w:t>9</w:t>
                    </w:r>
                    <w:r w:rsidRPr="0041523A">
                      <w:rPr>
                        <w:sz w:val="28"/>
                        <w:szCs w:val="28"/>
                      </w:rPr>
                      <w:t xml:space="preserve">        </w:t>
                    </w:r>
                    <w:r>
                      <w:rPr>
                        <w:sz w:val="28"/>
                        <w:szCs w:val="28"/>
                      </w:rPr>
                      <w:t>4</w:t>
                    </w:r>
                  </w:p>
                </w:txbxContent>
              </v:textbox>
            </v:shape>
            <v:line id="_x0000_s1276" style="position:absolute" from="1031,15507" to="3911,15507"/>
            <v:line id="_x0000_s1277" style="position:absolute" from="1571,15147" to="1571,15867"/>
            <v:line id="_x0000_s1278" style="position:absolute" from="2291,15147" to="2291,15867"/>
            <v:line id="_x0000_s1279" style="position:absolute" from="2831,15147" to="2831,15867"/>
            <v:line id="_x0000_s1280" style="position:absolute" from="3551,15147" to="3551,15867"/>
            <w10:wrap type="tight"/>
          </v:group>
        </w:pict>
      </w:r>
    </w:p>
    <w:p w:rsidR="00436C89" w:rsidRDefault="00436C89" w:rsidP="00436C89">
      <w:r>
        <w:t xml:space="preserve">Найти выборочное среднее и выборочную дисперсию. </w:t>
      </w:r>
    </w:p>
    <w:p w:rsidR="00436C89" w:rsidRDefault="00436C89" w:rsidP="00436C89">
      <w:r>
        <w:t>Построить гистограмму частот и вычислить коэффициент асимметрии и выборочный эксцесс. Провести анализ полученных результатов.</w:t>
      </w:r>
    </w:p>
    <w:p w:rsidR="00436C89" w:rsidRPr="00436C89" w:rsidRDefault="00436C89" w:rsidP="00436C89">
      <w:pPr>
        <w:rPr>
          <w:b/>
        </w:rPr>
      </w:pPr>
      <w:r w:rsidRPr="00436C89">
        <w:rPr>
          <w:b/>
        </w:rPr>
        <w:t>Вариант 5</w:t>
      </w:r>
    </w:p>
    <w:p w:rsidR="00436C89" w:rsidRPr="00BF3BB2" w:rsidRDefault="00436C89" w:rsidP="00B26367">
      <w:pPr>
        <w:pStyle w:val="a3"/>
        <w:numPr>
          <w:ilvl w:val="0"/>
          <w:numId w:val="46"/>
        </w:numPr>
      </w:pPr>
      <w:r w:rsidRPr="00BF3BB2">
        <w:t xml:space="preserve">Выборка представлена </w:t>
      </w:r>
      <w:r>
        <w:t xml:space="preserve">дискретным </w:t>
      </w:r>
      <w:r w:rsidRPr="00BF3BB2">
        <w:t>вариационным рядом:</w:t>
      </w:r>
      <w:r>
        <w:t xml:space="preserve"> </w:t>
      </w:r>
    </w:p>
    <w:p w:rsidR="00436C89" w:rsidRDefault="00F04672" w:rsidP="00436C89">
      <w:r>
        <w:rPr>
          <w:noProof/>
        </w:rPr>
        <w:pict>
          <v:group id="_x0000_s1281" style="position:absolute;left:0;text-align:left;margin-left:27pt;margin-top:8.4pt;width:180pt;height:66pt;z-index:-251560960" coordorigin="1031,15001" coordsize="3240,1080" wrapcoords="-100 -300 -100 21300 21700 21300 21700 -300 -100 -300">
            <v:shape id="_x0000_s1282" type="#_x0000_t202" style="position:absolute;left:1031;top:15001;width:3240;height:1080" strokecolor="white">
              <v:textbox>
                <w:txbxContent>
                  <w:p w:rsidR="000D2CFE" w:rsidRPr="0041523A" w:rsidRDefault="000D2CFE" w:rsidP="00436C89">
                    <w:pPr>
                      <w:rPr>
                        <w:sz w:val="28"/>
                        <w:szCs w:val="28"/>
                      </w:rPr>
                    </w:pPr>
                    <w:r w:rsidRPr="0041523A">
                      <w:rPr>
                        <w:sz w:val="28"/>
                        <w:szCs w:val="28"/>
                      </w:rPr>
                      <w:t xml:space="preserve">-1        </w:t>
                    </w:r>
                    <w:r>
                      <w:rPr>
                        <w:sz w:val="28"/>
                        <w:szCs w:val="28"/>
                      </w:rPr>
                      <w:t>0</w:t>
                    </w:r>
                    <w:r w:rsidRPr="0041523A">
                      <w:rPr>
                        <w:sz w:val="28"/>
                        <w:szCs w:val="28"/>
                      </w:rPr>
                      <w:t xml:space="preserve">        </w:t>
                    </w:r>
                    <w:r>
                      <w:rPr>
                        <w:sz w:val="28"/>
                        <w:szCs w:val="28"/>
                      </w:rPr>
                      <w:t>5</w:t>
                    </w:r>
                    <w:r w:rsidRPr="0041523A">
                      <w:rPr>
                        <w:sz w:val="28"/>
                        <w:szCs w:val="28"/>
                      </w:rPr>
                      <w:t xml:space="preserve">        6         </w:t>
                    </w:r>
                    <w:r>
                      <w:rPr>
                        <w:sz w:val="28"/>
                        <w:szCs w:val="28"/>
                      </w:rPr>
                      <w:t>12</w:t>
                    </w:r>
                  </w:p>
                  <w:p w:rsidR="000D2CFE" w:rsidRPr="0041523A" w:rsidRDefault="000D2CFE" w:rsidP="00436C89">
                    <w:pPr>
                      <w:rPr>
                        <w:sz w:val="28"/>
                        <w:szCs w:val="28"/>
                      </w:rPr>
                    </w:pPr>
                  </w:p>
                  <w:p w:rsidR="000D2CFE" w:rsidRPr="0041523A" w:rsidRDefault="000D2CFE" w:rsidP="00436C89">
                    <w:pPr>
                      <w:rPr>
                        <w:sz w:val="28"/>
                        <w:szCs w:val="28"/>
                      </w:rPr>
                    </w:pPr>
                    <w:r>
                      <w:rPr>
                        <w:sz w:val="28"/>
                        <w:szCs w:val="28"/>
                      </w:rPr>
                      <w:t>5</w:t>
                    </w:r>
                    <w:r w:rsidRPr="0041523A">
                      <w:rPr>
                        <w:sz w:val="28"/>
                        <w:szCs w:val="28"/>
                      </w:rPr>
                      <w:t xml:space="preserve">  </w:t>
                    </w:r>
                    <w:r>
                      <w:rPr>
                        <w:sz w:val="28"/>
                        <w:szCs w:val="28"/>
                      </w:rPr>
                      <w:t xml:space="preserve">  </w:t>
                    </w:r>
                    <w:r w:rsidRPr="0041523A">
                      <w:rPr>
                        <w:sz w:val="28"/>
                        <w:szCs w:val="28"/>
                      </w:rPr>
                      <w:t xml:space="preserve">    </w:t>
                    </w:r>
                    <w:r>
                      <w:rPr>
                        <w:sz w:val="28"/>
                        <w:szCs w:val="28"/>
                      </w:rPr>
                      <w:t>62</w:t>
                    </w:r>
                    <w:r w:rsidRPr="0041523A">
                      <w:rPr>
                        <w:sz w:val="28"/>
                        <w:szCs w:val="28"/>
                      </w:rPr>
                      <w:t xml:space="preserve">       </w:t>
                    </w:r>
                    <w:r>
                      <w:rPr>
                        <w:sz w:val="28"/>
                        <w:szCs w:val="28"/>
                      </w:rPr>
                      <w:t>2</w:t>
                    </w:r>
                    <w:r w:rsidRPr="0041523A">
                      <w:rPr>
                        <w:sz w:val="28"/>
                        <w:szCs w:val="28"/>
                      </w:rPr>
                      <w:t xml:space="preserve">       </w:t>
                    </w:r>
                    <w:r>
                      <w:rPr>
                        <w:sz w:val="28"/>
                        <w:szCs w:val="28"/>
                      </w:rPr>
                      <w:t>15</w:t>
                    </w:r>
                    <w:r w:rsidRPr="0041523A">
                      <w:rPr>
                        <w:sz w:val="28"/>
                        <w:szCs w:val="28"/>
                      </w:rPr>
                      <w:t xml:space="preserve">        </w:t>
                    </w:r>
                    <w:r>
                      <w:rPr>
                        <w:sz w:val="28"/>
                        <w:szCs w:val="28"/>
                      </w:rPr>
                      <w:t>4</w:t>
                    </w:r>
                  </w:p>
                </w:txbxContent>
              </v:textbox>
            </v:shape>
            <v:line id="_x0000_s1283" style="position:absolute" from="1031,15507" to="3911,15507"/>
            <v:line id="_x0000_s1284" style="position:absolute" from="1571,15147" to="1571,15867"/>
            <v:line id="_x0000_s1285" style="position:absolute" from="2291,15147" to="2291,15867"/>
            <v:line id="_x0000_s1286" style="position:absolute" from="2831,15147" to="2831,15867"/>
            <v:line id="_x0000_s1287" style="position:absolute" from="3551,15147" to="3551,15867"/>
            <w10:wrap type="tight"/>
          </v:group>
        </w:pict>
      </w:r>
    </w:p>
    <w:p w:rsidR="00436C89" w:rsidRDefault="00436C89" w:rsidP="00436C89">
      <w:r>
        <w:t>Построить эмпирическую функцию распределения в аналитическом виде и график.</w:t>
      </w:r>
    </w:p>
    <w:p w:rsidR="00436C89" w:rsidRDefault="00436C89" w:rsidP="00436C89">
      <w:r>
        <w:t>Вычислить выборочное среднее, выборочную дисперсию и выборочное среднеквадратичное отклонение. Найти моду и медиану, а также найти начальные моменты 0, 1 и 2 порядков и центральные моменты 0, 1, 2 и 3 порядков.</w:t>
      </w:r>
    </w:p>
    <w:p w:rsidR="00436C89" w:rsidRDefault="00436C89" w:rsidP="00B26367">
      <w:pPr>
        <w:pStyle w:val="a3"/>
        <w:numPr>
          <w:ilvl w:val="0"/>
          <w:numId w:val="46"/>
        </w:numPr>
      </w:pPr>
      <w:r>
        <w:t>Выборка представлена интервальным вариационным рядом:</w:t>
      </w:r>
    </w:p>
    <w:p w:rsidR="00436C89" w:rsidRDefault="00F04672" w:rsidP="00436C89">
      <w:r>
        <w:rPr>
          <w:noProof/>
        </w:rPr>
        <w:pict>
          <v:group id="_x0000_s1288" style="position:absolute;left:0;text-align:left;margin-left:36pt;margin-top:4.55pt;width:180pt;height:60.8pt;z-index:-251559936" coordorigin="1031,15001" coordsize="3240,1080" wrapcoords="-100 -300 -100 21300 21700 21300 21700 -300 -100 -300">
            <v:shape id="_x0000_s1289" type="#_x0000_t202" style="position:absolute;left:1031;top:15001;width:3240;height:1080" strokecolor="white">
              <v:textbox>
                <w:txbxContent>
                  <w:p w:rsidR="000D2CFE" w:rsidRPr="0041523A" w:rsidRDefault="000D2CFE" w:rsidP="00436C89">
                    <w:pPr>
                      <w:rPr>
                        <w:sz w:val="28"/>
                        <w:szCs w:val="28"/>
                      </w:rPr>
                    </w:pPr>
                    <w:r w:rsidRPr="0041523A">
                      <w:rPr>
                        <w:sz w:val="28"/>
                        <w:szCs w:val="28"/>
                      </w:rPr>
                      <w:t>1</w:t>
                    </w:r>
                    <w:r>
                      <w:rPr>
                        <w:sz w:val="28"/>
                        <w:szCs w:val="28"/>
                      </w:rPr>
                      <w:t>;5</w:t>
                    </w:r>
                    <w:r w:rsidRPr="0041523A">
                      <w:rPr>
                        <w:sz w:val="28"/>
                        <w:szCs w:val="28"/>
                      </w:rPr>
                      <w:t xml:space="preserve">   </w:t>
                    </w:r>
                    <w:r>
                      <w:rPr>
                        <w:sz w:val="28"/>
                        <w:szCs w:val="28"/>
                      </w:rPr>
                      <w:t xml:space="preserve">5;9   </w:t>
                    </w:r>
                    <w:r w:rsidRPr="0041523A">
                      <w:rPr>
                        <w:sz w:val="28"/>
                        <w:szCs w:val="28"/>
                      </w:rPr>
                      <w:t xml:space="preserve">  </w:t>
                    </w:r>
                    <w:r>
                      <w:rPr>
                        <w:sz w:val="28"/>
                        <w:szCs w:val="28"/>
                      </w:rPr>
                      <w:t>9;13  13;17 17;21</w:t>
                    </w:r>
                  </w:p>
                  <w:p w:rsidR="000D2CFE" w:rsidRPr="0041523A" w:rsidRDefault="000D2CFE" w:rsidP="00436C89">
                    <w:pPr>
                      <w:rPr>
                        <w:sz w:val="28"/>
                        <w:szCs w:val="28"/>
                      </w:rPr>
                    </w:pPr>
                  </w:p>
                  <w:p w:rsidR="000D2CFE" w:rsidRPr="0041523A" w:rsidRDefault="000D2CFE" w:rsidP="00436C89">
                    <w:pPr>
                      <w:rPr>
                        <w:sz w:val="28"/>
                        <w:szCs w:val="28"/>
                      </w:rPr>
                    </w:pPr>
                    <w:r>
                      <w:rPr>
                        <w:sz w:val="28"/>
                        <w:szCs w:val="28"/>
                      </w:rPr>
                      <w:t>9</w:t>
                    </w:r>
                    <w:r w:rsidRPr="0041523A">
                      <w:rPr>
                        <w:sz w:val="28"/>
                        <w:szCs w:val="28"/>
                      </w:rPr>
                      <w:t xml:space="preserve">      </w:t>
                    </w:r>
                    <w:r>
                      <w:rPr>
                        <w:sz w:val="28"/>
                        <w:szCs w:val="28"/>
                      </w:rPr>
                      <w:t>32</w:t>
                    </w:r>
                    <w:r w:rsidRPr="0041523A">
                      <w:rPr>
                        <w:sz w:val="28"/>
                        <w:szCs w:val="28"/>
                      </w:rPr>
                      <w:t xml:space="preserve">  </w:t>
                    </w:r>
                    <w:r>
                      <w:rPr>
                        <w:sz w:val="28"/>
                        <w:szCs w:val="28"/>
                      </w:rPr>
                      <w:t xml:space="preserve"> </w:t>
                    </w:r>
                    <w:r w:rsidRPr="0041523A">
                      <w:rPr>
                        <w:sz w:val="28"/>
                        <w:szCs w:val="28"/>
                      </w:rPr>
                      <w:t xml:space="preserve">     </w:t>
                    </w:r>
                    <w:r>
                      <w:rPr>
                        <w:sz w:val="28"/>
                        <w:szCs w:val="28"/>
                      </w:rPr>
                      <w:t>9</w:t>
                    </w:r>
                    <w:r w:rsidRPr="0041523A">
                      <w:rPr>
                        <w:sz w:val="28"/>
                        <w:szCs w:val="28"/>
                      </w:rPr>
                      <w:t xml:space="preserve">       </w:t>
                    </w:r>
                    <w:r>
                      <w:rPr>
                        <w:sz w:val="28"/>
                        <w:szCs w:val="28"/>
                      </w:rPr>
                      <w:t>11</w:t>
                    </w:r>
                    <w:r w:rsidRPr="0041523A">
                      <w:rPr>
                        <w:sz w:val="28"/>
                        <w:szCs w:val="28"/>
                      </w:rPr>
                      <w:t xml:space="preserve">        </w:t>
                    </w:r>
                    <w:r>
                      <w:rPr>
                        <w:sz w:val="28"/>
                        <w:szCs w:val="28"/>
                      </w:rPr>
                      <w:t>6</w:t>
                    </w:r>
                  </w:p>
                </w:txbxContent>
              </v:textbox>
            </v:shape>
            <v:line id="_x0000_s1290" style="position:absolute" from="1031,15507" to="3911,15507"/>
            <v:line id="_x0000_s1291" style="position:absolute" from="1571,15147" to="1571,15867"/>
            <v:line id="_x0000_s1292" style="position:absolute" from="2291,15147" to="2291,15867"/>
            <v:line id="_x0000_s1293" style="position:absolute" from="2831,15147" to="2831,15867"/>
            <v:line id="_x0000_s1294" style="position:absolute" from="3551,15147" to="3551,15867"/>
            <w10:wrap type="tight"/>
          </v:group>
        </w:pict>
      </w:r>
    </w:p>
    <w:p w:rsidR="00436C89" w:rsidRDefault="00436C89" w:rsidP="00436C89">
      <w:r>
        <w:t xml:space="preserve">Найти выборочное среднее и выборочную дисперсию. </w:t>
      </w:r>
    </w:p>
    <w:p w:rsidR="00436C89" w:rsidRDefault="00436C89" w:rsidP="00436C89">
      <w:r>
        <w:t>Построить гистограмму частот и вычислить коэффициент асимметрии и выборочный эксцесс. Провести анализ полученных результатов.</w:t>
      </w:r>
    </w:p>
    <w:p w:rsidR="00436C89" w:rsidRDefault="00436C89" w:rsidP="00436C89"/>
    <w:p w:rsidR="00436C89" w:rsidRDefault="00436C89" w:rsidP="00436C89">
      <w:pPr>
        <w:ind w:firstLine="0"/>
        <w:rPr>
          <w:rStyle w:val="bold1"/>
          <w:rFonts w:ascii="Times New Roman" w:hAnsi="Times New Roman"/>
          <w:color w:val="auto"/>
        </w:rPr>
      </w:pPr>
    </w:p>
    <w:p w:rsidR="00436C89" w:rsidRDefault="00436C89">
      <w:pPr>
        <w:spacing w:after="200" w:line="276" w:lineRule="auto"/>
        <w:ind w:firstLine="0"/>
        <w:jc w:val="left"/>
        <w:rPr>
          <w:rStyle w:val="bold1"/>
          <w:rFonts w:ascii="Times New Roman" w:hAnsi="Times New Roman"/>
          <w:color w:val="auto"/>
        </w:rPr>
      </w:pPr>
      <w:r>
        <w:rPr>
          <w:rStyle w:val="bold1"/>
          <w:rFonts w:ascii="Times New Roman" w:hAnsi="Times New Roman"/>
          <w:color w:val="auto"/>
        </w:rPr>
        <w:br w:type="page"/>
      </w:r>
    </w:p>
    <w:p w:rsidR="00A57985" w:rsidRPr="00A57985" w:rsidRDefault="00A57985" w:rsidP="00A57985">
      <w:pPr>
        <w:rPr>
          <w:rStyle w:val="bold1"/>
          <w:rFonts w:ascii="Times New Roman" w:hAnsi="Times New Roman"/>
          <w:color w:val="auto"/>
        </w:rPr>
      </w:pPr>
    </w:p>
    <w:p w:rsidR="00EB28CC" w:rsidRDefault="00EB28CC" w:rsidP="00AB1F40">
      <w:pPr>
        <w:pStyle w:val="1"/>
        <w:rPr>
          <w:rStyle w:val="bold1"/>
          <w:rFonts w:ascii="Times New Roman" w:hAnsi="Times New Roman"/>
          <w:color w:val="000000" w:themeColor="text1"/>
          <w:szCs w:val="20"/>
        </w:rPr>
      </w:pPr>
    </w:p>
    <w:p w:rsidR="000243E1" w:rsidRPr="000243E1" w:rsidRDefault="00A033AC" w:rsidP="00493E77">
      <w:pPr>
        <w:pStyle w:val="1"/>
      </w:pPr>
      <w:bookmarkStart w:id="15" w:name="_Toc480029700"/>
      <w:r w:rsidRPr="00AB1F40">
        <w:rPr>
          <w:rStyle w:val="bold1"/>
          <w:rFonts w:ascii="Times New Roman" w:hAnsi="Times New Roman"/>
          <w:color w:val="000000" w:themeColor="text1"/>
          <w:szCs w:val="20"/>
        </w:rPr>
        <w:t>Лабораторная работа</w:t>
      </w:r>
      <w:r w:rsidR="0044735F">
        <w:rPr>
          <w:rStyle w:val="bold1"/>
          <w:rFonts w:ascii="Times New Roman" w:hAnsi="Times New Roman"/>
          <w:color w:val="000000" w:themeColor="text1"/>
          <w:szCs w:val="20"/>
        </w:rPr>
        <w:t> </w:t>
      </w:r>
      <w:r w:rsidR="00EB28CC">
        <w:rPr>
          <w:rStyle w:val="bold1"/>
          <w:rFonts w:ascii="Times New Roman" w:hAnsi="Times New Roman"/>
          <w:color w:val="000000" w:themeColor="text1"/>
          <w:szCs w:val="20"/>
        </w:rPr>
        <w:t>10</w:t>
      </w:r>
      <w:r w:rsidRPr="00AB1F40">
        <w:rPr>
          <w:rStyle w:val="bold1"/>
          <w:rFonts w:ascii="Times New Roman" w:hAnsi="Times New Roman"/>
          <w:color w:val="000000" w:themeColor="text1"/>
          <w:szCs w:val="20"/>
        </w:rPr>
        <w:t xml:space="preserve"> </w:t>
      </w:r>
      <w:r w:rsidR="00BC3D9F" w:rsidRPr="00BC3D9F">
        <w:rPr>
          <w:rStyle w:val="bold1"/>
          <w:rFonts w:ascii="Times New Roman" w:hAnsi="Times New Roman"/>
          <w:color w:val="000000" w:themeColor="text1"/>
          <w:szCs w:val="20"/>
        </w:rPr>
        <w:t>Точечные и интервальные оценки параметров распределения</w:t>
      </w:r>
      <w:bookmarkEnd w:id="15"/>
    </w:p>
    <w:p w:rsidR="00436C89" w:rsidRDefault="00436C89" w:rsidP="00437460">
      <w:pPr>
        <w:rPr>
          <w:rFonts w:cs="Times New Roman"/>
          <w:b/>
          <w:szCs w:val="24"/>
        </w:rPr>
      </w:pPr>
    </w:p>
    <w:p w:rsidR="00437460" w:rsidRDefault="00437460" w:rsidP="00437460">
      <w:r>
        <w:rPr>
          <w:rFonts w:cs="Times New Roman"/>
          <w:b/>
          <w:szCs w:val="24"/>
        </w:rPr>
        <w:t>Цель</w:t>
      </w:r>
      <w:r w:rsidRPr="007163DB">
        <w:rPr>
          <w:rFonts w:cs="Times New Roman"/>
          <w:b/>
          <w:szCs w:val="24"/>
        </w:rPr>
        <w:t xml:space="preserve"> занятия</w:t>
      </w:r>
      <w:r>
        <w:rPr>
          <w:rFonts w:cs="Times New Roman"/>
          <w:szCs w:val="24"/>
        </w:rPr>
        <w:t xml:space="preserve">: </w:t>
      </w:r>
      <w:r w:rsidR="006B19F7">
        <w:rPr>
          <w:rFonts w:cs="Times New Roman"/>
          <w:szCs w:val="24"/>
        </w:rPr>
        <w:t xml:space="preserve">Научиться определять </w:t>
      </w:r>
      <w:r w:rsidR="006B19F7">
        <w:rPr>
          <w:rStyle w:val="bold1"/>
          <w:rFonts w:ascii="Times New Roman" w:hAnsi="Times New Roman"/>
          <w:color w:val="000000" w:themeColor="text1"/>
          <w:szCs w:val="20"/>
        </w:rPr>
        <w:t>т</w:t>
      </w:r>
      <w:r w:rsidR="006B19F7" w:rsidRPr="00BC3D9F">
        <w:rPr>
          <w:rStyle w:val="bold1"/>
          <w:rFonts w:ascii="Times New Roman" w:hAnsi="Times New Roman"/>
          <w:color w:val="000000" w:themeColor="text1"/>
          <w:szCs w:val="20"/>
        </w:rPr>
        <w:t>очечные и интервальные оценки параметров распределения</w:t>
      </w:r>
      <w:r w:rsidR="006B19F7">
        <w:rPr>
          <w:rStyle w:val="bold1"/>
          <w:rFonts w:ascii="Times New Roman" w:hAnsi="Times New Roman"/>
          <w:color w:val="000000" w:themeColor="text1"/>
          <w:szCs w:val="20"/>
        </w:rPr>
        <w:t>.</w:t>
      </w:r>
    </w:p>
    <w:p w:rsidR="00437460" w:rsidRDefault="00437460" w:rsidP="00EF36BD">
      <w:pPr>
        <w:spacing w:afterLines="40"/>
        <w:rPr>
          <w:rFonts w:cs="Times New Roman"/>
          <w:szCs w:val="24"/>
        </w:rPr>
      </w:pPr>
      <w:r w:rsidRPr="00900AD8">
        <w:rPr>
          <w:rFonts w:cs="Times New Roman"/>
          <w:b/>
          <w:szCs w:val="24"/>
        </w:rPr>
        <w:t>Норма времени</w:t>
      </w:r>
      <w:r>
        <w:rPr>
          <w:rFonts w:cs="Times New Roman"/>
          <w:szCs w:val="24"/>
        </w:rPr>
        <w:t>: 2 часа</w:t>
      </w:r>
    </w:p>
    <w:p w:rsidR="00437460" w:rsidRPr="00493E77" w:rsidRDefault="00437460" w:rsidP="00EF36BD">
      <w:pPr>
        <w:spacing w:afterLines="40"/>
        <w:rPr>
          <w:rStyle w:val="bold1"/>
          <w:rFonts w:ascii="Times New Roman" w:hAnsi="Times New Roman" w:cs="Times New Roman"/>
          <w:color w:val="auto"/>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A033AC" w:rsidRDefault="00437460" w:rsidP="00AB1F40">
      <w:pPr>
        <w:rPr>
          <w:rStyle w:val="bold1"/>
          <w:rFonts w:ascii="Times New Roman" w:hAnsi="Times New Roman" w:cs="Times New Roman"/>
          <w:b/>
          <w:bCs/>
          <w:color w:val="auto"/>
          <w:szCs w:val="20"/>
        </w:rPr>
      </w:pPr>
      <w:r>
        <w:rPr>
          <w:rStyle w:val="bold1"/>
          <w:rFonts w:ascii="Times New Roman" w:hAnsi="Times New Roman" w:cs="Times New Roman"/>
          <w:b/>
          <w:bCs/>
          <w:color w:val="auto"/>
          <w:szCs w:val="20"/>
        </w:rPr>
        <w:t>Т</w:t>
      </w:r>
      <w:r w:rsidR="00A033AC" w:rsidRPr="00A033AC">
        <w:rPr>
          <w:rStyle w:val="bold1"/>
          <w:rFonts w:ascii="Times New Roman" w:hAnsi="Times New Roman" w:cs="Times New Roman"/>
          <w:b/>
          <w:bCs/>
          <w:color w:val="auto"/>
          <w:szCs w:val="20"/>
        </w:rPr>
        <w:t>еоретические сведения</w:t>
      </w:r>
    </w:p>
    <w:p w:rsidR="00493E77" w:rsidRDefault="00493E77" w:rsidP="00493E77">
      <w:r>
        <w:t xml:space="preserve">Точности оценки, доверительная вероятность (надежность). Доверительный интервал </w:t>
      </w:r>
    </w:p>
    <w:p w:rsidR="00493E77" w:rsidRDefault="00493E77" w:rsidP="00493E77">
      <w:r>
        <w:t>Точечной называют оценку, которая определяется одним числом. Все оценки, рассмотренные выше, - точечные. При выборке малого объема точечная оценка может значительно отличаться от оцениваемого параметра, т.е. приводить к грубым ошибкам. По этой причине при небольшом объеме выборке следует пользоваться интервальными оценками.</w:t>
      </w:r>
    </w:p>
    <w:p w:rsidR="00493E77" w:rsidRDefault="00493E77" w:rsidP="00493E77">
      <w:r>
        <w:t>Интервальной называют оценку, которая определяется двумя числами – концами интервала. Интервальные оценки позволяют установить точность и надежность оценок (смысл этих понятий выясняется ниже).</w:t>
      </w:r>
    </w:p>
    <w:p w:rsidR="00493E77" w:rsidRDefault="00493E77" w:rsidP="00493E77">
      <w:pPr>
        <w:rPr>
          <w:lang w:bidi="he-IL"/>
        </w:rPr>
      </w:pPr>
      <w:r>
        <w:t xml:space="preserve">Пусть найденная по данным выборки статистическая характеристика </w:t>
      </w:r>
      <m:oMath>
        <m:r>
          <w:rPr>
            <w:rFonts w:ascii="Cambria Math" w:hAnsi="Cambria Math"/>
          </w:rPr>
          <m:t>Θ</m:t>
        </m:r>
      </m:oMath>
      <w:r>
        <w:t xml:space="preserve">* служит оценкой неизвестного параметра Θ. Будем считать Θ постоянным числом (Θ может быть и случайной величиной). Ясно, что Θ* тем точнее определяет параметр Θ, чем меньше абсолютная величина разности </w:t>
      </w:r>
      <w:r>
        <w:rPr>
          <w:rtl/>
          <w:lang w:bidi="he-IL"/>
        </w:rPr>
        <w:t>׀</w:t>
      </w:r>
      <w:r>
        <w:t>Θ−Θ*</w:t>
      </w:r>
      <w:r>
        <w:rPr>
          <w:rtl/>
          <w:lang w:bidi="he-IL"/>
        </w:rPr>
        <w:t>׀</w:t>
      </w:r>
      <w:r>
        <w:rPr>
          <w:lang w:bidi="he-IL"/>
        </w:rPr>
        <w:t xml:space="preserve">. Другими словами, если δ&gt;0 и </w:t>
      </w:r>
      <w:r>
        <w:rPr>
          <w:rtl/>
          <w:lang w:bidi="he-IL"/>
        </w:rPr>
        <w:t>׀</w:t>
      </w:r>
      <w:r>
        <w:rPr>
          <w:lang w:bidi="he-IL"/>
        </w:rPr>
        <w:t>Θ−Θ*</w:t>
      </w:r>
      <w:r>
        <w:rPr>
          <w:rtl/>
          <w:lang w:bidi="he-IL"/>
        </w:rPr>
        <w:t>׀</w:t>
      </w:r>
      <w:r>
        <w:rPr>
          <w:lang w:bidi="he-IL"/>
        </w:rPr>
        <w:t>&lt;δ, то чем меньше δ, тем оценка точнее. Таким образом, положительное число δ характеризует точность оценки.</w:t>
      </w:r>
    </w:p>
    <w:p w:rsidR="00493E77" w:rsidRDefault="00493E77" w:rsidP="00493E77">
      <w:pPr>
        <w:rPr>
          <w:lang w:bidi="he-IL"/>
        </w:rPr>
      </w:pPr>
      <w:r>
        <w:rPr>
          <w:lang w:bidi="he-IL"/>
        </w:rPr>
        <w:t xml:space="preserve">Однако статистические методы не позволяют категорически утверждать, что оценка Θ* удовлетворяет неравенству </w:t>
      </w:r>
      <w:r>
        <w:rPr>
          <w:rtl/>
          <w:lang w:bidi="he-IL"/>
        </w:rPr>
        <w:t>׀</w:t>
      </w:r>
      <w:r>
        <w:rPr>
          <w:lang w:bidi="he-IL"/>
        </w:rPr>
        <w:t>Θ−Θ*</w:t>
      </w:r>
      <w:r>
        <w:rPr>
          <w:rtl/>
          <w:lang w:bidi="he-IL"/>
        </w:rPr>
        <w:t>׀</w:t>
      </w:r>
      <w:r>
        <w:rPr>
          <w:lang w:bidi="he-IL"/>
        </w:rPr>
        <w:t>&lt;δ; можно лишь говорить о вероятности ɣ, с которой это неравенство осуществляется.</w:t>
      </w:r>
    </w:p>
    <w:p w:rsidR="00493E77" w:rsidRDefault="00493E77" w:rsidP="00493E77">
      <w:pPr>
        <w:rPr>
          <w:lang w:bidi="he-IL"/>
        </w:rPr>
      </w:pPr>
      <w:r>
        <w:rPr>
          <w:lang w:bidi="he-IL"/>
        </w:rPr>
        <w:t xml:space="preserve">Надежностью (доверительной вероятностью) оценки Θ </w:t>
      </w:r>
      <w:proofErr w:type="gramStart"/>
      <w:r>
        <w:rPr>
          <w:lang w:bidi="he-IL"/>
        </w:rPr>
        <w:t>по</w:t>
      </w:r>
      <w:proofErr w:type="gramEnd"/>
      <w:r>
        <w:rPr>
          <w:lang w:bidi="he-IL"/>
        </w:rPr>
        <w:t xml:space="preserve"> Θ* </w:t>
      </w:r>
      <w:proofErr w:type="gramStart"/>
      <w:r>
        <w:rPr>
          <w:lang w:bidi="he-IL"/>
        </w:rPr>
        <w:t>называют</w:t>
      </w:r>
      <w:proofErr w:type="gramEnd"/>
      <w:r>
        <w:rPr>
          <w:lang w:bidi="he-IL"/>
        </w:rPr>
        <w:t xml:space="preserve"> вероятность ɣ, с которой осуществляется неравенство </w:t>
      </w:r>
      <w:r>
        <w:rPr>
          <w:rtl/>
          <w:lang w:bidi="he-IL"/>
        </w:rPr>
        <w:t>׀</w:t>
      </w:r>
      <w:r>
        <w:rPr>
          <w:lang w:bidi="he-IL"/>
        </w:rPr>
        <w:t>Θ−Θ*</w:t>
      </w:r>
      <w:r>
        <w:rPr>
          <w:rtl/>
          <w:lang w:bidi="he-IL"/>
        </w:rPr>
        <w:t>׀</w:t>
      </w:r>
      <w:r>
        <w:rPr>
          <w:lang w:bidi="he-IL"/>
        </w:rPr>
        <w:t>&lt;δ. Обычно надежность оценки задается наперед, причем в качестве ɣ берут число, близкое к единице. Наиболее часто задают надежность, равную 0,95; 0,99 и 0,999.</w:t>
      </w:r>
    </w:p>
    <w:p w:rsidR="00493E77" w:rsidRDefault="00493E77" w:rsidP="00493E77">
      <w:pPr>
        <w:rPr>
          <w:lang w:bidi="he-IL"/>
        </w:rPr>
      </w:pPr>
      <w:r>
        <w:rPr>
          <w:lang w:bidi="he-IL"/>
        </w:rPr>
        <w:t xml:space="preserve">Пусть вероятность того, что </w:t>
      </w:r>
      <w:r>
        <w:rPr>
          <w:rtl/>
          <w:lang w:bidi="he-IL"/>
        </w:rPr>
        <w:t>׀</w:t>
      </w:r>
      <w:r>
        <w:rPr>
          <w:lang w:bidi="he-IL"/>
        </w:rPr>
        <w:t>Θ−Θ*</w:t>
      </w:r>
      <w:r>
        <w:rPr>
          <w:rtl/>
          <w:lang w:bidi="he-IL"/>
        </w:rPr>
        <w:t>׀</w:t>
      </w:r>
      <w:r>
        <w:rPr>
          <w:lang w:bidi="he-IL"/>
        </w:rPr>
        <w:t>&lt;δ, равна ɣ:</w:t>
      </w:r>
    </w:p>
    <w:p w:rsidR="00493E77" w:rsidRDefault="00493E77" w:rsidP="00493E77">
      <w:pPr>
        <w:rPr>
          <w:lang w:bidi="he-IL"/>
        </w:rPr>
      </w:pPr>
      <w:r w:rsidRPr="00F74D74">
        <w:rPr>
          <w:i/>
          <w:lang w:bidi="he-IL"/>
        </w:rPr>
        <w:t>Р</w:t>
      </w:r>
      <w:r>
        <w:rPr>
          <w:lang w:bidi="he-IL"/>
        </w:rPr>
        <w:t>[</w:t>
      </w:r>
      <w:r>
        <w:rPr>
          <w:rtl/>
          <w:lang w:bidi="he-IL"/>
        </w:rPr>
        <w:t>׀</w:t>
      </w:r>
      <w:r>
        <w:rPr>
          <w:lang w:bidi="he-IL"/>
        </w:rPr>
        <w:t>Θ−Θ*</w:t>
      </w:r>
      <w:r>
        <w:rPr>
          <w:rtl/>
          <w:lang w:bidi="he-IL"/>
        </w:rPr>
        <w:t>׀</w:t>
      </w:r>
      <w:r>
        <w:rPr>
          <w:lang w:bidi="he-IL"/>
        </w:rPr>
        <w:t>&lt;δ]=ɣ.</w:t>
      </w:r>
    </w:p>
    <w:p w:rsidR="00493E77" w:rsidRDefault="00493E77" w:rsidP="00493E77">
      <w:pPr>
        <w:rPr>
          <w:lang w:bidi="he-IL"/>
        </w:rPr>
      </w:pPr>
      <w:r>
        <w:rPr>
          <w:lang w:bidi="he-IL"/>
        </w:rPr>
        <w:t xml:space="preserve">Заменив неравенство </w:t>
      </w:r>
      <w:r>
        <w:rPr>
          <w:rtl/>
          <w:lang w:bidi="he-IL"/>
        </w:rPr>
        <w:t>׀</w:t>
      </w:r>
      <w:r>
        <w:rPr>
          <w:lang w:bidi="he-IL"/>
        </w:rPr>
        <w:t>Θ−Θ*</w:t>
      </w:r>
      <w:r>
        <w:rPr>
          <w:rtl/>
          <w:lang w:bidi="he-IL"/>
        </w:rPr>
        <w:t>׀</w:t>
      </w:r>
      <w:r>
        <w:rPr>
          <w:lang w:bidi="he-IL"/>
        </w:rPr>
        <w:t>&lt;δ равносильным ему двойным неравенством −δ&lt;Θ−Θ*&lt;δ, или</w:t>
      </w:r>
      <w:proofErr w:type="gramStart"/>
      <w:r>
        <w:rPr>
          <w:lang w:bidi="he-IL"/>
        </w:rPr>
        <w:t xml:space="preserve"> Θ*−δ&lt;Θ&lt;Θ*+δ,</w:t>
      </w:r>
      <w:proofErr w:type="gramEnd"/>
      <w:r>
        <w:rPr>
          <w:lang w:bidi="he-IL"/>
        </w:rPr>
        <w:t>имеем</w:t>
      </w:r>
    </w:p>
    <w:p w:rsidR="00493E77" w:rsidRDefault="00493E77" w:rsidP="00493E77">
      <w:pPr>
        <w:rPr>
          <w:lang w:bidi="he-IL"/>
        </w:rPr>
      </w:pPr>
      <w:proofErr w:type="gramStart"/>
      <w:r w:rsidRPr="00A83389">
        <w:rPr>
          <w:i/>
          <w:lang w:bidi="he-IL"/>
        </w:rPr>
        <w:t>Р</w:t>
      </w:r>
      <w:proofErr w:type="gramEnd"/>
      <w:r>
        <w:rPr>
          <w:lang w:bidi="he-IL"/>
        </w:rPr>
        <w:t xml:space="preserve"> [Θ*−δ&lt;Θ&lt;Θ*+δ]=ɣ.</w:t>
      </w:r>
    </w:p>
    <w:p w:rsidR="00436C89" w:rsidRDefault="00436C89">
      <w:pPr>
        <w:spacing w:after="200" w:line="276" w:lineRule="auto"/>
        <w:ind w:firstLine="0"/>
        <w:jc w:val="left"/>
        <w:rPr>
          <w:lang w:bidi="he-IL"/>
        </w:rPr>
      </w:pPr>
      <w:r>
        <w:rPr>
          <w:lang w:bidi="he-IL"/>
        </w:rPr>
        <w:br w:type="page"/>
      </w:r>
    </w:p>
    <w:p w:rsidR="00436C89" w:rsidRDefault="00436C89" w:rsidP="00493E77">
      <w:pPr>
        <w:rPr>
          <w:lang w:bidi="he-IL"/>
        </w:rPr>
      </w:pPr>
    </w:p>
    <w:p w:rsidR="00493E77" w:rsidRDefault="00493E77" w:rsidP="00493E77">
      <w:pPr>
        <w:rPr>
          <w:lang w:bidi="he-IL"/>
        </w:rPr>
      </w:pPr>
      <w:r>
        <w:rPr>
          <w:lang w:bidi="he-IL"/>
        </w:rPr>
        <w:t>Это соотношение следует понимать так: вероятность того, что интервал</w:t>
      </w:r>
      <w:proofErr w:type="gramStart"/>
      <w:r>
        <w:rPr>
          <w:lang w:bidi="he-IL"/>
        </w:rPr>
        <w:t xml:space="preserve"> (Θ*−δ, Θ*+δ) </w:t>
      </w:r>
      <w:proofErr w:type="gramEnd"/>
      <w:r>
        <w:rPr>
          <w:lang w:bidi="he-IL"/>
        </w:rPr>
        <w:t>заключает в себе (покрывает) неизвестный параметр Θ, равна ɣ.</w:t>
      </w:r>
    </w:p>
    <w:p w:rsidR="00493E77" w:rsidRPr="00A83389" w:rsidRDefault="00493E77" w:rsidP="00493E77">
      <w:pPr>
        <w:rPr>
          <w:lang w:bidi="he-IL"/>
        </w:rPr>
      </w:pPr>
      <w:r>
        <w:rPr>
          <w:lang w:bidi="he-IL"/>
        </w:rPr>
        <w:t>Доверительным называют интервал</w:t>
      </w:r>
      <w:proofErr w:type="gramStart"/>
      <w:r>
        <w:rPr>
          <w:lang w:bidi="he-IL"/>
        </w:rPr>
        <w:t xml:space="preserve"> (Θ*−δ, Θ*+δ), </w:t>
      </w:r>
      <w:proofErr w:type="gramEnd"/>
      <w:r>
        <w:rPr>
          <w:lang w:bidi="he-IL"/>
        </w:rPr>
        <w:t>который покрывает неизвестный параметр с заданной надежностью ɣ.</w:t>
      </w:r>
    </w:p>
    <w:p w:rsidR="00493E77" w:rsidRPr="00A033AC" w:rsidRDefault="00493E77" w:rsidP="00493E77">
      <w:pPr>
        <w:rPr>
          <w:rStyle w:val="bold1"/>
          <w:rFonts w:ascii="Times New Roman" w:hAnsi="Times New Roman" w:cs="Times New Roman"/>
          <w:b/>
          <w:bCs/>
          <w:color w:val="auto"/>
          <w:szCs w:val="20"/>
        </w:rPr>
      </w:pPr>
    </w:p>
    <w:p w:rsidR="00A033AC" w:rsidRPr="003F37F1" w:rsidRDefault="00A033AC" w:rsidP="00AB1F40">
      <w:r w:rsidRPr="003F37F1">
        <w:rPr>
          <w:rStyle w:val="bold1"/>
          <w:rFonts w:ascii="Times New Roman" w:hAnsi="Times New Roman" w:cs="Times New Roman"/>
          <w:b/>
          <w:bCs/>
          <w:color w:val="auto"/>
          <w:szCs w:val="20"/>
        </w:rPr>
        <w:t>Задания для самостоятельной работы</w:t>
      </w:r>
    </w:p>
    <w:p w:rsidR="00436C89" w:rsidRDefault="00436C89" w:rsidP="009560BE">
      <w:pPr>
        <w:rPr>
          <w:b/>
        </w:rPr>
      </w:pPr>
    </w:p>
    <w:p w:rsidR="009560BE" w:rsidRPr="009560BE" w:rsidRDefault="009560BE" w:rsidP="009560BE">
      <w:pPr>
        <w:rPr>
          <w:b/>
        </w:rPr>
      </w:pPr>
      <w:r w:rsidRPr="009560BE">
        <w:rPr>
          <w:b/>
        </w:rPr>
        <w:t>Вариант</w:t>
      </w:r>
      <w:proofErr w:type="gramStart"/>
      <w:r w:rsidRPr="009560BE">
        <w:rPr>
          <w:b/>
        </w:rPr>
        <w:t>1</w:t>
      </w:r>
      <w:proofErr w:type="gramEnd"/>
    </w:p>
    <w:p w:rsidR="009560BE" w:rsidRDefault="009560BE" w:rsidP="009560BE">
      <w:r>
        <w:t xml:space="preserve">Найти выборочную дисперсию по данному распределению выборки объема </w:t>
      </w:r>
      <w:r>
        <w:rPr>
          <w:lang w:val="en-US"/>
        </w:rPr>
        <w:t>n</w:t>
      </w:r>
      <w:r w:rsidRPr="00E71387">
        <w:t>=10</w:t>
      </w:r>
      <w:r>
        <w:t>;</w:t>
      </w:r>
    </w:p>
    <w:p w:rsidR="009560BE" w:rsidRPr="009560BE" w:rsidRDefault="00F04672" w:rsidP="009560BE">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w:r w:rsidR="009560BE" w:rsidRPr="009560BE">
        <w:t xml:space="preserve">  186  192  194</w:t>
      </w:r>
    </w:p>
    <w:p w:rsidR="009560BE" w:rsidRPr="009560BE" w:rsidRDefault="00F04672" w:rsidP="009560BE">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oMath>
      <w:r w:rsidR="009560BE" w:rsidRPr="009560BE">
        <w:t xml:space="preserve">    2      5      3</w:t>
      </w:r>
    </w:p>
    <w:p w:rsidR="00436C89" w:rsidRDefault="00436C89" w:rsidP="009560BE">
      <w:pPr>
        <w:rPr>
          <w:b/>
        </w:rPr>
      </w:pPr>
    </w:p>
    <w:p w:rsidR="009560BE" w:rsidRPr="009560BE" w:rsidRDefault="009560BE" w:rsidP="009560BE">
      <w:pPr>
        <w:rPr>
          <w:b/>
        </w:rPr>
      </w:pPr>
      <w:r w:rsidRPr="009560BE">
        <w:rPr>
          <w:b/>
        </w:rPr>
        <w:t>Вариант</w:t>
      </w:r>
      <w:proofErr w:type="gramStart"/>
      <w:r>
        <w:rPr>
          <w:b/>
        </w:rPr>
        <w:t>2</w:t>
      </w:r>
      <w:proofErr w:type="gramEnd"/>
    </w:p>
    <w:p w:rsidR="009560BE" w:rsidRPr="009560BE" w:rsidRDefault="009560BE" w:rsidP="009560BE">
      <w:r>
        <w:t xml:space="preserve">Найти выборочную дисперсию по данному распределению выборки объема </w:t>
      </w:r>
      <w:r>
        <w:rPr>
          <w:lang w:val="en-US"/>
        </w:rPr>
        <w:t>n</w:t>
      </w:r>
      <w:r w:rsidRPr="00B93C5E">
        <w:t>=100</w:t>
      </w:r>
    </w:p>
    <w:p w:rsidR="009560BE" w:rsidRPr="00B93C5E" w:rsidRDefault="00F04672" w:rsidP="009560BE">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w:r w:rsidR="009560BE" w:rsidRPr="00B93C5E">
        <w:t xml:space="preserve">  340  360  375  380</w:t>
      </w:r>
    </w:p>
    <w:p w:rsidR="009560BE" w:rsidRPr="00B93C5E" w:rsidRDefault="00F04672" w:rsidP="009560BE">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oMath>
      <w:r w:rsidR="009560BE" w:rsidRPr="00B93C5E">
        <w:t xml:space="preserve">   20     50    18   12</w:t>
      </w:r>
    </w:p>
    <w:p w:rsidR="009560BE" w:rsidRPr="00B93C5E" w:rsidRDefault="009560BE" w:rsidP="009560BE">
      <w:r>
        <w:t xml:space="preserve">Указание. Перейти к условным вариантам </w:t>
      </w:r>
      <m:oMath>
        <m:sSub>
          <m:sSubPr>
            <m:ctrlPr>
              <w:rPr>
                <w:rFonts w:ascii="Cambria Math" w:hAnsi="Cambria Math"/>
                <w:i/>
              </w:rPr>
            </m:ctrlPr>
          </m:sSubPr>
          <m:e>
            <m:r>
              <w:rPr>
                <w:rFonts w:ascii="Cambria Math" w:hAnsi="Cambria Math"/>
                <w:lang w:val="en-US"/>
              </w:rPr>
              <m:t>u</m:t>
            </m:r>
          </m:e>
          <m:sub>
            <m:r>
              <w:rPr>
                <w:rFonts w:ascii="Cambria Math" w:hAnsi="Cambria Math"/>
              </w:rPr>
              <m:t>i</m:t>
            </m:r>
          </m:sub>
        </m:sSub>
      </m:oMath>
      <w:r w:rsidRPr="00B93C5E">
        <w:t>=</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B93C5E">
        <w:t>-360</w:t>
      </w:r>
    </w:p>
    <w:p w:rsidR="00436C89" w:rsidRDefault="00436C89" w:rsidP="009560BE">
      <w:pPr>
        <w:rPr>
          <w:b/>
        </w:rPr>
      </w:pPr>
    </w:p>
    <w:p w:rsidR="009560BE" w:rsidRPr="009560BE" w:rsidRDefault="009560BE" w:rsidP="009560BE">
      <w:pPr>
        <w:rPr>
          <w:b/>
        </w:rPr>
      </w:pPr>
      <w:r w:rsidRPr="009560BE">
        <w:rPr>
          <w:b/>
        </w:rPr>
        <w:t>Вариант</w:t>
      </w:r>
      <w:r>
        <w:rPr>
          <w:b/>
        </w:rPr>
        <w:t>3</w:t>
      </w:r>
    </w:p>
    <w:p w:rsidR="009560BE" w:rsidRPr="00B93C5E" w:rsidRDefault="009560BE" w:rsidP="009560BE">
      <w:r>
        <w:t xml:space="preserve">Найти выборочную дисперсию по данному распределению выборки объема </w:t>
      </w:r>
      <w:r>
        <w:rPr>
          <w:lang w:val="en-US"/>
        </w:rPr>
        <w:t>n</w:t>
      </w:r>
      <w:r w:rsidRPr="00B93C5E">
        <w:t>=100</w:t>
      </w:r>
    </w:p>
    <w:p w:rsidR="009560BE" w:rsidRPr="00B93C5E" w:rsidRDefault="00F04672" w:rsidP="009560BE">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w:r w:rsidR="009560BE">
        <w:t xml:space="preserve">  2502  2804</w:t>
      </w:r>
      <w:r w:rsidR="009560BE" w:rsidRPr="00B93C5E">
        <w:t xml:space="preserve">  </w:t>
      </w:r>
      <w:r w:rsidR="009560BE">
        <w:t>2903  3028</w:t>
      </w:r>
    </w:p>
    <w:p w:rsidR="009560BE" w:rsidRDefault="00F04672" w:rsidP="009560BE">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oMath>
      <w:r w:rsidR="009560BE" w:rsidRPr="00B93C5E">
        <w:t xml:space="preserve">   </w:t>
      </w:r>
      <w:r w:rsidR="009560BE">
        <w:t xml:space="preserve">  8</w:t>
      </w:r>
      <w:r w:rsidR="009560BE" w:rsidRPr="00B93C5E">
        <w:t xml:space="preserve">     </w:t>
      </w:r>
      <w:r w:rsidR="009560BE">
        <w:t xml:space="preserve"> 3</w:t>
      </w:r>
      <w:r w:rsidR="009560BE" w:rsidRPr="00B93C5E">
        <w:t xml:space="preserve">0    </w:t>
      </w:r>
      <w:r w:rsidR="009560BE">
        <w:t xml:space="preserve">  60</w:t>
      </w:r>
      <w:r w:rsidR="009560BE" w:rsidRPr="00B93C5E">
        <w:t xml:space="preserve">   </w:t>
      </w:r>
      <w:r w:rsidR="009560BE">
        <w:t xml:space="preserve">    </w:t>
      </w:r>
      <w:r w:rsidR="009560BE" w:rsidRPr="00B93C5E">
        <w:t>12</w:t>
      </w:r>
    </w:p>
    <w:p w:rsidR="009560BE" w:rsidRDefault="009560BE" w:rsidP="009560BE">
      <w:r>
        <w:t xml:space="preserve">Указание. Перейти к условным вариантам </w:t>
      </w:r>
      <m:oMath>
        <m:sSub>
          <m:sSubPr>
            <m:ctrlPr>
              <w:rPr>
                <w:rFonts w:ascii="Cambria Math" w:hAnsi="Cambria Math"/>
                <w:i/>
              </w:rPr>
            </m:ctrlPr>
          </m:sSubPr>
          <m:e>
            <m:r>
              <w:rPr>
                <w:rFonts w:ascii="Cambria Math" w:hAnsi="Cambria Math"/>
                <w:lang w:val="en-US"/>
              </w:rPr>
              <m:t>u</m:t>
            </m:r>
          </m:e>
          <m:sub>
            <m:r>
              <w:rPr>
                <w:rFonts w:ascii="Cambria Math" w:hAnsi="Cambria Math"/>
              </w:rPr>
              <m:t>i</m:t>
            </m:r>
          </m:sub>
        </m:sSub>
      </m:oMath>
      <w:r w:rsidRPr="00B93C5E">
        <w:t>=</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-2844</w:t>
      </w:r>
    </w:p>
    <w:p w:rsidR="00436C89" w:rsidRDefault="00436C89" w:rsidP="009560BE">
      <w:pPr>
        <w:rPr>
          <w:b/>
        </w:rPr>
      </w:pPr>
    </w:p>
    <w:p w:rsidR="009560BE" w:rsidRPr="009560BE" w:rsidRDefault="009560BE" w:rsidP="009560BE">
      <w:pPr>
        <w:rPr>
          <w:b/>
        </w:rPr>
      </w:pPr>
      <w:r w:rsidRPr="009560BE">
        <w:rPr>
          <w:b/>
        </w:rPr>
        <w:t>Вариант</w:t>
      </w:r>
      <w:proofErr w:type="gramStart"/>
      <w:r>
        <w:rPr>
          <w:b/>
        </w:rPr>
        <w:t>4</w:t>
      </w:r>
      <w:proofErr w:type="gramEnd"/>
    </w:p>
    <w:p w:rsidR="009560BE" w:rsidRDefault="009560BE" w:rsidP="009560BE">
      <w:r>
        <w:t xml:space="preserve">Найти выборочную дисперсию по данному распределению выборки объема </w:t>
      </w:r>
      <w:r>
        <w:rPr>
          <w:lang w:val="en-US"/>
        </w:rPr>
        <w:t>n</w:t>
      </w:r>
      <w:r>
        <w:t>=10</w:t>
      </w:r>
    </w:p>
    <w:p w:rsidR="009560BE" w:rsidRPr="00B93C5E" w:rsidRDefault="00F04672" w:rsidP="009560BE">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w:r w:rsidR="009560BE">
        <w:t xml:space="preserve">  0,01  0,04</w:t>
      </w:r>
      <w:r w:rsidR="009560BE" w:rsidRPr="00B93C5E">
        <w:t xml:space="preserve">  </w:t>
      </w:r>
      <w:r w:rsidR="009560BE">
        <w:t xml:space="preserve">0,08  </w:t>
      </w:r>
    </w:p>
    <w:p w:rsidR="009560BE" w:rsidRDefault="00F04672" w:rsidP="009560BE">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oMath>
      <w:r w:rsidR="009560BE" w:rsidRPr="00B93C5E">
        <w:t xml:space="preserve">   </w:t>
      </w:r>
      <w:r w:rsidR="009560BE">
        <w:t xml:space="preserve"> 5</w:t>
      </w:r>
      <w:r w:rsidR="009560BE" w:rsidRPr="00B93C5E">
        <w:t xml:space="preserve">     </w:t>
      </w:r>
      <w:r w:rsidR="009560BE">
        <w:t xml:space="preserve">  3</w:t>
      </w:r>
      <w:r w:rsidR="009560BE" w:rsidRPr="00B93C5E">
        <w:t xml:space="preserve">    </w:t>
      </w:r>
      <w:r w:rsidR="009560BE">
        <w:t xml:space="preserve">    2</w:t>
      </w:r>
      <w:r w:rsidR="009560BE" w:rsidRPr="00B93C5E">
        <w:t xml:space="preserve">   </w:t>
      </w:r>
      <w:r w:rsidR="009560BE">
        <w:t xml:space="preserve">    </w:t>
      </w:r>
    </w:p>
    <w:p w:rsidR="00436C89" w:rsidRDefault="00436C89" w:rsidP="009560BE">
      <w:pPr>
        <w:rPr>
          <w:b/>
        </w:rPr>
      </w:pPr>
    </w:p>
    <w:p w:rsidR="009560BE" w:rsidRPr="009560BE" w:rsidRDefault="009560BE" w:rsidP="009560BE">
      <w:pPr>
        <w:rPr>
          <w:b/>
        </w:rPr>
      </w:pPr>
      <w:r w:rsidRPr="009560BE">
        <w:rPr>
          <w:b/>
        </w:rPr>
        <w:t>Вариант</w:t>
      </w:r>
      <w:r>
        <w:rPr>
          <w:b/>
        </w:rPr>
        <w:t>5</w:t>
      </w:r>
    </w:p>
    <w:p w:rsidR="009560BE" w:rsidRDefault="009560BE" w:rsidP="009560BE">
      <w:r>
        <w:t xml:space="preserve">Найти выборочную дисперсию по данному распределению выборки объема </w:t>
      </w:r>
      <w:r>
        <w:rPr>
          <w:lang w:val="en-US"/>
        </w:rPr>
        <w:t>n</w:t>
      </w:r>
      <w:r w:rsidRPr="00B93C5E">
        <w:t>=</w:t>
      </w:r>
      <w:r>
        <w:t>50</w:t>
      </w:r>
    </w:p>
    <w:p w:rsidR="009560BE" w:rsidRPr="00B93C5E" w:rsidRDefault="00F04672" w:rsidP="009560BE">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w:r w:rsidR="009560BE">
        <w:t xml:space="preserve">  0,1  0,5</w:t>
      </w:r>
      <w:r w:rsidR="009560BE" w:rsidRPr="00B93C5E">
        <w:t xml:space="preserve">  </w:t>
      </w:r>
      <w:r w:rsidR="009560BE">
        <w:t xml:space="preserve">0,6  0,8 </w:t>
      </w:r>
    </w:p>
    <w:p w:rsidR="009560BE" w:rsidRDefault="00F04672" w:rsidP="009560BE">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oMath>
      <w:r w:rsidR="009560BE" w:rsidRPr="00B93C5E">
        <w:t xml:space="preserve">   </w:t>
      </w:r>
      <w:r w:rsidR="009560BE">
        <w:t>5</w:t>
      </w:r>
      <w:r w:rsidR="009560BE" w:rsidRPr="00B93C5E">
        <w:t xml:space="preserve">  </w:t>
      </w:r>
      <w:r w:rsidR="009560BE">
        <w:t xml:space="preserve">  15   20</w:t>
      </w:r>
      <w:r w:rsidR="009560BE" w:rsidRPr="00B93C5E">
        <w:t xml:space="preserve">   </w:t>
      </w:r>
      <w:r w:rsidR="009560BE">
        <w:t xml:space="preserve">10 </w:t>
      </w:r>
    </w:p>
    <w:p w:rsidR="009560BE" w:rsidRDefault="009560BE" w:rsidP="009560BE">
      <w:r>
        <w:t xml:space="preserve">Указание. Перейти к условным вариантам </w:t>
      </w:r>
      <m:oMath>
        <m:sSub>
          <m:sSubPr>
            <m:ctrlPr>
              <w:rPr>
                <w:rFonts w:ascii="Cambria Math" w:hAnsi="Cambria Math"/>
                <w:i/>
              </w:rPr>
            </m:ctrlPr>
          </m:sSubPr>
          <m:e>
            <m:r>
              <w:rPr>
                <w:rFonts w:ascii="Cambria Math" w:hAnsi="Cambria Math"/>
                <w:lang w:val="en-US"/>
              </w:rPr>
              <m:t>u</m:t>
            </m:r>
          </m:e>
          <m:sub>
            <m:r>
              <w:rPr>
                <w:rFonts w:ascii="Cambria Math" w:hAnsi="Cambria Math"/>
              </w:rPr>
              <m:t>i</m:t>
            </m:r>
          </m:sub>
        </m:sSub>
      </m:oMath>
      <w:r w:rsidRPr="00B93C5E">
        <w:t>=</w:t>
      </w:r>
      <m:oMath>
        <m:r>
          <w:rPr>
            <w:rFonts w:ascii="Cambria Math" w:hAnsi="Cambria Math"/>
          </w:rPr>
          <m:t>10</m:t>
        </m:r>
        <m:sSub>
          <m:sSubPr>
            <m:ctrlPr>
              <w:rPr>
                <w:rFonts w:ascii="Cambria Math" w:hAnsi="Cambria Math"/>
                <w:i/>
              </w:rPr>
            </m:ctrlPr>
          </m:sSubPr>
          <m:e>
            <m:r>
              <w:rPr>
                <w:rFonts w:ascii="Cambria Math" w:hAnsi="Cambria Math"/>
              </w:rPr>
              <m:t>x</m:t>
            </m:r>
          </m:e>
          <m:sub>
            <m:r>
              <w:rPr>
                <w:rFonts w:ascii="Cambria Math" w:hAnsi="Cambria Math"/>
              </w:rPr>
              <m:t>i</m:t>
            </m:r>
          </m:sub>
        </m:sSub>
      </m:oMath>
    </w:p>
    <w:p w:rsidR="009560BE" w:rsidRDefault="009560BE" w:rsidP="009560BE"/>
    <w:p w:rsidR="009560BE" w:rsidRPr="00B93C5E" w:rsidRDefault="009560BE" w:rsidP="009560BE"/>
    <w:p w:rsidR="009560BE" w:rsidRDefault="009560BE" w:rsidP="009560BE"/>
    <w:p w:rsidR="009560BE" w:rsidRDefault="009560BE">
      <w:pPr>
        <w:spacing w:after="200" w:line="276" w:lineRule="auto"/>
        <w:ind w:firstLine="0"/>
        <w:jc w:val="left"/>
        <w:rPr>
          <w:rStyle w:val="bold1"/>
          <w:rFonts w:ascii="Times New Roman" w:hAnsi="Times New Roman"/>
          <w:color w:val="000000" w:themeColor="text1"/>
          <w:szCs w:val="20"/>
        </w:rPr>
      </w:pPr>
    </w:p>
    <w:p w:rsidR="0019448F" w:rsidRDefault="0019448F">
      <w:pPr>
        <w:spacing w:after="200" w:line="276" w:lineRule="auto"/>
        <w:ind w:firstLine="0"/>
        <w:jc w:val="left"/>
        <w:rPr>
          <w:rStyle w:val="bold1"/>
          <w:rFonts w:ascii="Times New Roman" w:eastAsiaTheme="majorEastAsia" w:hAnsi="Times New Roman" w:cstheme="majorBidi"/>
          <w:b/>
          <w:bCs/>
          <w:color w:val="000000" w:themeColor="text1"/>
          <w:sz w:val="28"/>
          <w:szCs w:val="20"/>
        </w:rPr>
      </w:pPr>
      <w:r>
        <w:rPr>
          <w:rStyle w:val="bold1"/>
          <w:rFonts w:ascii="Times New Roman" w:hAnsi="Times New Roman"/>
          <w:color w:val="000000" w:themeColor="text1"/>
          <w:szCs w:val="20"/>
        </w:rPr>
        <w:br w:type="page"/>
      </w:r>
    </w:p>
    <w:p w:rsidR="00A82DEA" w:rsidRDefault="00A82DEA" w:rsidP="003F37F1">
      <w:pPr>
        <w:pStyle w:val="1"/>
        <w:rPr>
          <w:rStyle w:val="bold1"/>
          <w:rFonts w:ascii="Times New Roman" w:hAnsi="Times New Roman"/>
          <w:color w:val="000000" w:themeColor="text1"/>
          <w:szCs w:val="20"/>
        </w:rPr>
      </w:pPr>
    </w:p>
    <w:p w:rsidR="00A82DEA" w:rsidRPr="00BC3D9F" w:rsidRDefault="00A82DEA" w:rsidP="00A82DEA">
      <w:pPr>
        <w:pStyle w:val="1"/>
        <w:rPr>
          <w:rStyle w:val="bold1"/>
          <w:rFonts w:ascii="Times New Roman" w:hAnsi="Times New Roman"/>
          <w:color w:val="000000" w:themeColor="text1"/>
          <w:szCs w:val="20"/>
        </w:rPr>
      </w:pPr>
      <w:bookmarkStart w:id="16" w:name="_Toc480029701"/>
      <w:r w:rsidRPr="003F37F1">
        <w:rPr>
          <w:rStyle w:val="bold1"/>
          <w:rFonts w:ascii="Times New Roman" w:hAnsi="Times New Roman"/>
          <w:color w:val="000000" w:themeColor="text1"/>
          <w:szCs w:val="20"/>
        </w:rPr>
        <w:t>Лабораторная работа</w:t>
      </w:r>
      <w:r>
        <w:rPr>
          <w:rStyle w:val="bold1"/>
          <w:rFonts w:ascii="Times New Roman" w:hAnsi="Times New Roman"/>
          <w:color w:val="000000" w:themeColor="text1"/>
          <w:szCs w:val="20"/>
        </w:rPr>
        <w:t> 11</w:t>
      </w:r>
      <w:r w:rsidRPr="003F37F1">
        <w:rPr>
          <w:rStyle w:val="bold1"/>
          <w:rFonts w:ascii="Times New Roman" w:hAnsi="Times New Roman"/>
          <w:color w:val="000000" w:themeColor="text1"/>
          <w:szCs w:val="20"/>
        </w:rPr>
        <w:t xml:space="preserve"> </w:t>
      </w:r>
      <w:r w:rsidR="00493E77">
        <w:rPr>
          <w:rStyle w:val="bold1"/>
          <w:rFonts w:ascii="Times New Roman" w:hAnsi="Times New Roman"/>
          <w:color w:val="000000" w:themeColor="text1"/>
          <w:szCs w:val="20"/>
        </w:rPr>
        <w:t xml:space="preserve"> </w:t>
      </w:r>
      <w:r w:rsidRPr="00A82DEA">
        <w:rPr>
          <w:rStyle w:val="bold1"/>
          <w:rFonts w:ascii="Times New Roman" w:hAnsi="Times New Roman"/>
          <w:color w:val="000000" w:themeColor="text1"/>
          <w:szCs w:val="20"/>
        </w:rPr>
        <w:t>Метод произведений для вычисления выборочной средней и дисперсии</w:t>
      </w:r>
      <w:bookmarkEnd w:id="16"/>
    </w:p>
    <w:p w:rsidR="00A82DEA" w:rsidRDefault="00A82DEA" w:rsidP="00A82DEA">
      <w:pPr>
        <w:rPr>
          <w:rFonts w:cs="Times New Roman"/>
          <w:b/>
          <w:szCs w:val="24"/>
        </w:rPr>
      </w:pPr>
      <w:r>
        <w:rPr>
          <w:rFonts w:cs="Times New Roman"/>
          <w:b/>
          <w:szCs w:val="24"/>
        </w:rPr>
        <w:t>Цель</w:t>
      </w:r>
      <w:r w:rsidRPr="007163DB">
        <w:rPr>
          <w:rFonts w:cs="Times New Roman"/>
          <w:b/>
          <w:szCs w:val="24"/>
        </w:rPr>
        <w:t xml:space="preserve"> занятия</w:t>
      </w:r>
      <w:r>
        <w:rPr>
          <w:rFonts w:cs="Times New Roman"/>
          <w:b/>
          <w:szCs w:val="24"/>
        </w:rPr>
        <w:t xml:space="preserve">: </w:t>
      </w:r>
      <w:r w:rsidRPr="002C07B3">
        <w:rPr>
          <w:rFonts w:cs="Times New Roman"/>
          <w:szCs w:val="24"/>
        </w:rPr>
        <w:t>Научиться проверять</w:t>
      </w:r>
      <w:r w:rsidRPr="002C07B3">
        <w:rPr>
          <w:rStyle w:val="bold1"/>
          <w:rFonts w:ascii="Times New Roman" w:hAnsi="Times New Roman"/>
          <w:color w:val="000000" w:themeColor="text1"/>
          <w:szCs w:val="20"/>
        </w:rPr>
        <w:t xml:space="preserve"> </w:t>
      </w:r>
      <w:r w:rsidRPr="00BC3D9F">
        <w:rPr>
          <w:rStyle w:val="bold1"/>
          <w:rFonts w:ascii="Times New Roman" w:hAnsi="Times New Roman"/>
          <w:color w:val="000000" w:themeColor="text1"/>
          <w:szCs w:val="20"/>
        </w:rPr>
        <w:t>гипотезы о законе распределения на основе согласия Пирсона</w:t>
      </w:r>
    </w:p>
    <w:p w:rsidR="00A82DEA" w:rsidRDefault="00A82DEA" w:rsidP="00A82DEA">
      <w:pPr>
        <w:rPr>
          <w:rFonts w:cs="Times New Roman"/>
          <w:szCs w:val="24"/>
        </w:rPr>
      </w:pPr>
      <w:r w:rsidRPr="00900AD8">
        <w:rPr>
          <w:rFonts w:cs="Times New Roman"/>
          <w:b/>
          <w:szCs w:val="24"/>
        </w:rPr>
        <w:t>Норма времени</w:t>
      </w:r>
      <w:r>
        <w:rPr>
          <w:rFonts w:cs="Times New Roman"/>
          <w:szCs w:val="24"/>
        </w:rPr>
        <w:t>: 2 часа</w:t>
      </w:r>
    </w:p>
    <w:p w:rsidR="00A82DEA" w:rsidRPr="0072696C" w:rsidRDefault="00A82DEA"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A82DEA" w:rsidRDefault="00A82DEA" w:rsidP="00A82DEA">
      <w:pPr>
        <w:rPr>
          <w:rStyle w:val="bold1"/>
          <w:rFonts w:eastAsiaTheme="majorEastAsia"/>
          <w:b/>
          <w:bCs/>
          <w:color w:val="auto"/>
          <w:szCs w:val="20"/>
        </w:rPr>
      </w:pPr>
    </w:p>
    <w:p w:rsidR="00A82DEA" w:rsidRDefault="00A82DEA" w:rsidP="00A82DEA">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Pr="003F37F1">
        <w:rPr>
          <w:rStyle w:val="bold1"/>
          <w:rFonts w:ascii="Times New Roman" w:eastAsiaTheme="majorEastAsia" w:hAnsi="Times New Roman" w:cs="Times New Roman"/>
          <w:b/>
          <w:bCs/>
          <w:color w:val="auto"/>
          <w:szCs w:val="20"/>
        </w:rPr>
        <w:t>еоретические сведения</w:t>
      </w:r>
      <w:r>
        <w:rPr>
          <w:rStyle w:val="bold1"/>
          <w:rFonts w:ascii="Times New Roman" w:eastAsiaTheme="majorEastAsia" w:hAnsi="Times New Roman" w:cs="Times New Roman"/>
          <w:b/>
          <w:bCs/>
          <w:color w:val="auto"/>
          <w:szCs w:val="20"/>
        </w:rPr>
        <w:t>:</w:t>
      </w:r>
    </w:p>
    <w:p w:rsidR="00A82DEA" w:rsidRDefault="00A82DEA">
      <w:pPr>
        <w:spacing w:after="200" w:line="276" w:lineRule="auto"/>
        <w:ind w:firstLine="0"/>
        <w:jc w:val="left"/>
        <w:rPr>
          <w:rStyle w:val="bold1"/>
          <w:rFonts w:ascii="Times New Roman" w:eastAsiaTheme="majorEastAsia" w:hAnsi="Times New Roman" w:cstheme="majorBidi"/>
          <w:b/>
          <w:bCs/>
          <w:color w:val="000000" w:themeColor="text1"/>
          <w:sz w:val="28"/>
          <w:szCs w:val="20"/>
        </w:rPr>
      </w:pPr>
      <w:r>
        <w:rPr>
          <w:rStyle w:val="bold1"/>
          <w:rFonts w:ascii="Times New Roman" w:hAnsi="Times New Roman"/>
          <w:color w:val="000000" w:themeColor="text1"/>
          <w:szCs w:val="20"/>
        </w:rPr>
        <w:br w:type="page"/>
      </w:r>
    </w:p>
    <w:p w:rsidR="00A82DEA" w:rsidRDefault="00A82DEA" w:rsidP="003F37F1">
      <w:pPr>
        <w:pStyle w:val="1"/>
        <w:rPr>
          <w:rStyle w:val="bold1"/>
          <w:rFonts w:ascii="Times New Roman" w:hAnsi="Times New Roman"/>
          <w:color w:val="000000" w:themeColor="text1"/>
          <w:szCs w:val="20"/>
        </w:rPr>
      </w:pPr>
    </w:p>
    <w:p w:rsidR="00424E8F" w:rsidRPr="00BC3D9F" w:rsidRDefault="00424E8F" w:rsidP="003F37F1">
      <w:pPr>
        <w:pStyle w:val="1"/>
        <w:rPr>
          <w:rStyle w:val="bold1"/>
          <w:rFonts w:ascii="Times New Roman" w:hAnsi="Times New Roman"/>
          <w:color w:val="000000" w:themeColor="text1"/>
          <w:szCs w:val="20"/>
        </w:rPr>
      </w:pPr>
      <w:bookmarkStart w:id="17" w:name="_Toc480029702"/>
      <w:r w:rsidRPr="003F37F1">
        <w:rPr>
          <w:rStyle w:val="bold1"/>
          <w:rFonts w:ascii="Times New Roman" w:hAnsi="Times New Roman"/>
          <w:color w:val="000000" w:themeColor="text1"/>
          <w:szCs w:val="20"/>
        </w:rPr>
        <w:t>Лабораторная работа</w:t>
      </w:r>
      <w:r w:rsidR="0044735F">
        <w:rPr>
          <w:rStyle w:val="bold1"/>
          <w:rFonts w:ascii="Times New Roman" w:hAnsi="Times New Roman"/>
          <w:color w:val="000000" w:themeColor="text1"/>
          <w:szCs w:val="20"/>
        </w:rPr>
        <w:t> </w:t>
      </w:r>
      <w:r w:rsidR="00A82DEA">
        <w:rPr>
          <w:rStyle w:val="bold1"/>
          <w:rFonts w:ascii="Times New Roman" w:hAnsi="Times New Roman"/>
          <w:color w:val="000000" w:themeColor="text1"/>
          <w:szCs w:val="20"/>
        </w:rPr>
        <w:t>12</w:t>
      </w:r>
      <w:r w:rsidRPr="003F37F1">
        <w:rPr>
          <w:rStyle w:val="bold1"/>
          <w:rFonts w:ascii="Times New Roman" w:hAnsi="Times New Roman"/>
          <w:color w:val="000000" w:themeColor="text1"/>
          <w:szCs w:val="20"/>
        </w:rPr>
        <w:t xml:space="preserve"> </w:t>
      </w:r>
      <w:r w:rsidR="00BC3D9F" w:rsidRPr="00BC3D9F">
        <w:rPr>
          <w:rStyle w:val="bold1"/>
          <w:rFonts w:ascii="Times New Roman" w:hAnsi="Times New Roman"/>
          <w:color w:val="000000" w:themeColor="text1"/>
          <w:szCs w:val="20"/>
        </w:rPr>
        <w:t>Проверка гипотезы о законе распределения на основе согласия Пирсона</w:t>
      </w:r>
      <w:bookmarkEnd w:id="17"/>
    </w:p>
    <w:p w:rsidR="00BC3D9F" w:rsidRDefault="00D02366" w:rsidP="00D02366">
      <w:pPr>
        <w:rPr>
          <w:rFonts w:cs="Times New Roman"/>
          <w:b/>
          <w:szCs w:val="24"/>
        </w:rPr>
      </w:pPr>
      <w:r>
        <w:rPr>
          <w:rFonts w:cs="Times New Roman"/>
          <w:b/>
          <w:szCs w:val="24"/>
        </w:rPr>
        <w:t>Цель</w:t>
      </w:r>
      <w:r w:rsidRPr="007163DB">
        <w:rPr>
          <w:rFonts w:cs="Times New Roman"/>
          <w:b/>
          <w:szCs w:val="24"/>
        </w:rPr>
        <w:t xml:space="preserve"> занятия</w:t>
      </w:r>
      <w:r w:rsidR="00BC3D9F">
        <w:rPr>
          <w:rFonts w:cs="Times New Roman"/>
          <w:b/>
          <w:szCs w:val="24"/>
        </w:rPr>
        <w:t>:</w:t>
      </w:r>
      <w:r w:rsidR="002C07B3">
        <w:rPr>
          <w:rFonts w:cs="Times New Roman"/>
          <w:b/>
          <w:szCs w:val="24"/>
        </w:rPr>
        <w:t xml:space="preserve"> </w:t>
      </w:r>
      <w:r w:rsidR="002C07B3" w:rsidRPr="002C07B3">
        <w:rPr>
          <w:rFonts w:cs="Times New Roman"/>
          <w:szCs w:val="24"/>
        </w:rPr>
        <w:t>Научиться проверять</w:t>
      </w:r>
      <w:r w:rsidR="002C07B3" w:rsidRPr="002C07B3">
        <w:rPr>
          <w:rStyle w:val="bold1"/>
          <w:rFonts w:ascii="Times New Roman" w:hAnsi="Times New Roman"/>
          <w:color w:val="000000" w:themeColor="text1"/>
          <w:szCs w:val="20"/>
        </w:rPr>
        <w:t xml:space="preserve"> </w:t>
      </w:r>
      <w:r w:rsidR="002C07B3" w:rsidRPr="00BC3D9F">
        <w:rPr>
          <w:rStyle w:val="bold1"/>
          <w:rFonts w:ascii="Times New Roman" w:hAnsi="Times New Roman"/>
          <w:color w:val="000000" w:themeColor="text1"/>
          <w:szCs w:val="20"/>
        </w:rPr>
        <w:t>гипотезы о законе распределения на основе согласия Пирсона</w:t>
      </w:r>
    </w:p>
    <w:p w:rsidR="00D02366" w:rsidRDefault="00D02366" w:rsidP="00D02366">
      <w:pPr>
        <w:rPr>
          <w:rFonts w:cs="Times New Roman"/>
          <w:szCs w:val="24"/>
        </w:rPr>
      </w:pPr>
      <w:r w:rsidRPr="00900AD8">
        <w:rPr>
          <w:rFonts w:cs="Times New Roman"/>
          <w:b/>
          <w:szCs w:val="24"/>
        </w:rPr>
        <w:t>Норма времени</w:t>
      </w:r>
      <w:r>
        <w:rPr>
          <w:rFonts w:cs="Times New Roman"/>
          <w:szCs w:val="24"/>
        </w:rPr>
        <w:t>: 2 часа</w:t>
      </w:r>
    </w:p>
    <w:p w:rsidR="00D02366" w:rsidRPr="0072696C" w:rsidRDefault="00D02366"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424E8F" w:rsidRDefault="00424E8F" w:rsidP="00AB1F40">
      <w:pPr>
        <w:rPr>
          <w:rStyle w:val="bold1"/>
          <w:rFonts w:eastAsiaTheme="majorEastAsia"/>
          <w:b/>
          <w:bCs/>
          <w:color w:val="auto"/>
          <w:szCs w:val="20"/>
        </w:rPr>
      </w:pPr>
    </w:p>
    <w:p w:rsidR="00424E8F" w:rsidRDefault="00D02366" w:rsidP="00AB1F40">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00424E8F" w:rsidRPr="003F37F1">
        <w:rPr>
          <w:rStyle w:val="bold1"/>
          <w:rFonts w:ascii="Times New Roman" w:eastAsiaTheme="majorEastAsia" w:hAnsi="Times New Roman" w:cs="Times New Roman"/>
          <w:b/>
          <w:bCs/>
          <w:color w:val="auto"/>
          <w:szCs w:val="20"/>
        </w:rPr>
        <w:t>еоретические сведения</w:t>
      </w:r>
      <w:r w:rsidR="00D715FA">
        <w:rPr>
          <w:rStyle w:val="bold1"/>
          <w:rFonts w:ascii="Times New Roman" w:eastAsiaTheme="majorEastAsia" w:hAnsi="Times New Roman" w:cs="Times New Roman"/>
          <w:b/>
          <w:bCs/>
          <w:color w:val="auto"/>
          <w:szCs w:val="20"/>
        </w:rPr>
        <w:t>:</w:t>
      </w:r>
    </w:p>
    <w:p w:rsidR="002C07B3" w:rsidRPr="002C07B3" w:rsidRDefault="002C07B3" w:rsidP="002C07B3">
      <w:r w:rsidRPr="002C07B3">
        <w:t xml:space="preserve">Проверка гипотезы о нормальном распределении генеральной совокупности. Критерии согласия Пирсона </w:t>
      </w:r>
    </w:p>
    <w:p w:rsidR="002C07B3" w:rsidRDefault="002C07B3" w:rsidP="002C07B3">
      <w:r>
        <w:t>Если закон распределения неизвестен, но есть основания предположить, что он имеет определенный вид (назовем его А), то проверяют нулевую гипотезу: генеральная совокупность распределена по закону А.</w:t>
      </w:r>
    </w:p>
    <w:p w:rsidR="002C07B3" w:rsidRDefault="002C07B3" w:rsidP="002C07B3">
      <w:r>
        <w:t>Критерием согласия называют критерий проверки гипотезы о предполагаемом законе неизвестного распределения.</w:t>
      </w:r>
    </w:p>
    <w:p w:rsidR="002C07B3" w:rsidRDefault="002C07B3" w:rsidP="002C07B3">
      <w:r>
        <w:t>Критерий Пирсона не доказывает справедливость гипотезы, а лишь устанавливает на принятом уровне значимости ее согласие или несогласие с данными наблюдений.</w:t>
      </w:r>
    </w:p>
    <w:p w:rsidR="002C07B3" w:rsidRDefault="002C07B3" w:rsidP="002C07B3">
      <w:r>
        <w:t xml:space="preserve">Итак, пусть по выборке объема </w:t>
      </w:r>
      <w:proofErr w:type="spellStart"/>
      <w:proofErr w:type="gramStart"/>
      <w:r w:rsidRPr="004862BC">
        <w:rPr>
          <w:i/>
        </w:rPr>
        <w:t>п</w:t>
      </w:r>
      <w:proofErr w:type="spellEnd"/>
      <w:proofErr w:type="gramEnd"/>
      <w:r>
        <w:rPr>
          <w:i/>
        </w:rPr>
        <w:t xml:space="preserve"> </w:t>
      </w:r>
      <w:r>
        <w:t>получено эмпирическое распределение:</w:t>
      </w:r>
    </w:p>
    <w:tbl>
      <w:tblPr>
        <w:tblStyle w:val="af2"/>
        <w:tblW w:w="0" w:type="auto"/>
        <w:tblLook w:val="04A0"/>
      </w:tblPr>
      <w:tblGrid>
        <w:gridCol w:w="6204"/>
        <w:gridCol w:w="850"/>
        <w:gridCol w:w="851"/>
        <w:gridCol w:w="850"/>
        <w:gridCol w:w="816"/>
      </w:tblGrid>
      <w:tr w:rsidR="002C07B3" w:rsidTr="006B19F7">
        <w:tc>
          <w:tcPr>
            <w:tcW w:w="6204" w:type="dxa"/>
          </w:tcPr>
          <w:p w:rsidR="002C07B3" w:rsidRDefault="002C07B3" w:rsidP="002C07B3">
            <w:pPr>
              <w:ind w:firstLine="0"/>
              <w:jc w:val="center"/>
            </w:pPr>
            <w:r>
              <w:t xml:space="preserve">Варианты </w:t>
            </w:r>
            <m:oMath>
              <m:r>
                <w:rPr>
                  <w:rFonts w:ascii="Cambria Math" w:hAnsi="Cambria Math"/>
                </w:rPr>
                <m:t xml:space="preserve">    </m:t>
              </m:r>
              <m:sSub>
                <m:sSubPr>
                  <m:ctrlPr>
                    <w:rPr>
                      <w:rFonts w:ascii="Cambria Math" w:hAnsi="Cambria Math"/>
                      <w:i/>
                    </w:rPr>
                  </m:ctrlPr>
                </m:sSubPr>
                <m:e>
                  <m:r>
                    <w:rPr>
                      <w:rFonts w:ascii="Cambria Math" w:hAnsi="Cambria Math"/>
                      <w:lang w:val="en-US"/>
                    </w:rPr>
                    <m:t>x</m:t>
                  </m:r>
                </m:e>
                <m:sub>
                  <m:eqArr>
                    <m:eqArrPr>
                      <m:ctrlPr>
                        <w:rPr>
                          <w:rFonts w:ascii="Cambria Math" w:hAnsi="Cambria Math"/>
                          <w:i/>
                        </w:rPr>
                      </m:ctrlPr>
                    </m:eqArrPr>
                    <m:e>
                      <m:r>
                        <w:rPr>
                          <w:rFonts w:ascii="Cambria Math" w:hAnsi="Cambria Math"/>
                        </w:rPr>
                        <m:t>i</m:t>
                      </m:r>
                    </m:e>
                    <m:e/>
                  </m:eqArr>
                </m:sub>
              </m:sSub>
            </m:oMath>
          </w:p>
        </w:tc>
        <w:tc>
          <w:tcPr>
            <w:tcW w:w="850" w:type="dxa"/>
          </w:tcPr>
          <w:p w:rsidR="002C07B3" w:rsidRDefault="00F04672" w:rsidP="006B19F7">
            <w:pPr>
              <w:ind w:firstLine="0"/>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c>
        <w:tc>
          <w:tcPr>
            <w:tcW w:w="851" w:type="dxa"/>
          </w:tcPr>
          <w:p w:rsidR="002C07B3" w:rsidRPr="004862BC" w:rsidRDefault="00F04672" w:rsidP="006B19F7">
            <w:pPr>
              <w:ind w:firstLine="0"/>
              <w:rPr>
                <w:i/>
                <w:lang w:val="en-US"/>
              </w:rP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850" w:type="dxa"/>
          </w:tcPr>
          <w:p w:rsidR="002C07B3" w:rsidRDefault="002C07B3" w:rsidP="006B19F7">
            <w:pPr>
              <w:ind w:firstLine="0"/>
            </w:pPr>
          </w:p>
        </w:tc>
        <w:tc>
          <w:tcPr>
            <w:tcW w:w="816" w:type="dxa"/>
          </w:tcPr>
          <w:p w:rsidR="002C07B3" w:rsidRDefault="00F04672" w:rsidP="006B19F7">
            <w:pPr>
              <w:ind w:firstLine="0"/>
            </w:pPr>
            <m:oMathPara>
              <m:oMath>
                <m:sSub>
                  <m:sSubPr>
                    <m:ctrlPr>
                      <w:rPr>
                        <w:rFonts w:ascii="Cambria Math" w:hAnsi="Cambria Math"/>
                        <w:i/>
                      </w:rPr>
                    </m:ctrlPr>
                  </m:sSubPr>
                  <m:e>
                    <m:r>
                      <w:rPr>
                        <w:rFonts w:ascii="Cambria Math" w:hAnsi="Cambria Math"/>
                      </w:rPr>
                      <m:t>x</m:t>
                    </m:r>
                  </m:e>
                  <m:sub>
                    <m:r>
                      <w:rPr>
                        <w:rFonts w:ascii="Cambria Math" w:hAnsi="Cambria Math"/>
                      </w:rPr>
                      <m:t>s</m:t>
                    </m:r>
                  </m:sub>
                </m:sSub>
              </m:oMath>
            </m:oMathPara>
          </w:p>
        </w:tc>
      </w:tr>
      <w:tr w:rsidR="002C07B3" w:rsidTr="002C07B3">
        <w:trPr>
          <w:trHeight w:val="625"/>
        </w:trPr>
        <w:tc>
          <w:tcPr>
            <w:tcW w:w="6204" w:type="dxa"/>
          </w:tcPr>
          <w:p w:rsidR="002C07B3" w:rsidRDefault="002C07B3" w:rsidP="002C07B3">
            <w:pPr>
              <w:ind w:firstLine="0"/>
              <w:jc w:val="center"/>
            </w:pPr>
            <w:proofErr w:type="spellStart"/>
            <w:r>
              <w:t>Эмп</w:t>
            </w:r>
            <w:proofErr w:type="spellEnd"/>
            <w:r>
              <w:t xml:space="preserve">. частоты     </w:t>
            </w:r>
            <m:oMath>
              <m:sSub>
                <m:sSubPr>
                  <m:ctrlPr>
                    <w:rPr>
                      <w:rFonts w:ascii="Cambria Math" w:hAnsi="Cambria Math"/>
                      <w:i/>
                    </w:rPr>
                  </m:ctrlPr>
                </m:sSubPr>
                <m:e>
                  <m:r>
                    <w:rPr>
                      <w:rFonts w:ascii="Cambria Math" w:hAnsi="Cambria Math"/>
                      <w:lang w:val="en-US"/>
                    </w:rPr>
                    <m:t>n</m:t>
                  </m:r>
                </m:e>
                <m:sub>
                  <m:r>
                    <w:rPr>
                      <w:rFonts w:ascii="Cambria Math" w:hAnsi="Cambria Math"/>
                    </w:rPr>
                    <m:t>i</m:t>
                  </m:r>
                </m:sub>
              </m:sSub>
            </m:oMath>
          </w:p>
        </w:tc>
        <w:tc>
          <w:tcPr>
            <w:tcW w:w="850" w:type="dxa"/>
          </w:tcPr>
          <w:p w:rsidR="002C07B3" w:rsidRDefault="00F04672" w:rsidP="006B19F7">
            <w:pPr>
              <w:ind w:firstLine="0"/>
            </w:pPr>
            <m:oMathPara>
              <m:oMath>
                <m:sSub>
                  <m:sSubPr>
                    <m:ctrlPr>
                      <w:rPr>
                        <w:rFonts w:ascii="Cambria Math" w:hAnsi="Cambria Math"/>
                        <w:i/>
                      </w:rPr>
                    </m:ctrlPr>
                  </m:sSubPr>
                  <m:e>
                    <m:r>
                      <w:rPr>
                        <w:rFonts w:ascii="Cambria Math" w:hAnsi="Cambria Math"/>
                      </w:rPr>
                      <m:t>n</m:t>
                    </m:r>
                  </m:e>
                  <m:sub>
                    <m:r>
                      <w:rPr>
                        <w:rFonts w:ascii="Cambria Math" w:hAnsi="Cambria Math"/>
                      </w:rPr>
                      <m:t>1</m:t>
                    </m:r>
                  </m:sub>
                </m:sSub>
              </m:oMath>
            </m:oMathPara>
          </w:p>
        </w:tc>
        <w:tc>
          <w:tcPr>
            <w:tcW w:w="851" w:type="dxa"/>
          </w:tcPr>
          <w:p w:rsidR="002C07B3" w:rsidRDefault="00F04672" w:rsidP="006B19F7">
            <w:pPr>
              <w:ind w:firstLine="0"/>
            </w:pPr>
            <m:oMathPara>
              <m:oMath>
                <m:sSub>
                  <m:sSubPr>
                    <m:ctrlPr>
                      <w:rPr>
                        <w:rFonts w:ascii="Cambria Math" w:hAnsi="Cambria Math"/>
                        <w:i/>
                      </w:rPr>
                    </m:ctrlPr>
                  </m:sSubPr>
                  <m:e>
                    <m:r>
                      <w:rPr>
                        <w:rFonts w:ascii="Cambria Math" w:hAnsi="Cambria Math"/>
                      </w:rPr>
                      <m:t>n</m:t>
                    </m:r>
                  </m:e>
                  <m:sub>
                    <m:r>
                      <w:rPr>
                        <w:rFonts w:ascii="Cambria Math" w:hAnsi="Cambria Math"/>
                      </w:rPr>
                      <m:t>2</m:t>
                    </m:r>
                  </m:sub>
                </m:sSub>
              </m:oMath>
            </m:oMathPara>
          </w:p>
        </w:tc>
        <w:tc>
          <w:tcPr>
            <w:tcW w:w="850" w:type="dxa"/>
          </w:tcPr>
          <w:p w:rsidR="002C07B3" w:rsidRDefault="002C07B3" w:rsidP="006B19F7">
            <w:pPr>
              <w:ind w:firstLine="0"/>
            </w:pPr>
          </w:p>
        </w:tc>
        <w:tc>
          <w:tcPr>
            <w:tcW w:w="816" w:type="dxa"/>
          </w:tcPr>
          <w:p w:rsidR="002C07B3" w:rsidRDefault="00F04672" w:rsidP="006B19F7">
            <w:pPr>
              <w:ind w:firstLine="0"/>
            </w:pPr>
            <m:oMathPara>
              <m:oMath>
                <m:sSub>
                  <m:sSubPr>
                    <m:ctrlPr>
                      <w:rPr>
                        <w:rFonts w:ascii="Cambria Math" w:hAnsi="Cambria Math"/>
                        <w:i/>
                      </w:rPr>
                    </m:ctrlPr>
                  </m:sSubPr>
                  <m:e>
                    <m:r>
                      <w:rPr>
                        <w:rFonts w:ascii="Cambria Math" w:hAnsi="Cambria Math"/>
                      </w:rPr>
                      <m:t>n</m:t>
                    </m:r>
                  </m:e>
                  <m:sub>
                    <m:r>
                      <w:rPr>
                        <w:rFonts w:ascii="Cambria Math" w:hAnsi="Cambria Math"/>
                      </w:rPr>
                      <m:t>s</m:t>
                    </m:r>
                  </m:sub>
                </m:sSub>
              </m:oMath>
            </m:oMathPara>
          </w:p>
        </w:tc>
      </w:tr>
    </w:tbl>
    <w:p w:rsidR="002C07B3" w:rsidRDefault="002C07B3" w:rsidP="002C07B3">
      <w:r>
        <w:t>Допустим, что в предположении нормального распределения генеральной совокупности вычислены теоретические частоты</w:t>
      </w:r>
      <w:proofErr w:type="gramStart"/>
      <w:r>
        <w:t xml:space="preserve"> </w:t>
      </w:r>
      <m:oMath>
        <m:sSub>
          <m:sSubPr>
            <m:ctrlPr>
              <w:rPr>
                <w:rFonts w:ascii="Cambria Math" w:hAnsi="Cambria Math"/>
                <w:i/>
              </w:rPr>
            </m:ctrlPr>
          </m:sSubPr>
          <m:e>
            <m:r>
              <w:rPr>
                <w:rFonts w:ascii="Cambria Math" w:hAnsi="Cambria Math"/>
                <w:lang w:val="en-US"/>
              </w:rPr>
              <m:t>n</m:t>
            </m:r>
          </m:e>
          <m:sub>
            <m:r>
              <w:rPr>
                <w:rFonts w:ascii="Cambria Math" w:hAnsi="Cambria Math"/>
              </w:rPr>
              <m:t>i</m:t>
            </m:r>
          </m:sub>
        </m:sSub>
      </m:oMath>
      <w:r w:rsidRPr="00B92A03">
        <w:t>/</w:t>
      </w:r>
      <w:r>
        <w:t xml:space="preserve"> П</w:t>
      </w:r>
      <w:proofErr w:type="gramEnd"/>
      <w:r>
        <w:t xml:space="preserve">ри уровне значимости </w:t>
      </w:r>
      <w:r>
        <w:rPr>
          <w:rFonts w:cs="Times New Roman"/>
          <w:i/>
        </w:rPr>
        <w:t>α</w:t>
      </w:r>
      <w:r w:rsidRPr="009C668D">
        <w:rPr>
          <w:i/>
        </w:rPr>
        <w:t xml:space="preserve"> </w:t>
      </w:r>
      <w:r>
        <w:t>требуется проверить нулевую гипотезу: генеральная совокупность распределена нормально.</w:t>
      </w:r>
    </w:p>
    <w:p w:rsidR="002C07B3" w:rsidRDefault="002C07B3" w:rsidP="002C07B3">
      <w:r>
        <w:t>В качестве критерия проверки нулевой гипотезы примем случайную величину</w:t>
      </w:r>
    </w:p>
    <w:p w:rsidR="002C07B3" w:rsidRPr="001448F2" w:rsidRDefault="00F04672" w:rsidP="002C07B3">
      <w:pPr>
        <w:rPr>
          <w:i/>
        </w:rPr>
      </w:pPr>
      <m:oMathPara>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nary>
            <m:naryPr>
              <m:chr m:val="∑"/>
              <m:limLoc m:val="undOvr"/>
              <m:subHide m:val="on"/>
              <m:supHide m:val="on"/>
              <m:ctrlPr>
                <w:rPr>
                  <w:rFonts w:ascii="Cambria Math" w:hAnsi="Cambria Math"/>
                  <w:i/>
                  <w:lang w:val="en-US"/>
                </w:rPr>
              </m:ctrlPr>
            </m:naryPr>
            <m:sub/>
            <m:sup/>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 xml:space="preserve">i </m:t>
                              </m:r>
                            </m:sub>
                          </m:sSub>
                        </m:e>
                        <m:sup>
                          <m:r>
                            <w:rPr>
                              <w:rFonts w:ascii="Cambria Math" w:hAnsi="Cambria Math"/>
                              <w:lang w:val="en-US"/>
                            </w:rPr>
                            <m:t>'</m:t>
                          </m:r>
                        </m:sup>
                      </m:sSup>
                    </m:e>
                  </m:d>
                </m:e>
                <m:sup>
                  <m:r>
                    <w:rPr>
                      <w:rFonts w:ascii="Cambria Math" w:hAnsi="Cambria Math"/>
                      <w:lang w:val="en-US"/>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lang w:val="en-US"/>
                        </w:rPr>
                        <m:t>n</m:t>
                      </m:r>
                    </m:e>
                    <m:sub>
                      <m:r>
                        <w:rPr>
                          <w:rFonts w:ascii="Cambria Math" w:hAnsi="Cambria Math"/>
                        </w:rPr>
                        <m:t>i</m:t>
                      </m:r>
                    </m:sub>
                  </m:sSub>
                </m:e>
                <m:sup>
                  <m:r>
                    <w:rPr>
                      <w:rFonts w:ascii="Cambria Math" w:hAnsi="Cambria Math"/>
                    </w:rPr>
                    <m:t>'</m:t>
                  </m:r>
                </m:sup>
              </m:sSup>
            </m:e>
          </m:nary>
        </m:oMath>
      </m:oMathPara>
    </w:p>
    <w:p w:rsidR="002C07B3" w:rsidRDefault="002C07B3" w:rsidP="002C07B3">
      <w:r>
        <w:t xml:space="preserve">Правило. Для того чтобы при заданном уровне значимости проверить гипотезу </w:t>
      </w:r>
      <m:oMath>
        <m:sSub>
          <m:sSubPr>
            <m:ctrlPr>
              <w:rPr>
                <w:rFonts w:ascii="Cambria Math" w:hAnsi="Cambria Math"/>
                <w:i/>
              </w:rPr>
            </m:ctrlPr>
          </m:sSubPr>
          <m:e>
            <m:r>
              <w:rPr>
                <w:rFonts w:ascii="Cambria Math" w:hAnsi="Cambria Math"/>
              </w:rPr>
              <m:t>Н</m:t>
            </m:r>
          </m:e>
          <m:sub>
            <m:r>
              <w:rPr>
                <w:rFonts w:ascii="Cambria Math" w:hAnsi="Cambria Math"/>
              </w:rPr>
              <m:t>0</m:t>
            </m:r>
          </m:sub>
        </m:sSub>
      </m:oMath>
      <w:r>
        <w:t>: генеральная совокупность распределена нормально, надо сначала вычислить теоретические частоты, а затем наблюдаемое значение критерия:</w:t>
      </w:r>
    </w:p>
    <w:p w:rsidR="002C07B3" w:rsidRDefault="00F04672" w:rsidP="002C07B3">
      <m:oMathPara>
        <m:oMath>
          <m:sSubSup>
            <m:sSubSupPr>
              <m:ctrlPr>
                <w:rPr>
                  <w:rFonts w:ascii="Cambria Math" w:hAnsi="Cambria Math"/>
                  <w:i/>
                </w:rPr>
              </m:ctrlPr>
            </m:sSubSupPr>
            <m:e>
              <m:r>
                <w:rPr>
                  <w:rFonts w:ascii="Cambria Math" w:hAnsi="Cambria Math"/>
                  <w:lang w:val="en-US"/>
                </w:rPr>
                <m:t>x</m:t>
              </m:r>
            </m:e>
            <m:sub>
              <m:r>
                <w:rPr>
                  <w:rFonts w:ascii="Cambria Math" w:hAnsi="Cambria Math"/>
                </w:rPr>
                <m:t>набл</m:t>
              </m:r>
            </m:sub>
            <m:sup>
              <m:r>
                <w:rPr>
                  <w:rFonts w:ascii="Cambria Math" w:hAnsi="Cambria Math"/>
                </w:rPr>
                <m:t>2</m:t>
              </m:r>
            </m:sup>
          </m:sSubSup>
          <m:r>
            <w:rPr>
              <w:rFonts w:ascii="Cambria Math" w:hAnsi="Cambria Math"/>
            </w:rPr>
            <m:t>=</m:t>
          </m:r>
          <m:nary>
            <m:naryPr>
              <m:chr m:val="∑"/>
              <m:limLoc m:val="undOvr"/>
              <m:subHide m:val="on"/>
              <m:supHide m:val="on"/>
              <m:ctrlPr>
                <w:rPr>
                  <w:rFonts w:ascii="Cambria Math" w:hAnsi="Cambria Math"/>
                  <w:i/>
                  <w:lang w:val="en-US"/>
                </w:rPr>
              </m:ctrlPr>
            </m:naryPr>
            <m:sub/>
            <m:sup/>
            <m:e>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r>
                        <w:rPr>
                          <w:rFonts w:ascii="Cambria Math"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r>
                                <w:rPr>
                                  <w:rFonts w:ascii="Cambria Math" w:hAnsi="Cambria Math"/>
                                </w:rPr>
                                <m:t xml:space="preserve"> </m:t>
                              </m:r>
                            </m:sub>
                          </m:sSub>
                        </m:e>
                        <m:sup>
                          <m:r>
                            <w:rPr>
                              <w:rFonts w:ascii="Cambria Math" w:hAnsi="Cambria Math"/>
                            </w:rPr>
                            <m:t>'</m:t>
                          </m:r>
                        </m:sup>
                      </m:sSup>
                    </m:e>
                  </m:d>
                </m:e>
                <m:sup>
                  <m:r>
                    <w:rPr>
                      <w:rFonts w:ascii="Cambria Math" w:hAnsi="Cambria Math"/>
                    </w:rPr>
                    <m:t>2</m:t>
                  </m:r>
                </m:sup>
              </m:sSup>
              <m:r>
                <w:rPr>
                  <w:rFonts w:ascii="Cambria Math" w:hAnsi="Cambria Math"/>
                </w:rPr>
                <m:t>/</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e>
          </m:nary>
        </m:oMath>
      </m:oMathPara>
    </w:p>
    <w:p w:rsidR="002C07B3" w:rsidRPr="001669D7" w:rsidRDefault="002C07B3" w:rsidP="002C07B3">
      <w:r>
        <w:t xml:space="preserve">и по таблице критических точек распределения </w:t>
      </w:r>
      <m:oMath>
        <m:sSup>
          <m:sSupPr>
            <m:ctrlPr>
              <w:rPr>
                <w:rFonts w:ascii="Cambria Math" w:hAnsi="Cambria Math"/>
                <w:i/>
              </w:rPr>
            </m:ctrlPr>
          </m:sSupPr>
          <m:e>
            <m:r>
              <w:rPr>
                <w:rFonts w:ascii="Cambria Math" w:hAnsi="Cambria Math"/>
                <w:lang w:val="en-US"/>
              </w:rPr>
              <m:t>x</m:t>
            </m:r>
          </m:e>
          <m:sup>
            <m:r>
              <w:rPr>
                <w:rFonts w:ascii="Cambria Math" w:hAnsi="Cambria Math"/>
              </w:rPr>
              <m:t>2</m:t>
            </m:r>
          </m:sup>
        </m:sSup>
      </m:oMath>
      <w:r>
        <w:t xml:space="preserve">, по заданному уровню значимости </w:t>
      </w:r>
      <m:oMath>
        <m:r>
          <w:rPr>
            <w:rFonts w:ascii="Cambria Math" w:hAnsi="Cambria Math"/>
          </w:rPr>
          <m:t>α</m:t>
        </m:r>
      </m:oMath>
      <w:r w:rsidRPr="00B92A03">
        <w:rPr>
          <w:i/>
        </w:rPr>
        <w:t xml:space="preserve"> </w:t>
      </w:r>
      <w:r>
        <w:t xml:space="preserve">и числу степеней свободы </w:t>
      </w:r>
      <w:r w:rsidRPr="00B92A03">
        <w:rPr>
          <w:rFonts w:cs="Times New Roman"/>
          <w:szCs w:val="28"/>
        </w:rPr>
        <w:t>k</w:t>
      </w:r>
      <w:r w:rsidRPr="00B92A03">
        <w:rPr>
          <w:szCs w:val="28"/>
        </w:rPr>
        <w:t>=</w:t>
      </w:r>
      <w:r w:rsidRPr="00B92A03">
        <w:rPr>
          <w:rFonts w:cs="Times New Roman"/>
          <w:szCs w:val="28"/>
        </w:rPr>
        <w:t>s−</w:t>
      </w:r>
      <w:r>
        <w:t xml:space="preserve">3 найти критическую точку </w:t>
      </w:r>
      <m:oMath>
        <m:sSubSup>
          <m:sSubSupPr>
            <m:ctrlPr>
              <w:rPr>
                <w:rFonts w:ascii="Cambria Math" w:hAnsi="Cambria Math"/>
                <w:i/>
              </w:rPr>
            </m:ctrlPr>
          </m:sSubSupPr>
          <m:e>
            <m:r>
              <w:rPr>
                <w:rFonts w:ascii="Cambria Math" w:hAnsi="Cambria Math"/>
                <w:lang w:val="en-US"/>
              </w:rPr>
              <m:t>x</m:t>
            </m:r>
          </m:e>
          <m:sub>
            <m:r>
              <w:rPr>
                <w:rFonts w:ascii="Cambria Math" w:hAnsi="Cambria Math"/>
              </w:rPr>
              <m:t>кр</m:t>
            </m:r>
          </m:sub>
          <m:sup>
            <m:r>
              <w:rPr>
                <w:rFonts w:ascii="Cambria Math" w:hAnsi="Cambria Math"/>
              </w:rPr>
              <m:t>2</m:t>
            </m:r>
          </m:sup>
        </m:sSubSup>
        <m:d>
          <m:dPr>
            <m:ctrlPr>
              <w:rPr>
                <w:rFonts w:ascii="Cambria Math" w:hAnsi="Cambria Math"/>
                <w:i/>
              </w:rPr>
            </m:ctrlPr>
          </m:dPr>
          <m:e>
            <m:r>
              <w:rPr>
                <w:rFonts w:ascii="Cambria Math" w:hAnsi="Cambria Math"/>
              </w:rPr>
              <m:t>α;k</m:t>
            </m:r>
          </m:e>
        </m:d>
        <m:r>
          <w:rPr>
            <w:rFonts w:ascii="Cambria Math" w:hAnsi="Cambria Math"/>
          </w:rPr>
          <m:t>.</m:t>
        </m:r>
      </m:oMath>
    </w:p>
    <w:p w:rsidR="002C07B3" w:rsidRDefault="002C07B3" w:rsidP="002C07B3">
      <w:r>
        <w:t xml:space="preserve">Если </w:t>
      </w:r>
      <m:oMath>
        <m:sSubSup>
          <m:sSubSupPr>
            <m:ctrlPr>
              <w:rPr>
                <w:rFonts w:ascii="Cambria Math" w:hAnsi="Cambria Math"/>
                <w:i/>
              </w:rPr>
            </m:ctrlPr>
          </m:sSubSupPr>
          <m:e>
            <m:r>
              <w:rPr>
                <w:rFonts w:ascii="Cambria Math" w:hAnsi="Cambria Math"/>
                <w:lang w:val="en-US"/>
              </w:rPr>
              <m:t>x</m:t>
            </m:r>
          </m:e>
          <m:sub>
            <m:r>
              <w:rPr>
                <w:rFonts w:ascii="Cambria Math" w:hAnsi="Cambria Math"/>
              </w:rPr>
              <m:t>набл</m:t>
            </m:r>
          </m:sub>
          <m:sup>
            <m:r>
              <w:rPr>
                <w:rFonts w:ascii="Cambria Math" w:hAnsi="Cambria Math"/>
              </w:rPr>
              <m:t>2</m:t>
            </m:r>
          </m:sup>
        </m:sSubSup>
        <m:r>
          <w:rPr>
            <w:rFonts w:ascii="Cambria Math" w:hAnsi="Cambria Math"/>
          </w:rPr>
          <m:t>&lt;</m:t>
        </m:r>
        <m:sSubSup>
          <m:sSubSupPr>
            <m:ctrlPr>
              <w:rPr>
                <w:rFonts w:ascii="Cambria Math" w:hAnsi="Cambria Math"/>
                <w:i/>
              </w:rPr>
            </m:ctrlPr>
          </m:sSubSupPr>
          <m:e>
            <m:r>
              <w:rPr>
                <w:rFonts w:ascii="Cambria Math" w:hAnsi="Cambria Math"/>
                <w:lang w:val="en-US"/>
              </w:rPr>
              <m:t>x</m:t>
            </m:r>
          </m:e>
          <m:sub>
            <m:r>
              <w:rPr>
                <w:rFonts w:ascii="Cambria Math" w:hAnsi="Cambria Math"/>
              </w:rPr>
              <m:t>кр</m:t>
            </m:r>
          </m:sub>
          <m:sup>
            <m:r>
              <w:rPr>
                <w:rFonts w:ascii="Cambria Math" w:hAnsi="Cambria Math"/>
              </w:rPr>
              <m:t>2</m:t>
            </m:r>
          </m:sup>
        </m:sSubSup>
      </m:oMath>
      <w:r>
        <w:t>- нет оснований отвергнуть нулевую гипотезу.</w:t>
      </w:r>
    </w:p>
    <w:p w:rsidR="002C07B3" w:rsidRPr="001669D7" w:rsidRDefault="002C07B3" w:rsidP="002C07B3">
      <w:r>
        <w:t xml:space="preserve">Если </w:t>
      </w:r>
      <m:oMath>
        <m:sSubSup>
          <m:sSubSupPr>
            <m:ctrlPr>
              <w:rPr>
                <w:rFonts w:ascii="Cambria Math" w:hAnsi="Cambria Math"/>
                <w:i/>
              </w:rPr>
            </m:ctrlPr>
          </m:sSubSupPr>
          <m:e>
            <m:r>
              <w:rPr>
                <w:rFonts w:ascii="Cambria Math" w:hAnsi="Cambria Math"/>
                <w:lang w:val="en-US"/>
              </w:rPr>
              <m:t>x</m:t>
            </m:r>
          </m:e>
          <m:sub>
            <m:r>
              <w:rPr>
                <w:rFonts w:ascii="Cambria Math" w:hAnsi="Cambria Math"/>
              </w:rPr>
              <m:t>набл</m:t>
            </m:r>
          </m:sub>
          <m:sup>
            <m:r>
              <w:rPr>
                <w:rFonts w:ascii="Cambria Math" w:hAnsi="Cambria Math"/>
              </w:rPr>
              <m:t>2</m:t>
            </m:r>
          </m:sup>
        </m:sSubSup>
        <m:r>
          <w:rPr>
            <w:rFonts w:ascii="Cambria Math" w:hAnsi="Cambria Math"/>
          </w:rPr>
          <m:t>&gt;</m:t>
        </m:r>
        <m:sSubSup>
          <m:sSubSupPr>
            <m:ctrlPr>
              <w:rPr>
                <w:rFonts w:ascii="Cambria Math" w:hAnsi="Cambria Math"/>
                <w:i/>
              </w:rPr>
            </m:ctrlPr>
          </m:sSubSupPr>
          <m:e>
            <m:r>
              <w:rPr>
                <w:rFonts w:ascii="Cambria Math" w:hAnsi="Cambria Math"/>
                <w:lang w:val="en-US"/>
              </w:rPr>
              <m:t>x</m:t>
            </m:r>
          </m:e>
          <m:sub>
            <m:r>
              <w:rPr>
                <w:rFonts w:ascii="Cambria Math" w:hAnsi="Cambria Math"/>
              </w:rPr>
              <m:t>кр</m:t>
            </m:r>
          </m:sub>
          <m:sup>
            <m:r>
              <w:rPr>
                <w:rFonts w:ascii="Cambria Math" w:hAnsi="Cambria Math"/>
              </w:rPr>
              <m:t>2</m:t>
            </m:r>
          </m:sup>
        </m:sSubSup>
      </m:oMath>
      <w:r>
        <w:t>- нулевую гипотезу отвергают.</w:t>
      </w:r>
    </w:p>
    <w:p w:rsidR="00BC3D9F" w:rsidRPr="003F37F1" w:rsidRDefault="002C07B3" w:rsidP="002C07B3">
      <w:pPr>
        <w:spacing w:after="200" w:line="276" w:lineRule="auto"/>
        <w:ind w:firstLine="0"/>
        <w:jc w:val="left"/>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br w:type="page"/>
      </w:r>
    </w:p>
    <w:p w:rsidR="00424E8F" w:rsidRPr="008E4C69" w:rsidRDefault="00424E8F" w:rsidP="00AB1F40">
      <w:r w:rsidRPr="008E4C69">
        <w:rPr>
          <w:rStyle w:val="bold1"/>
          <w:rFonts w:ascii="Times New Roman" w:eastAsiaTheme="majorEastAsia" w:hAnsi="Times New Roman" w:cs="Times New Roman"/>
          <w:b/>
          <w:bCs/>
          <w:color w:val="auto"/>
          <w:szCs w:val="20"/>
        </w:rPr>
        <w:lastRenderedPageBreak/>
        <w:t>Задания для самостоятельной работы</w:t>
      </w:r>
      <w:r w:rsidR="00D715FA">
        <w:rPr>
          <w:rStyle w:val="bold1"/>
          <w:rFonts w:ascii="Times New Roman" w:eastAsiaTheme="majorEastAsia" w:hAnsi="Times New Roman" w:cs="Times New Roman"/>
          <w:b/>
          <w:bCs/>
          <w:color w:val="auto"/>
          <w:szCs w:val="20"/>
        </w:rPr>
        <w:t>:</w:t>
      </w:r>
    </w:p>
    <w:p w:rsidR="005F22F6" w:rsidRDefault="005F22F6" w:rsidP="005F22F6">
      <w:r w:rsidRPr="005F22F6">
        <w:t>Используя критерий Пирсона, при уровне значимости 0,05 проверить, согласуется ли гипотеза о нормальном распределении генеральной совокупности Х с заданным эмпирическим распределением</w:t>
      </w:r>
      <w:r>
        <w:t>.</w:t>
      </w:r>
    </w:p>
    <w:p w:rsidR="005F22F6" w:rsidRPr="005F22F6" w:rsidRDefault="005F22F6" w:rsidP="005F22F6">
      <w:pPr>
        <w:rPr>
          <w:b/>
        </w:rPr>
      </w:pPr>
      <w:r w:rsidRPr="005F22F6">
        <w:rPr>
          <w:b/>
        </w:rPr>
        <w:t>Ваиант</w:t>
      </w:r>
      <w:proofErr w:type="gramStart"/>
      <w:r w:rsidRPr="005F22F6">
        <w:rPr>
          <w:b/>
        </w:rPr>
        <w:t>1</w:t>
      </w:r>
      <w:proofErr w:type="gramEnd"/>
    </w:p>
    <w:tbl>
      <w:tblPr>
        <w:tblStyle w:val="af2"/>
        <w:tblW w:w="0" w:type="auto"/>
        <w:tblLayout w:type="fixed"/>
        <w:tblLook w:val="04A0"/>
      </w:tblPr>
      <w:tblGrid>
        <w:gridCol w:w="1242"/>
        <w:gridCol w:w="929"/>
        <w:gridCol w:w="1271"/>
        <w:gridCol w:w="1532"/>
        <w:gridCol w:w="1532"/>
        <w:gridCol w:w="735"/>
        <w:gridCol w:w="797"/>
        <w:gridCol w:w="1533"/>
      </w:tblGrid>
      <w:tr w:rsidR="005F22F6" w:rsidTr="005F22F6">
        <w:trPr>
          <w:trHeight w:val="435"/>
        </w:trPr>
        <w:tc>
          <w:tcPr>
            <w:tcW w:w="1242" w:type="dxa"/>
            <w:vMerge w:val="restart"/>
            <w:vAlign w:val="center"/>
          </w:tcPr>
          <w:p w:rsidR="005F22F6" w:rsidRDefault="005F22F6" w:rsidP="005F22F6">
            <w:pPr>
              <w:spacing w:line="240" w:lineRule="auto"/>
              <w:ind w:firstLine="0"/>
              <w:jc w:val="center"/>
              <w:rPr>
                <w:sz w:val="22"/>
              </w:rPr>
            </w:pPr>
            <w:r>
              <w:rPr>
                <w:sz w:val="22"/>
              </w:rPr>
              <w:t>№ интервала</w:t>
            </w:r>
          </w:p>
          <w:p w:rsidR="005F22F6" w:rsidRPr="00B25E55" w:rsidRDefault="005F22F6" w:rsidP="005F22F6">
            <w:pPr>
              <w:spacing w:line="240" w:lineRule="auto"/>
              <w:ind w:firstLine="0"/>
              <w:jc w:val="center"/>
              <w:rPr>
                <w:sz w:val="22"/>
                <w:lang w:val="en-US"/>
              </w:rPr>
            </w:pPr>
            <w:proofErr w:type="spellStart"/>
            <w:r>
              <w:rPr>
                <w:sz w:val="22"/>
                <w:lang w:val="en-US"/>
              </w:rPr>
              <w:t>i</w:t>
            </w:r>
            <w:proofErr w:type="spellEnd"/>
          </w:p>
        </w:tc>
        <w:tc>
          <w:tcPr>
            <w:tcW w:w="2200" w:type="dxa"/>
            <w:gridSpan w:val="2"/>
            <w:tcBorders>
              <w:bottom w:val="single" w:sz="4" w:space="0" w:color="auto"/>
            </w:tcBorders>
            <w:vAlign w:val="center"/>
          </w:tcPr>
          <w:p w:rsidR="005F22F6" w:rsidRPr="008777EF" w:rsidRDefault="005F22F6" w:rsidP="005F22F6">
            <w:pPr>
              <w:spacing w:line="240" w:lineRule="auto"/>
              <w:ind w:firstLine="0"/>
              <w:jc w:val="center"/>
              <w:rPr>
                <w:sz w:val="22"/>
              </w:rPr>
            </w:pPr>
            <w:r>
              <w:rPr>
                <w:sz w:val="22"/>
              </w:rPr>
              <w:t>Граница интервала</w:t>
            </w:r>
          </w:p>
        </w:tc>
        <w:tc>
          <w:tcPr>
            <w:tcW w:w="1532" w:type="dxa"/>
            <w:vMerge w:val="restart"/>
            <w:vAlign w:val="center"/>
          </w:tcPr>
          <w:p w:rsidR="005F22F6" w:rsidRPr="008777EF" w:rsidRDefault="005F22F6" w:rsidP="005F22F6">
            <w:pPr>
              <w:spacing w:line="240" w:lineRule="auto"/>
              <w:ind w:firstLine="0"/>
              <w:jc w:val="center"/>
              <w:rPr>
                <w:sz w:val="22"/>
              </w:rPr>
            </w:pPr>
            <w:r w:rsidRPr="008777EF">
              <w:rPr>
                <w:sz w:val="22"/>
              </w:rPr>
              <w:t>Частота</w:t>
            </w:r>
          </w:p>
          <w:p w:rsidR="005F22F6" w:rsidRPr="008777EF" w:rsidRDefault="00F04672" w:rsidP="005F22F6">
            <w:pPr>
              <w:spacing w:line="240" w:lineRule="auto"/>
              <w:ind w:firstLine="0"/>
              <w:jc w:val="cente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c>
          <w:tcPr>
            <w:tcW w:w="1532" w:type="dxa"/>
            <w:vMerge w:val="restart"/>
            <w:vAlign w:val="center"/>
          </w:tcPr>
          <w:p w:rsidR="005F22F6" w:rsidRDefault="005F22F6" w:rsidP="005F22F6">
            <w:pPr>
              <w:spacing w:line="240" w:lineRule="auto"/>
              <w:ind w:firstLine="0"/>
              <w:jc w:val="center"/>
              <w:rPr>
                <w:sz w:val="22"/>
              </w:rPr>
            </w:pPr>
            <w:r w:rsidRPr="008777EF">
              <w:rPr>
                <w:sz w:val="22"/>
              </w:rPr>
              <w:t xml:space="preserve">Номер </w:t>
            </w:r>
            <w:r>
              <w:rPr>
                <w:sz w:val="22"/>
              </w:rPr>
              <w:t>интервала</w:t>
            </w:r>
          </w:p>
          <w:p w:rsidR="005F22F6" w:rsidRPr="008777EF" w:rsidRDefault="005F22F6" w:rsidP="005F22F6">
            <w:pPr>
              <w:spacing w:line="240" w:lineRule="auto"/>
              <w:ind w:firstLine="0"/>
              <w:jc w:val="center"/>
              <w:rPr>
                <w:sz w:val="22"/>
                <w:lang w:val="en-US"/>
              </w:rPr>
            </w:pPr>
            <w:proofErr w:type="spellStart"/>
            <w:r>
              <w:rPr>
                <w:sz w:val="22"/>
                <w:lang w:val="en-US"/>
              </w:rPr>
              <w:t>i</w:t>
            </w:r>
            <w:proofErr w:type="spellEnd"/>
          </w:p>
        </w:tc>
        <w:tc>
          <w:tcPr>
            <w:tcW w:w="1532" w:type="dxa"/>
            <w:gridSpan w:val="2"/>
            <w:tcBorders>
              <w:bottom w:val="single" w:sz="4" w:space="0" w:color="auto"/>
            </w:tcBorders>
            <w:vAlign w:val="center"/>
          </w:tcPr>
          <w:p w:rsidR="005F22F6" w:rsidRPr="00D86A57" w:rsidRDefault="005F22F6" w:rsidP="005F22F6">
            <w:pPr>
              <w:spacing w:line="240" w:lineRule="auto"/>
              <w:ind w:firstLine="0"/>
              <w:jc w:val="center"/>
              <w:rPr>
                <w:sz w:val="22"/>
              </w:rPr>
            </w:pPr>
            <w:r w:rsidRPr="00D86A57">
              <w:rPr>
                <w:sz w:val="22"/>
              </w:rPr>
              <w:t>Граница интервала</w:t>
            </w:r>
          </w:p>
        </w:tc>
        <w:tc>
          <w:tcPr>
            <w:tcW w:w="1533" w:type="dxa"/>
            <w:vMerge w:val="restart"/>
            <w:vAlign w:val="center"/>
          </w:tcPr>
          <w:p w:rsidR="005F22F6" w:rsidRDefault="005F22F6" w:rsidP="005F22F6">
            <w:pPr>
              <w:spacing w:line="240" w:lineRule="auto"/>
              <w:ind w:firstLine="0"/>
              <w:jc w:val="center"/>
              <w:rPr>
                <w:sz w:val="22"/>
              </w:rPr>
            </w:pPr>
            <w:r w:rsidRPr="00D86A57">
              <w:rPr>
                <w:sz w:val="22"/>
              </w:rPr>
              <w:t>Часто</w:t>
            </w:r>
            <w:r>
              <w:rPr>
                <w:sz w:val="22"/>
              </w:rPr>
              <w:t>та</w:t>
            </w:r>
          </w:p>
          <w:p w:rsidR="005F22F6" w:rsidRPr="00D86A57" w:rsidRDefault="00F04672" w:rsidP="005F22F6">
            <w:pPr>
              <w:spacing w:line="240" w:lineRule="auto"/>
              <w:ind w:firstLine="0"/>
              <w:jc w:val="center"/>
              <w:rPr>
                <w:sz w:val="22"/>
              </w:rP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r>
      <w:tr w:rsidR="005F22F6" w:rsidTr="005F22F6">
        <w:trPr>
          <w:trHeight w:val="521"/>
        </w:trPr>
        <w:tc>
          <w:tcPr>
            <w:tcW w:w="1242" w:type="dxa"/>
            <w:vMerge/>
            <w:vAlign w:val="center"/>
          </w:tcPr>
          <w:p w:rsidR="005F22F6" w:rsidRDefault="005F22F6" w:rsidP="005F22F6">
            <w:pPr>
              <w:spacing w:line="240" w:lineRule="auto"/>
              <w:ind w:firstLine="0"/>
              <w:jc w:val="center"/>
              <w:rPr>
                <w:sz w:val="22"/>
              </w:rPr>
            </w:pPr>
          </w:p>
        </w:tc>
        <w:tc>
          <w:tcPr>
            <w:tcW w:w="929" w:type="dxa"/>
            <w:tcBorders>
              <w:top w:val="single" w:sz="4" w:space="0" w:color="auto"/>
              <w:right w:val="single" w:sz="4" w:space="0" w:color="auto"/>
            </w:tcBorders>
            <w:vAlign w:val="center"/>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1271" w:type="dxa"/>
            <w:tcBorders>
              <w:top w:val="single" w:sz="4" w:space="0" w:color="auto"/>
              <w:left w:val="single" w:sz="4" w:space="0" w:color="auto"/>
            </w:tcBorders>
            <w:vAlign w:val="center"/>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2" w:type="dxa"/>
            <w:vMerge/>
            <w:vAlign w:val="center"/>
          </w:tcPr>
          <w:p w:rsidR="005F22F6" w:rsidRDefault="005F22F6" w:rsidP="005F22F6">
            <w:pPr>
              <w:spacing w:line="240" w:lineRule="auto"/>
              <w:ind w:firstLine="0"/>
              <w:jc w:val="center"/>
            </w:pPr>
          </w:p>
        </w:tc>
        <w:tc>
          <w:tcPr>
            <w:tcW w:w="1532" w:type="dxa"/>
            <w:vMerge/>
            <w:vAlign w:val="center"/>
          </w:tcPr>
          <w:p w:rsidR="005F22F6" w:rsidRDefault="005F22F6" w:rsidP="005F22F6">
            <w:pPr>
              <w:spacing w:line="240" w:lineRule="auto"/>
              <w:ind w:firstLine="0"/>
              <w:jc w:val="center"/>
            </w:pPr>
          </w:p>
        </w:tc>
        <w:tc>
          <w:tcPr>
            <w:tcW w:w="735" w:type="dxa"/>
            <w:tcBorders>
              <w:top w:val="single" w:sz="4" w:space="0" w:color="auto"/>
              <w:right w:val="single" w:sz="4" w:space="0" w:color="auto"/>
            </w:tcBorders>
            <w:vAlign w:val="center"/>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797" w:type="dxa"/>
            <w:tcBorders>
              <w:top w:val="single" w:sz="4" w:space="0" w:color="auto"/>
              <w:left w:val="single" w:sz="4" w:space="0" w:color="auto"/>
            </w:tcBorders>
            <w:vAlign w:val="center"/>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3" w:type="dxa"/>
            <w:vMerge/>
            <w:vAlign w:val="center"/>
          </w:tcPr>
          <w:p w:rsidR="005F22F6" w:rsidRDefault="005F22F6" w:rsidP="005F22F6">
            <w:pPr>
              <w:spacing w:line="240" w:lineRule="auto"/>
              <w:ind w:firstLine="0"/>
              <w:jc w:val="center"/>
            </w:pPr>
          </w:p>
        </w:tc>
      </w:tr>
      <w:tr w:rsidR="005F22F6" w:rsidTr="005F22F6">
        <w:tc>
          <w:tcPr>
            <w:tcW w:w="1242" w:type="dxa"/>
            <w:vAlign w:val="center"/>
          </w:tcPr>
          <w:p w:rsidR="005F22F6" w:rsidRPr="00D86A57" w:rsidRDefault="005F22F6" w:rsidP="005F22F6">
            <w:pPr>
              <w:spacing w:line="240" w:lineRule="auto"/>
              <w:ind w:firstLine="0"/>
              <w:jc w:val="center"/>
              <w:rPr>
                <w:sz w:val="22"/>
                <w:lang w:val="en-US"/>
              </w:rPr>
            </w:pPr>
            <w:r w:rsidRPr="00D86A57">
              <w:rPr>
                <w:sz w:val="22"/>
                <w:lang w:val="en-US"/>
              </w:rPr>
              <w:t>1</w:t>
            </w:r>
          </w:p>
        </w:tc>
        <w:tc>
          <w:tcPr>
            <w:tcW w:w="929" w:type="dxa"/>
            <w:tcBorders>
              <w:righ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-20</w:t>
            </w:r>
          </w:p>
        </w:tc>
        <w:tc>
          <w:tcPr>
            <w:tcW w:w="1271" w:type="dxa"/>
            <w:tcBorders>
              <w:lef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-10</w:t>
            </w:r>
          </w:p>
        </w:tc>
        <w:tc>
          <w:tcPr>
            <w:tcW w:w="1532" w:type="dxa"/>
            <w:vAlign w:val="center"/>
          </w:tcPr>
          <w:p w:rsidR="005F22F6" w:rsidRPr="00D86A57" w:rsidRDefault="005F22F6" w:rsidP="005F22F6">
            <w:pPr>
              <w:spacing w:line="240" w:lineRule="auto"/>
              <w:ind w:firstLine="0"/>
              <w:jc w:val="center"/>
              <w:rPr>
                <w:sz w:val="22"/>
                <w:lang w:val="en-US"/>
              </w:rPr>
            </w:pPr>
            <w:r w:rsidRPr="00D86A57">
              <w:rPr>
                <w:sz w:val="22"/>
                <w:lang w:val="en-US"/>
              </w:rPr>
              <w:t>20</w:t>
            </w:r>
          </w:p>
        </w:tc>
        <w:tc>
          <w:tcPr>
            <w:tcW w:w="1532" w:type="dxa"/>
            <w:vAlign w:val="center"/>
          </w:tcPr>
          <w:p w:rsidR="005F22F6" w:rsidRPr="00D86A57" w:rsidRDefault="005F22F6" w:rsidP="005F22F6">
            <w:pPr>
              <w:spacing w:line="240" w:lineRule="auto"/>
              <w:ind w:firstLine="0"/>
              <w:jc w:val="center"/>
              <w:rPr>
                <w:sz w:val="22"/>
                <w:lang w:val="en-US"/>
              </w:rPr>
            </w:pPr>
            <w:r w:rsidRPr="00D86A57">
              <w:rPr>
                <w:sz w:val="22"/>
                <w:lang w:val="en-US"/>
              </w:rPr>
              <w:t>5</w:t>
            </w:r>
          </w:p>
        </w:tc>
        <w:tc>
          <w:tcPr>
            <w:tcW w:w="735" w:type="dxa"/>
            <w:tcBorders>
              <w:righ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20</w:t>
            </w:r>
          </w:p>
        </w:tc>
        <w:tc>
          <w:tcPr>
            <w:tcW w:w="797" w:type="dxa"/>
            <w:tcBorders>
              <w:lef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30</w:t>
            </w:r>
          </w:p>
        </w:tc>
        <w:tc>
          <w:tcPr>
            <w:tcW w:w="1533" w:type="dxa"/>
            <w:vAlign w:val="center"/>
          </w:tcPr>
          <w:p w:rsidR="005F22F6" w:rsidRPr="00D86A57" w:rsidRDefault="005F22F6" w:rsidP="005F22F6">
            <w:pPr>
              <w:spacing w:line="240" w:lineRule="auto"/>
              <w:ind w:firstLine="0"/>
              <w:jc w:val="center"/>
              <w:rPr>
                <w:sz w:val="22"/>
                <w:lang w:val="en-US"/>
              </w:rPr>
            </w:pPr>
            <w:r w:rsidRPr="00D86A57">
              <w:rPr>
                <w:sz w:val="22"/>
                <w:lang w:val="en-US"/>
              </w:rPr>
              <w:t>40</w:t>
            </w:r>
          </w:p>
        </w:tc>
      </w:tr>
      <w:tr w:rsidR="005F22F6" w:rsidTr="005F22F6">
        <w:tc>
          <w:tcPr>
            <w:tcW w:w="1242" w:type="dxa"/>
            <w:vAlign w:val="center"/>
          </w:tcPr>
          <w:p w:rsidR="005F22F6" w:rsidRPr="00D86A57" w:rsidRDefault="005F22F6" w:rsidP="005F22F6">
            <w:pPr>
              <w:spacing w:line="240" w:lineRule="auto"/>
              <w:ind w:firstLine="0"/>
              <w:jc w:val="center"/>
              <w:rPr>
                <w:sz w:val="22"/>
                <w:lang w:val="en-US"/>
              </w:rPr>
            </w:pPr>
            <w:r w:rsidRPr="00D86A57">
              <w:rPr>
                <w:sz w:val="22"/>
                <w:lang w:val="en-US"/>
              </w:rPr>
              <w:t>2</w:t>
            </w:r>
          </w:p>
        </w:tc>
        <w:tc>
          <w:tcPr>
            <w:tcW w:w="929" w:type="dxa"/>
            <w:tcBorders>
              <w:righ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-10</w:t>
            </w:r>
          </w:p>
        </w:tc>
        <w:tc>
          <w:tcPr>
            <w:tcW w:w="1271" w:type="dxa"/>
            <w:tcBorders>
              <w:lef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0</w:t>
            </w:r>
          </w:p>
        </w:tc>
        <w:tc>
          <w:tcPr>
            <w:tcW w:w="1532" w:type="dxa"/>
            <w:vAlign w:val="center"/>
          </w:tcPr>
          <w:p w:rsidR="005F22F6" w:rsidRPr="00D86A57" w:rsidRDefault="005F22F6" w:rsidP="005F22F6">
            <w:pPr>
              <w:spacing w:line="240" w:lineRule="auto"/>
              <w:ind w:firstLine="0"/>
              <w:jc w:val="center"/>
              <w:rPr>
                <w:sz w:val="22"/>
                <w:lang w:val="en-US"/>
              </w:rPr>
            </w:pPr>
            <w:r w:rsidRPr="00D86A57">
              <w:rPr>
                <w:sz w:val="22"/>
                <w:lang w:val="en-US"/>
              </w:rPr>
              <w:t>47</w:t>
            </w:r>
          </w:p>
        </w:tc>
        <w:tc>
          <w:tcPr>
            <w:tcW w:w="1532" w:type="dxa"/>
            <w:vAlign w:val="center"/>
          </w:tcPr>
          <w:p w:rsidR="005F22F6" w:rsidRPr="00D86A57" w:rsidRDefault="005F22F6" w:rsidP="005F22F6">
            <w:pPr>
              <w:spacing w:line="240" w:lineRule="auto"/>
              <w:ind w:firstLine="0"/>
              <w:jc w:val="center"/>
              <w:rPr>
                <w:sz w:val="22"/>
                <w:lang w:val="en-US"/>
              </w:rPr>
            </w:pPr>
            <w:r w:rsidRPr="00D86A57">
              <w:rPr>
                <w:sz w:val="22"/>
                <w:lang w:val="en-US"/>
              </w:rPr>
              <w:t>6</w:t>
            </w:r>
          </w:p>
        </w:tc>
        <w:tc>
          <w:tcPr>
            <w:tcW w:w="735" w:type="dxa"/>
            <w:tcBorders>
              <w:righ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30</w:t>
            </w:r>
          </w:p>
        </w:tc>
        <w:tc>
          <w:tcPr>
            <w:tcW w:w="797" w:type="dxa"/>
            <w:tcBorders>
              <w:lef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40</w:t>
            </w:r>
          </w:p>
        </w:tc>
        <w:tc>
          <w:tcPr>
            <w:tcW w:w="1533" w:type="dxa"/>
            <w:vAlign w:val="center"/>
          </w:tcPr>
          <w:p w:rsidR="005F22F6" w:rsidRPr="00D86A57" w:rsidRDefault="005F22F6" w:rsidP="005F22F6">
            <w:pPr>
              <w:spacing w:line="240" w:lineRule="auto"/>
              <w:ind w:firstLine="0"/>
              <w:jc w:val="center"/>
              <w:rPr>
                <w:sz w:val="22"/>
                <w:lang w:val="en-US"/>
              </w:rPr>
            </w:pPr>
            <w:r w:rsidRPr="00D86A57">
              <w:rPr>
                <w:sz w:val="22"/>
                <w:lang w:val="en-US"/>
              </w:rPr>
              <w:t>16</w:t>
            </w:r>
          </w:p>
        </w:tc>
      </w:tr>
      <w:tr w:rsidR="005F22F6" w:rsidTr="005F22F6">
        <w:tc>
          <w:tcPr>
            <w:tcW w:w="1242" w:type="dxa"/>
            <w:vAlign w:val="center"/>
          </w:tcPr>
          <w:p w:rsidR="005F22F6" w:rsidRPr="00D86A57" w:rsidRDefault="005F22F6" w:rsidP="005F22F6">
            <w:pPr>
              <w:spacing w:line="240" w:lineRule="auto"/>
              <w:ind w:firstLine="0"/>
              <w:jc w:val="center"/>
              <w:rPr>
                <w:sz w:val="22"/>
                <w:lang w:val="en-US"/>
              </w:rPr>
            </w:pPr>
            <w:r w:rsidRPr="00D86A57">
              <w:rPr>
                <w:sz w:val="22"/>
                <w:lang w:val="en-US"/>
              </w:rPr>
              <w:t>3</w:t>
            </w:r>
          </w:p>
        </w:tc>
        <w:tc>
          <w:tcPr>
            <w:tcW w:w="929" w:type="dxa"/>
            <w:tcBorders>
              <w:righ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0</w:t>
            </w:r>
          </w:p>
        </w:tc>
        <w:tc>
          <w:tcPr>
            <w:tcW w:w="1271" w:type="dxa"/>
            <w:tcBorders>
              <w:lef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10</w:t>
            </w:r>
          </w:p>
        </w:tc>
        <w:tc>
          <w:tcPr>
            <w:tcW w:w="1532" w:type="dxa"/>
            <w:vAlign w:val="center"/>
          </w:tcPr>
          <w:p w:rsidR="005F22F6" w:rsidRPr="00D86A57" w:rsidRDefault="005F22F6" w:rsidP="005F22F6">
            <w:pPr>
              <w:spacing w:line="240" w:lineRule="auto"/>
              <w:ind w:firstLine="0"/>
              <w:jc w:val="center"/>
              <w:rPr>
                <w:sz w:val="22"/>
                <w:lang w:val="en-US"/>
              </w:rPr>
            </w:pPr>
            <w:r w:rsidRPr="00D86A57">
              <w:rPr>
                <w:sz w:val="22"/>
                <w:lang w:val="en-US"/>
              </w:rPr>
              <w:t>80</w:t>
            </w:r>
          </w:p>
        </w:tc>
        <w:tc>
          <w:tcPr>
            <w:tcW w:w="1532" w:type="dxa"/>
            <w:vAlign w:val="center"/>
          </w:tcPr>
          <w:p w:rsidR="005F22F6" w:rsidRPr="00D86A57" w:rsidRDefault="005F22F6" w:rsidP="005F22F6">
            <w:pPr>
              <w:spacing w:line="240" w:lineRule="auto"/>
              <w:ind w:firstLine="0"/>
              <w:jc w:val="center"/>
              <w:rPr>
                <w:sz w:val="22"/>
                <w:lang w:val="en-US"/>
              </w:rPr>
            </w:pPr>
            <w:r w:rsidRPr="00D86A57">
              <w:rPr>
                <w:sz w:val="22"/>
                <w:lang w:val="en-US"/>
              </w:rPr>
              <w:t>7</w:t>
            </w:r>
          </w:p>
        </w:tc>
        <w:tc>
          <w:tcPr>
            <w:tcW w:w="735" w:type="dxa"/>
            <w:tcBorders>
              <w:righ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40</w:t>
            </w:r>
          </w:p>
        </w:tc>
        <w:tc>
          <w:tcPr>
            <w:tcW w:w="797" w:type="dxa"/>
            <w:tcBorders>
              <w:lef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50</w:t>
            </w:r>
          </w:p>
        </w:tc>
        <w:tc>
          <w:tcPr>
            <w:tcW w:w="1533" w:type="dxa"/>
            <w:vAlign w:val="center"/>
          </w:tcPr>
          <w:p w:rsidR="005F22F6" w:rsidRPr="00D86A57" w:rsidRDefault="005F22F6" w:rsidP="005F22F6">
            <w:pPr>
              <w:spacing w:line="240" w:lineRule="auto"/>
              <w:ind w:firstLine="0"/>
              <w:jc w:val="center"/>
              <w:rPr>
                <w:sz w:val="22"/>
                <w:lang w:val="en-US"/>
              </w:rPr>
            </w:pPr>
            <w:r w:rsidRPr="00D86A57">
              <w:rPr>
                <w:sz w:val="22"/>
                <w:lang w:val="en-US"/>
              </w:rPr>
              <w:t>8</w:t>
            </w:r>
          </w:p>
        </w:tc>
      </w:tr>
      <w:tr w:rsidR="005F22F6" w:rsidTr="005F22F6">
        <w:tc>
          <w:tcPr>
            <w:tcW w:w="1242" w:type="dxa"/>
            <w:vAlign w:val="center"/>
          </w:tcPr>
          <w:p w:rsidR="005F22F6" w:rsidRPr="00D86A57" w:rsidRDefault="005F22F6" w:rsidP="005F22F6">
            <w:pPr>
              <w:spacing w:line="240" w:lineRule="auto"/>
              <w:ind w:firstLine="0"/>
              <w:jc w:val="center"/>
              <w:rPr>
                <w:sz w:val="22"/>
                <w:lang w:val="en-US"/>
              </w:rPr>
            </w:pPr>
            <w:r w:rsidRPr="00D86A57">
              <w:rPr>
                <w:sz w:val="22"/>
                <w:lang w:val="en-US"/>
              </w:rPr>
              <w:t>4</w:t>
            </w:r>
          </w:p>
        </w:tc>
        <w:tc>
          <w:tcPr>
            <w:tcW w:w="929" w:type="dxa"/>
            <w:tcBorders>
              <w:righ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10</w:t>
            </w:r>
          </w:p>
        </w:tc>
        <w:tc>
          <w:tcPr>
            <w:tcW w:w="1271" w:type="dxa"/>
            <w:tcBorders>
              <w:left w:val="single" w:sz="4" w:space="0" w:color="auto"/>
            </w:tcBorders>
            <w:vAlign w:val="center"/>
          </w:tcPr>
          <w:p w:rsidR="005F22F6" w:rsidRPr="00D86A57" w:rsidRDefault="005F22F6" w:rsidP="005F22F6">
            <w:pPr>
              <w:spacing w:line="240" w:lineRule="auto"/>
              <w:ind w:firstLine="0"/>
              <w:jc w:val="center"/>
              <w:rPr>
                <w:sz w:val="22"/>
                <w:lang w:val="en-US"/>
              </w:rPr>
            </w:pPr>
            <w:r w:rsidRPr="00D86A57">
              <w:rPr>
                <w:sz w:val="22"/>
                <w:lang w:val="en-US"/>
              </w:rPr>
              <w:t>20</w:t>
            </w:r>
          </w:p>
        </w:tc>
        <w:tc>
          <w:tcPr>
            <w:tcW w:w="1532" w:type="dxa"/>
            <w:vAlign w:val="center"/>
          </w:tcPr>
          <w:p w:rsidR="005F22F6" w:rsidRPr="00D86A57" w:rsidRDefault="005F22F6" w:rsidP="005F22F6">
            <w:pPr>
              <w:spacing w:line="240" w:lineRule="auto"/>
              <w:ind w:firstLine="0"/>
              <w:jc w:val="center"/>
              <w:rPr>
                <w:sz w:val="22"/>
                <w:lang w:val="en-US"/>
              </w:rPr>
            </w:pPr>
            <w:r w:rsidRPr="00D86A57">
              <w:rPr>
                <w:sz w:val="22"/>
                <w:lang w:val="en-US"/>
              </w:rPr>
              <w:t>89</w:t>
            </w:r>
          </w:p>
        </w:tc>
        <w:tc>
          <w:tcPr>
            <w:tcW w:w="1532" w:type="dxa"/>
            <w:vAlign w:val="center"/>
          </w:tcPr>
          <w:p w:rsidR="005F22F6" w:rsidRPr="00D86A57" w:rsidRDefault="005F22F6" w:rsidP="005F22F6">
            <w:pPr>
              <w:spacing w:line="240" w:lineRule="auto"/>
              <w:ind w:firstLine="0"/>
              <w:jc w:val="center"/>
              <w:rPr>
                <w:sz w:val="22"/>
              </w:rPr>
            </w:pPr>
          </w:p>
        </w:tc>
        <w:tc>
          <w:tcPr>
            <w:tcW w:w="735" w:type="dxa"/>
            <w:tcBorders>
              <w:right w:val="single" w:sz="4" w:space="0" w:color="auto"/>
            </w:tcBorders>
            <w:vAlign w:val="center"/>
          </w:tcPr>
          <w:p w:rsidR="005F22F6" w:rsidRPr="00D86A57" w:rsidRDefault="005F22F6" w:rsidP="005F22F6">
            <w:pPr>
              <w:spacing w:line="240" w:lineRule="auto"/>
              <w:ind w:firstLine="0"/>
              <w:jc w:val="center"/>
              <w:rPr>
                <w:sz w:val="22"/>
              </w:rPr>
            </w:pPr>
          </w:p>
        </w:tc>
        <w:tc>
          <w:tcPr>
            <w:tcW w:w="797" w:type="dxa"/>
            <w:tcBorders>
              <w:left w:val="single" w:sz="4" w:space="0" w:color="auto"/>
            </w:tcBorders>
            <w:vAlign w:val="center"/>
          </w:tcPr>
          <w:p w:rsidR="005F22F6" w:rsidRPr="00D86A57" w:rsidRDefault="005F22F6" w:rsidP="005F22F6">
            <w:pPr>
              <w:spacing w:line="240" w:lineRule="auto"/>
              <w:ind w:firstLine="0"/>
              <w:jc w:val="center"/>
              <w:rPr>
                <w:sz w:val="22"/>
              </w:rPr>
            </w:pPr>
          </w:p>
        </w:tc>
        <w:tc>
          <w:tcPr>
            <w:tcW w:w="1533" w:type="dxa"/>
            <w:vAlign w:val="center"/>
          </w:tcPr>
          <w:p w:rsidR="005F22F6" w:rsidRPr="00F94F35" w:rsidRDefault="005F22F6" w:rsidP="005F22F6">
            <w:pPr>
              <w:spacing w:line="240" w:lineRule="auto"/>
              <w:ind w:firstLine="0"/>
              <w:jc w:val="center"/>
              <w:rPr>
                <w:b/>
                <w:sz w:val="22"/>
                <w:lang w:val="en-US"/>
              </w:rPr>
            </w:pPr>
            <w:r w:rsidRPr="00F94F35">
              <w:rPr>
                <w:b/>
                <w:sz w:val="22"/>
                <w:lang w:val="en-US"/>
              </w:rPr>
              <w:t>n=300</w:t>
            </w:r>
          </w:p>
        </w:tc>
      </w:tr>
    </w:tbl>
    <w:p w:rsidR="005F22F6" w:rsidRDefault="005F22F6" w:rsidP="005F22F6">
      <w:pPr>
        <w:ind w:firstLine="0"/>
        <w:rPr>
          <w:b/>
        </w:rPr>
      </w:pPr>
    </w:p>
    <w:p w:rsidR="005F22F6" w:rsidRPr="005F22F6" w:rsidRDefault="005F22F6" w:rsidP="005F22F6">
      <w:pPr>
        <w:rPr>
          <w:b/>
        </w:rPr>
      </w:pPr>
      <w:r w:rsidRPr="005F22F6">
        <w:rPr>
          <w:b/>
        </w:rPr>
        <w:t>Ваиант</w:t>
      </w:r>
      <w:proofErr w:type="gramStart"/>
      <w:r>
        <w:rPr>
          <w:b/>
        </w:rPr>
        <w:t>2</w:t>
      </w:r>
      <w:proofErr w:type="gramEnd"/>
    </w:p>
    <w:tbl>
      <w:tblPr>
        <w:tblStyle w:val="af2"/>
        <w:tblW w:w="0" w:type="auto"/>
        <w:tblLayout w:type="fixed"/>
        <w:tblLook w:val="04A0"/>
      </w:tblPr>
      <w:tblGrid>
        <w:gridCol w:w="1242"/>
        <w:gridCol w:w="929"/>
        <w:gridCol w:w="1271"/>
        <w:gridCol w:w="1532"/>
        <w:gridCol w:w="1532"/>
        <w:gridCol w:w="735"/>
        <w:gridCol w:w="797"/>
        <w:gridCol w:w="1533"/>
      </w:tblGrid>
      <w:tr w:rsidR="005F22F6" w:rsidRPr="00D86A57" w:rsidTr="005F22F6">
        <w:trPr>
          <w:trHeight w:val="435"/>
        </w:trPr>
        <w:tc>
          <w:tcPr>
            <w:tcW w:w="1242" w:type="dxa"/>
            <w:vMerge w:val="restart"/>
          </w:tcPr>
          <w:p w:rsidR="005F22F6" w:rsidRDefault="005F22F6" w:rsidP="005F22F6">
            <w:pPr>
              <w:spacing w:line="240" w:lineRule="auto"/>
              <w:ind w:firstLine="0"/>
              <w:jc w:val="center"/>
              <w:rPr>
                <w:sz w:val="22"/>
              </w:rPr>
            </w:pPr>
            <w:r>
              <w:rPr>
                <w:sz w:val="22"/>
              </w:rPr>
              <w:t>№ интервала</w:t>
            </w:r>
          </w:p>
          <w:p w:rsidR="005F22F6" w:rsidRPr="00B25E55" w:rsidRDefault="005F22F6" w:rsidP="005F22F6">
            <w:pPr>
              <w:spacing w:line="240" w:lineRule="auto"/>
              <w:ind w:firstLine="0"/>
              <w:jc w:val="center"/>
              <w:rPr>
                <w:sz w:val="22"/>
                <w:lang w:val="en-US"/>
              </w:rPr>
            </w:pPr>
            <w:proofErr w:type="spellStart"/>
            <w:r>
              <w:rPr>
                <w:sz w:val="22"/>
                <w:lang w:val="en-US"/>
              </w:rPr>
              <w:t>i</w:t>
            </w:r>
            <w:proofErr w:type="spellEnd"/>
          </w:p>
        </w:tc>
        <w:tc>
          <w:tcPr>
            <w:tcW w:w="2200" w:type="dxa"/>
            <w:gridSpan w:val="2"/>
            <w:tcBorders>
              <w:bottom w:val="single" w:sz="4" w:space="0" w:color="auto"/>
            </w:tcBorders>
          </w:tcPr>
          <w:p w:rsidR="005F22F6" w:rsidRPr="008777EF" w:rsidRDefault="005F22F6" w:rsidP="005F22F6">
            <w:pPr>
              <w:spacing w:line="240" w:lineRule="auto"/>
              <w:ind w:firstLine="0"/>
              <w:rPr>
                <w:sz w:val="22"/>
              </w:rPr>
            </w:pPr>
            <w:r>
              <w:rPr>
                <w:sz w:val="22"/>
              </w:rPr>
              <w:t xml:space="preserve"> Граница интервала</w:t>
            </w:r>
          </w:p>
        </w:tc>
        <w:tc>
          <w:tcPr>
            <w:tcW w:w="1532" w:type="dxa"/>
            <w:vMerge w:val="restart"/>
          </w:tcPr>
          <w:p w:rsidR="005F22F6" w:rsidRPr="008777EF" w:rsidRDefault="005F22F6" w:rsidP="005F22F6">
            <w:pPr>
              <w:spacing w:line="240" w:lineRule="auto"/>
              <w:ind w:firstLine="0"/>
              <w:jc w:val="center"/>
              <w:rPr>
                <w:sz w:val="22"/>
              </w:rPr>
            </w:pPr>
            <w:r w:rsidRPr="008777EF">
              <w:rPr>
                <w:sz w:val="22"/>
              </w:rPr>
              <w:t>Частота</w:t>
            </w:r>
          </w:p>
          <w:p w:rsidR="005F22F6" w:rsidRPr="008777EF" w:rsidRDefault="00F04672" w:rsidP="005F22F6">
            <w:pPr>
              <w:spacing w:line="240" w:lineRule="auto"/>
              <w:ind w:firstLine="0"/>
              <w:jc w:val="cente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c>
          <w:tcPr>
            <w:tcW w:w="1532" w:type="dxa"/>
            <w:vMerge w:val="restart"/>
          </w:tcPr>
          <w:p w:rsidR="005F22F6" w:rsidRDefault="005F22F6" w:rsidP="005F22F6">
            <w:pPr>
              <w:spacing w:line="240" w:lineRule="auto"/>
              <w:ind w:firstLine="0"/>
              <w:jc w:val="center"/>
              <w:rPr>
                <w:sz w:val="22"/>
              </w:rPr>
            </w:pPr>
            <w:r w:rsidRPr="008777EF">
              <w:rPr>
                <w:sz w:val="22"/>
              </w:rPr>
              <w:t xml:space="preserve">Номер </w:t>
            </w:r>
            <w:r>
              <w:rPr>
                <w:sz w:val="22"/>
              </w:rPr>
              <w:t>интервала</w:t>
            </w:r>
          </w:p>
          <w:p w:rsidR="005F22F6" w:rsidRPr="008777EF" w:rsidRDefault="005F22F6" w:rsidP="005F22F6">
            <w:pPr>
              <w:spacing w:line="240" w:lineRule="auto"/>
              <w:ind w:firstLine="0"/>
              <w:jc w:val="center"/>
              <w:rPr>
                <w:sz w:val="22"/>
                <w:lang w:val="en-US"/>
              </w:rPr>
            </w:pPr>
            <w:proofErr w:type="spellStart"/>
            <w:r>
              <w:rPr>
                <w:sz w:val="22"/>
                <w:lang w:val="en-US"/>
              </w:rPr>
              <w:t>i</w:t>
            </w:r>
            <w:proofErr w:type="spellEnd"/>
          </w:p>
        </w:tc>
        <w:tc>
          <w:tcPr>
            <w:tcW w:w="1532" w:type="dxa"/>
            <w:gridSpan w:val="2"/>
            <w:tcBorders>
              <w:bottom w:val="single" w:sz="4" w:space="0" w:color="auto"/>
            </w:tcBorders>
          </w:tcPr>
          <w:p w:rsidR="005F22F6" w:rsidRPr="00D86A57" w:rsidRDefault="005F22F6" w:rsidP="005F22F6">
            <w:pPr>
              <w:spacing w:line="240" w:lineRule="auto"/>
              <w:ind w:firstLine="0"/>
              <w:jc w:val="center"/>
              <w:rPr>
                <w:sz w:val="22"/>
              </w:rPr>
            </w:pPr>
            <w:r w:rsidRPr="00D86A57">
              <w:rPr>
                <w:sz w:val="22"/>
              </w:rPr>
              <w:t>Граница интервала</w:t>
            </w:r>
          </w:p>
        </w:tc>
        <w:tc>
          <w:tcPr>
            <w:tcW w:w="1533" w:type="dxa"/>
            <w:vMerge w:val="restart"/>
          </w:tcPr>
          <w:p w:rsidR="005F22F6" w:rsidRDefault="005F22F6" w:rsidP="005F22F6">
            <w:pPr>
              <w:spacing w:line="240" w:lineRule="auto"/>
              <w:ind w:firstLine="0"/>
              <w:jc w:val="center"/>
              <w:rPr>
                <w:sz w:val="22"/>
              </w:rPr>
            </w:pPr>
            <w:r w:rsidRPr="00D86A57">
              <w:rPr>
                <w:sz w:val="22"/>
              </w:rPr>
              <w:t>Часто</w:t>
            </w:r>
            <w:r>
              <w:rPr>
                <w:sz w:val="22"/>
              </w:rPr>
              <w:t>та</w:t>
            </w:r>
            <w:r w:rsidRPr="00D86A57">
              <w:rPr>
                <w:sz w:val="22"/>
              </w:rPr>
              <w:t xml:space="preserve"> </w:t>
            </w:r>
          </w:p>
          <w:p w:rsidR="005F22F6" w:rsidRPr="00D86A57" w:rsidRDefault="00F04672" w:rsidP="005F22F6">
            <w:pPr>
              <w:spacing w:line="240" w:lineRule="auto"/>
              <w:ind w:firstLine="0"/>
              <w:jc w:val="center"/>
              <w:rPr>
                <w:sz w:val="22"/>
              </w:rP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r>
      <w:tr w:rsidR="005F22F6" w:rsidTr="005F22F6">
        <w:trPr>
          <w:trHeight w:val="315"/>
        </w:trPr>
        <w:tc>
          <w:tcPr>
            <w:tcW w:w="1242" w:type="dxa"/>
            <w:vMerge/>
          </w:tcPr>
          <w:p w:rsidR="005F22F6" w:rsidRDefault="005F22F6" w:rsidP="005F22F6">
            <w:pPr>
              <w:spacing w:line="240" w:lineRule="auto"/>
              <w:ind w:firstLine="0"/>
              <w:jc w:val="center"/>
              <w:rPr>
                <w:sz w:val="22"/>
              </w:rPr>
            </w:pPr>
          </w:p>
        </w:tc>
        <w:tc>
          <w:tcPr>
            <w:tcW w:w="929" w:type="dxa"/>
            <w:tcBorders>
              <w:top w:val="single" w:sz="4" w:space="0" w:color="auto"/>
              <w:righ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1271" w:type="dxa"/>
            <w:tcBorders>
              <w:top w:val="single" w:sz="4" w:space="0" w:color="auto"/>
              <w:lef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2" w:type="dxa"/>
            <w:vMerge/>
          </w:tcPr>
          <w:p w:rsidR="005F22F6" w:rsidRDefault="005F22F6" w:rsidP="005F22F6">
            <w:pPr>
              <w:spacing w:line="240" w:lineRule="auto"/>
              <w:ind w:firstLine="0"/>
              <w:jc w:val="center"/>
            </w:pPr>
          </w:p>
        </w:tc>
        <w:tc>
          <w:tcPr>
            <w:tcW w:w="1532" w:type="dxa"/>
            <w:vMerge/>
          </w:tcPr>
          <w:p w:rsidR="005F22F6" w:rsidRDefault="005F22F6" w:rsidP="005F22F6">
            <w:pPr>
              <w:spacing w:line="240" w:lineRule="auto"/>
              <w:ind w:firstLine="0"/>
              <w:jc w:val="center"/>
            </w:pPr>
          </w:p>
        </w:tc>
        <w:tc>
          <w:tcPr>
            <w:tcW w:w="735" w:type="dxa"/>
            <w:tcBorders>
              <w:top w:val="single" w:sz="4" w:space="0" w:color="auto"/>
              <w:righ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797" w:type="dxa"/>
            <w:tcBorders>
              <w:top w:val="single" w:sz="4" w:space="0" w:color="auto"/>
              <w:lef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3" w:type="dxa"/>
            <w:vMerge/>
          </w:tcPr>
          <w:p w:rsidR="005F22F6" w:rsidRDefault="005F22F6" w:rsidP="005F22F6">
            <w:pPr>
              <w:spacing w:line="240" w:lineRule="auto"/>
              <w:ind w:firstLine="0"/>
              <w:jc w:val="center"/>
            </w:pPr>
          </w:p>
        </w:tc>
      </w:tr>
      <w:tr w:rsidR="005F22F6" w:rsidRPr="00D86A57"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1</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1</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3</w:t>
            </w:r>
          </w:p>
        </w:tc>
        <w:tc>
          <w:tcPr>
            <w:tcW w:w="1532" w:type="dxa"/>
          </w:tcPr>
          <w:p w:rsidR="005F22F6" w:rsidRPr="00D86A57" w:rsidRDefault="005F22F6" w:rsidP="005F22F6">
            <w:pPr>
              <w:spacing w:line="240" w:lineRule="auto"/>
              <w:ind w:firstLine="0"/>
              <w:jc w:val="center"/>
              <w:rPr>
                <w:sz w:val="22"/>
              </w:rPr>
            </w:pPr>
            <w:r w:rsidRPr="00D86A57">
              <w:rPr>
                <w:sz w:val="22"/>
                <w:lang w:val="en-US"/>
              </w:rPr>
              <w:t>2</w:t>
            </w:r>
          </w:p>
        </w:tc>
        <w:tc>
          <w:tcPr>
            <w:tcW w:w="1532" w:type="dxa"/>
          </w:tcPr>
          <w:p w:rsidR="005F22F6" w:rsidRPr="00D86A57" w:rsidRDefault="005F22F6" w:rsidP="005F22F6">
            <w:pPr>
              <w:spacing w:line="240" w:lineRule="auto"/>
              <w:ind w:firstLine="0"/>
              <w:jc w:val="center"/>
              <w:rPr>
                <w:sz w:val="22"/>
              </w:rPr>
            </w:pPr>
            <w:r>
              <w:rPr>
                <w:sz w:val="22"/>
              </w:rPr>
              <w:t>7</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13</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15</w:t>
            </w:r>
          </w:p>
        </w:tc>
        <w:tc>
          <w:tcPr>
            <w:tcW w:w="1533" w:type="dxa"/>
          </w:tcPr>
          <w:p w:rsidR="005F22F6" w:rsidRPr="00F94F35" w:rsidRDefault="005F22F6" w:rsidP="005F22F6">
            <w:pPr>
              <w:spacing w:line="240" w:lineRule="auto"/>
              <w:ind w:firstLine="0"/>
              <w:jc w:val="center"/>
              <w:rPr>
                <w:sz w:val="22"/>
              </w:rPr>
            </w:pPr>
            <w:r>
              <w:rPr>
                <w:sz w:val="22"/>
              </w:rPr>
              <w:t>16</w:t>
            </w:r>
          </w:p>
        </w:tc>
      </w:tr>
      <w:tr w:rsidR="005F22F6" w:rsidRPr="00D86A57"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2</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3</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5</w:t>
            </w:r>
          </w:p>
        </w:tc>
        <w:tc>
          <w:tcPr>
            <w:tcW w:w="1532" w:type="dxa"/>
          </w:tcPr>
          <w:p w:rsidR="005F22F6" w:rsidRPr="00D86A57" w:rsidRDefault="005F22F6" w:rsidP="005F22F6">
            <w:pPr>
              <w:spacing w:line="240" w:lineRule="auto"/>
              <w:ind w:firstLine="0"/>
              <w:jc w:val="center"/>
              <w:rPr>
                <w:sz w:val="22"/>
              </w:rPr>
            </w:pPr>
            <w:r w:rsidRPr="00D86A57">
              <w:rPr>
                <w:sz w:val="22"/>
                <w:lang w:val="en-US"/>
              </w:rPr>
              <w:t>4</w:t>
            </w:r>
          </w:p>
        </w:tc>
        <w:tc>
          <w:tcPr>
            <w:tcW w:w="1532" w:type="dxa"/>
          </w:tcPr>
          <w:p w:rsidR="005F22F6" w:rsidRPr="00D86A57" w:rsidRDefault="005F22F6" w:rsidP="005F22F6">
            <w:pPr>
              <w:spacing w:line="240" w:lineRule="auto"/>
              <w:ind w:firstLine="0"/>
              <w:jc w:val="center"/>
              <w:rPr>
                <w:sz w:val="22"/>
              </w:rPr>
            </w:pPr>
            <w:r>
              <w:rPr>
                <w:sz w:val="22"/>
              </w:rPr>
              <w:t>8</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15</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17</w:t>
            </w:r>
          </w:p>
        </w:tc>
        <w:tc>
          <w:tcPr>
            <w:tcW w:w="1533" w:type="dxa"/>
          </w:tcPr>
          <w:p w:rsidR="005F22F6" w:rsidRPr="00F94F35" w:rsidRDefault="005F22F6" w:rsidP="005F22F6">
            <w:pPr>
              <w:spacing w:line="240" w:lineRule="auto"/>
              <w:ind w:firstLine="0"/>
              <w:jc w:val="center"/>
              <w:rPr>
                <w:sz w:val="22"/>
              </w:rPr>
            </w:pPr>
            <w:r>
              <w:rPr>
                <w:sz w:val="22"/>
              </w:rPr>
              <w:t>11</w:t>
            </w:r>
          </w:p>
        </w:tc>
      </w:tr>
      <w:tr w:rsidR="005F22F6" w:rsidRPr="00D86A57"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3</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5</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7</w:t>
            </w:r>
          </w:p>
        </w:tc>
        <w:tc>
          <w:tcPr>
            <w:tcW w:w="1532" w:type="dxa"/>
          </w:tcPr>
          <w:p w:rsidR="005F22F6" w:rsidRPr="00D86A57" w:rsidRDefault="005F22F6" w:rsidP="005F22F6">
            <w:pPr>
              <w:spacing w:line="240" w:lineRule="auto"/>
              <w:ind w:firstLine="0"/>
              <w:jc w:val="center"/>
              <w:rPr>
                <w:sz w:val="22"/>
              </w:rPr>
            </w:pPr>
            <w:r>
              <w:rPr>
                <w:sz w:val="22"/>
              </w:rPr>
              <w:t>6</w:t>
            </w:r>
          </w:p>
        </w:tc>
        <w:tc>
          <w:tcPr>
            <w:tcW w:w="1532" w:type="dxa"/>
          </w:tcPr>
          <w:p w:rsidR="005F22F6" w:rsidRPr="00D86A57" w:rsidRDefault="005F22F6" w:rsidP="005F22F6">
            <w:pPr>
              <w:spacing w:line="240" w:lineRule="auto"/>
              <w:ind w:firstLine="0"/>
              <w:jc w:val="center"/>
              <w:rPr>
                <w:sz w:val="22"/>
              </w:rPr>
            </w:pPr>
            <w:r>
              <w:rPr>
                <w:sz w:val="22"/>
              </w:rPr>
              <w:t>9</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17</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19</w:t>
            </w:r>
          </w:p>
        </w:tc>
        <w:tc>
          <w:tcPr>
            <w:tcW w:w="1533" w:type="dxa"/>
          </w:tcPr>
          <w:p w:rsidR="005F22F6" w:rsidRPr="00F94F35" w:rsidRDefault="005F22F6" w:rsidP="005F22F6">
            <w:pPr>
              <w:spacing w:line="240" w:lineRule="auto"/>
              <w:ind w:firstLine="0"/>
              <w:jc w:val="center"/>
              <w:rPr>
                <w:sz w:val="22"/>
              </w:rPr>
            </w:pPr>
            <w:r>
              <w:rPr>
                <w:sz w:val="22"/>
              </w:rPr>
              <w:t>7</w:t>
            </w:r>
          </w:p>
        </w:tc>
      </w:tr>
      <w:tr w:rsidR="005F22F6" w:rsidRPr="00D86A57"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4</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7</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9</w:t>
            </w:r>
          </w:p>
        </w:tc>
        <w:tc>
          <w:tcPr>
            <w:tcW w:w="1532" w:type="dxa"/>
          </w:tcPr>
          <w:p w:rsidR="005F22F6" w:rsidRPr="00D86A57" w:rsidRDefault="005F22F6" w:rsidP="005F22F6">
            <w:pPr>
              <w:spacing w:line="240" w:lineRule="auto"/>
              <w:ind w:firstLine="0"/>
              <w:jc w:val="center"/>
              <w:rPr>
                <w:sz w:val="22"/>
              </w:rPr>
            </w:pPr>
            <w:r>
              <w:rPr>
                <w:sz w:val="22"/>
              </w:rPr>
              <w:t>10</w:t>
            </w:r>
          </w:p>
        </w:tc>
        <w:tc>
          <w:tcPr>
            <w:tcW w:w="1532" w:type="dxa"/>
          </w:tcPr>
          <w:p w:rsidR="005F22F6" w:rsidRPr="00D86A57" w:rsidRDefault="005F22F6" w:rsidP="005F22F6">
            <w:pPr>
              <w:spacing w:line="240" w:lineRule="auto"/>
              <w:ind w:firstLine="0"/>
              <w:jc w:val="center"/>
              <w:rPr>
                <w:sz w:val="22"/>
              </w:rPr>
            </w:pPr>
            <w:r>
              <w:rPr>
                <w:sz w:val="22"/>
              </w:rPr>
              <w:t>10</w:t>
            </w:r>
          </w:p>
        </w:tc>
        <w:tc>
          <w:tcPr>
            <w:tcW w:w="735" w:type="dxa"/>
            <w:tcBorders>
              <w:right w:val="single" w:sz="4" w:space="0" w:color="auto"/>
            </w:tcBorders>
          </w:tcPr>
          <w:p w:rsidR="005F22F6" w:rsidRPr="00D86A57" w:rsidRDefault="005F22F6" w:rsidP="005F22F6">
            <w:pPr>
              <w:spacing w:line="240" w:lineRule="auto"/>
              <w:ind w:firstLine="0"/>
              <w:jc w:val="center"/>
              <w:rPr>
                <w:sz w:val="22"/>
              </w:rPr>
            </w:pPr>
            <w:r>
              <w:rPr>
                <w:sz w:val="22"/>
              </w:rPr>
              <w:t>19</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21</w:t>
            </w:r>
          </w:p>
        </w:tc>
        <w:tc>
          <w:tcPr>
            <w:tcW w:w="1533" w:type="dxa"/>
          </w:tcPr>
          <w:p w:rsidR="005F22F6" w:rsidRPr="00F94F35" w:rsidRDefault="005F22F6" w:rsidP="005F22F6">
            <w:pPr>
              <w:spacing w:line="240" w:lineRule="auto"/>
              <w:ind w:firstLine="0"/>
              <w:jc w:val="center"/>
              <w:rPr>
                <w:sz w:val="22"/>
              </w:rPr>
            </w:pPr>
            <w:r>
              <w:rPr>
                <w:sz w:val="22"/>
              </w:rPr>
              <w:t>5</w:t>
            </w:r>
          </w:p>
        </w:tc>
      </w:tr>
      <w:tr w:rsidR="005F22F6" w:rsidRPr="00D86A57" w:rsidTr="005F22F6">
        <w:tc>
          <w:tcPr>
            <w:tcW w:w="1242" w:type="dxa"/>
          </w:tcPr>
          <w:p w:rsidR="005F22F6" w:rsidRPr="00D86A57" w:rsidRDefault="005F22F6" w:rsidP="005F22F6">
            <w:pPr>
              <w:spacing w:line="240" w:lineRule="auto"/>
              <w:ind w:firstLine="0"/>
              <w:jc w:val="center"/>
              <w:rPr>
                <w:sz w:val="22"/>
              </w:rPr>
            </w:pPr>
            <w:r>
              <w:rPr>
                <w:sz w:val="22"/>
              </w:rPr>
              <w:t>5</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9</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11</w:t>
            </w:r>
          </w:p>
        </w:tc>
        <w:tc>
          <w:tcPr>
            <w:tcW w:w="1532" w:type="dxa"/>
          </w:tcPr>
          <w:p w:rsidR="005F22F6" w:rsidRPr="00D86A57" w:rsidRDefault="005F22F6" w:rsidP="005F22F6">
            <w:pPr>
              <w:spacing w:line="240" w:lineRule="auto"/>
              <w:ind w:firstLine="0"/>
              <w:jc w:val="center"/>
              <w:rPr>
                <w:sz w:val="22"/>
              </w:rPr>
            </w:pPr>
            <w:r>
              <w:rPr>
                <w:sz w:val="22"/>
              </w:rPr>
              <w:t>18</w:t>
            </w:r>
          </w:p>
        </w:tc>
        <w:tc>
          <w:tcPr>
            <w:tcW w:w="1532" w:type="dxa"/>
          </w:tcPr>
          <w:p w:rsidR="005F22F6" w:rsidRPr="00D86A57" w:rsidRDefault="005F22F6" w:rsidP="005F22F6">
            <w:pPr>
              <w:spacing w:line="240" w:lineRule="auto"/>
              <w:ind w:firstLine="0"/>
              <w:jc w:val="center"/>
              <w:rPr>
                <w:sz w:val="22"/>
              </w:rPr>
            </w:pPr>
            <w:r>
              <w:rPr>
                <w:sz w:val="22"/>
              </w:rPr>
              <w:t>11</w:t>
            </w:r>
          </w:p>
        </w:tc>
        <w:tc>
          <w:tcPr>
            <w:tcW w:w="735" w:type="dxa"/>
            <w:tcBorders>
              <w:right w:val="single" w:sz="4" w:space="0" w:color="auto"/>
            </w:tcBorders>
          </w:tcPr>
          <w:p w:rsidR="005F22F6" w:rsidRPr="00D86A57" w:rsidRDefault="005F22F6" w:rsidP="005F22F6">
            <w:pPr>
              <w:spacing w:line="240" w:lineRule="auto"/>
              <w:ind w:firstLine="0"/>
              <w:jc w:val="center"/>
              <w:rPr>
                <w:sz w:val="22"/>
              </w:rPr>
            </w:pPr>
            <w:r>
              <w:rPr>
                <w:sz w:val="22"/>
              </w:rPr>
              <w:t>21</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23</w:t>
            </w:r>
          </w:p>
        </w:tc>
        <w:tc>
          <w:tcPr>
            <w:tcW w:w="1533" w:type="dxa"/>
          </w:tcPr>
          <w:p w:rsidR="005F22F6" w:rsidRPr="00F94F35" w:rsidRDefault="005F22F6" w:rsidP="005F22F6">
            <w:pPr>
              <w:spacing w:line="240" w:lineRule="auto"/>
              <w:ind w:firstLine="0"/>
              <w:jc w:val="center"/>
              <w:rPr>
                <w:sz w:val="22"/>
              </w:rPr>
            </w:pPr>
            <w:r>
              <w:rPr>
                <w:sz w:val="22"/>
              </w:rPr>
              <w:t>1</w:t>
            </w:r>
          </w:p>
        </w:tc>
      </w:tr>
      <w:tr w:rsidR="005F22F6" w:rsidRPr="00D86A57" w:rsidTr="005F22F6">
        <w:tc>
          <w:tcPr>
            <w:tcW w:w="1242" w:type="dxa"/>
          </w:tcPr>
          <w:p w:rsidR="005F22F6" w:rsidRPr="00D86A57" w:rsidRDefault="005F22F6" w:rsidP="005F22F6">
            <w:pPr>
              <w:spacing w:line="240" w:lineRule="auto"/>
              <w:ind w:firstLine="0"/>
              <w:jc w:val="center"/>
              <w:rPr>
                <w:sz w:val="22"/>
              </w:rPr>
            </w:pPr>
            <w:r>
              <w:rPr>
                <w:sz w:val="22"/>
              </w:rPr>
              <w:t>6</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11</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13</w:t>
            </w:r>
          </w:p>
        </w:tc>
        <w:tc>
          <w:tcPr>
            <w:tcW w:w="1532" w:type="dxa"/>
          </w:tcPr>
          <w:p w:rsidR="005F22F6" w:rsidRPr="00D86A57" w:rsidRDefault="005F22F6" w:rsidP="005F22F6">
            <w:pPr>
              <w:spacing w:line="240" w:lineRule="auto"/>
              <w:ind w:firstLine="0"/>
              <w:jc w:val="center"/>
              <w:rPr>
                <w:sz w:val="22"/>
              </w:rPr>
            </w:pPr>
            <w:r>
              <w:rPr>
                <w:sz w:val="22"/>
              </w:rPr>
              <w:t>20</w:t>
            </w:r>
          </w:p>
        </w:tc>
        <w:tc>
          <w:tcPr>
            <w:tcW w:w="1532" w:type="dxa"/>
          </w:tcPr>
          <w:p w:rsidR="005F22F6" w:rsidRPr="00D86A57" w:rsidRDefault="005F22F6" w:rsidP="005F22F6">
            <w:pPr>
              <w:spacing w:line="240" w:lineRule="auto"/>
              <w:ind w:firstLine="0"/>
              <w:jc w:val="center"/>
              <w:rPr>
                <w:sz w:val="22"/>
              </w:rPr>
            </w:pPr>
          </w:p>
        </w:tc>
        <w:tc>
          <w:tcPr>
            <w:tcW w:w="735" w:type="dxa"/>
            <w:tcBorders>
              <w:right w:val="single" w:sz="4" w:space="0" w:color="auto"/>
            </w:tcBorders>
          </w:tcPr>
          <w:p w:rsidR="005F22F6" w:rsidRPr="00D86A57" w:rsidRDefault="005F22F6" w:rsidP="005F22F6">
            <w:pPr>
              <w:spacing w:line="240" w:lineRule="auto"/>
              <w:ind w:firstLine="0"/>
              <w:jc w:val="center"/>
              <w:rPr>
                <w:sz w:val="22"/>
              </w:rPr>
            </w:pPr>
          </w:p>
        </w:tc>
        <w:tc>
          <w:tcPr>
            <w:tcW w:w="797" w:type="dxa"/>
            <w:tcBorders>
              <w:left w:val="single" w:sz="4" w:space="0" w:color="auto"/>
            </w:tcBorders>
          </w:tcPr>
          <w:p w:rsidR="005F22F6" w:rsidRPr="00D86A57" w:rsidRDefault="005F22F6" w:rsidP="005F22F6">
            <w:pPr>
              <w:spacing w:line="240" w:lineRule="auto"/>
              <w:ind w:firstLine="0"/>
              <w:jc w:val="center"/>
              <w:rPr>
                <w:sz w:val="22"/>
              </w:rPr>
            </w:pPr>
          </w:p>
        </w:tc>
        <w:tc>
          <w:tcPr>
            <w:tcW w:w="1533" w:type="dxa"/>
          </w:tcPr>
          <w:p w:rsidR="005F22F6" w:rsidRPr="00F94F35" w:rsidRDefault="005F22F6" w:rsidP="005F22F6">
            <w:pPr>
              <w:spacing w:line="240" w:lineRule="auto"/>
              <w:ind w:firstLine="0"/>
              <w:jc w:val="center"/>
              <w:rPr>
                <w:b/>
                <w:sz w:val="22"/>
                <w:lang w:val="en-US"/>
              </w:rPr>
            </w:pPr>
            <w:r w:rsidRPr="00F94F35">
              <w:rPr>
                <w:b/>
                <w:sz w:val="22"/>
                <w:lang w:val="en-US"/>
              </w:rPr>
              <w:t>n=100</w:t>
            </w:r>
          </w:p>
        </w:tc>
      </w:tr>
    </w:tbl>
    <w:p w:rsidR="005F22F6" w:rsidRDefault="005F22F6" w:rsidP="005F22F6"/>
    <w:p w:rsidR="005F22F6" w:rsidRPr="005F22F6" w:rsidRDefault="005F22F6" w:rsidP="005F22F6">
      <w:pPr>
        <w:rPr>
          <w:b/>
        </w:rPr>
      </w:pPr>
      <w:r w:rsidRPr="005F22F6">
        <w:rPr>
          <w:b/>
        </w:rPr>
        <w:t>Ваиант</w:t>
      </w:r>
      <w:r>
        <w:rPr>
          <w:b/>
        </w:rPr>
        <w:t>3</w:t>
      </w:r>
    </w:p>
    <w:tbl>
      <w:tblPr>
        <w:tblStyle w:val="af2"/>
        <w:tblW w:w="0" w:type="auto"/>
        <w:tblLayout w:type="fixed"/>
        <w:tblLook w:val="04A0"/>
      </w:tblPr>
      <w:tblGrid>
        <w:gridCol w:w="1242"/>
        <w:gridCol w:w="929"/>
        <w:gridCol w:w="1271"/>
        <w:gridCol w:w="1532"/>
        <w:gridCol w:w="1532"/>
        <w:gridCol w:w="735"/>
        <w:gridCol w:w="797"/>
        <w:gridCol w:w="1533"/>
      </w:tblGrid>
      <w:tr w:rsidR="005F22F6" w:rsidRPr="00D86A57" w:rsidTr="005F22F6">
        <w:trPr>
          <w:trHeight w:val="435"/>
        </w:trPr>
        <w:tc>
          <w:tcPr>
            <w:tcW w:w="1242" w:type="dxa"/>
            <w:vMerge w:val="restart"/>
          </w:tcPr>
          <w:p w:rsidR="005F22F6" w:rsidRDefault="005F22F6" w:rsidP="005F22F6">
            <w:pPr>
              <w:spacing w:line="240" w:lineRule="auto"/>
              <w:ind w:firstLine="0"/>
              <w:jc w:val="center"/>
              <w:rPr>
                <w:sz w:val="22"/>
              </w:rPr>
            </w:pPr>
            <w:r>
              <w:rPr>
                <w:sz w:val="22"/>
              </w:rPr>
              <w:t>№ интервала</w:t>
            </w:r>
          </w:p>
          <w:p w:rsidR="005F22F6" w:rsidRPr="00B25E55" w:rsidRDefault="005F22F6" w:rsidP="005F22F6">
            <w:pPr>
              <w:spacing w:line="240" w:lineRule="auto"/>
              <w:ind w:firstLine="0"/>
              <w:jc w:val="center"/>
              <w:rPr>
                <w:sz w:val="22"/>
                <w:lang w:val="en-US"/>
              </w:rPr>
            </w:pPr>
            <w:proofErr w:type="spellStart"/>
            <w:r>
              <w:rPr>
                <w:sz w:val="22"/>
                <w:lang w:val="en-US"/>
              </w:rPr>
              <w:t>i</w:t>
            </w:r>
            <w:proofErr w:type="spellEnd"/>
          </w:p>
        </w:tc>
        <w:tc>
          <w:tcPr>
            <w:tcW w:w="2200" w:type="dxa"/>
            <w:gridSpan w:val="2"/>
            <w:tcBorders>
              <w:bottom w:val="single" w:sz="4" w:space="0" w:color="auto"/>
            </w:tcBorders>
          </w:tcPr>
          <w:p w:rsidR="005F22F6" w:rsidRPr="008777EF" w:rsidRDefault="005F22F6" w:rsidP="005F22F6">
            <w:pPr>
              <w:spacing w:line="240" w:lineRule="auto"/>
              <w:ind w:firstLine="0"/>
              <w:rPr>
                <w:sz w:val="22"/>
              </w:rPr>
            </w:pPr>
            <w:r>
              <w:rPr>
                <w:sz w:val="22"/>
              </w:rPr>
              <w:t xml:space="preserve"> Граница интервала</w:t>
            </w:r>
          </w:p>
        </w:tc>
        <w:tc>
          <w:tcPr>
            <w:tcW w:w="1532" w:type="dxa"/>
            <w:vMerge w:val="restart"/>
          </w:tcPr>
          <w:p w:rsidR="005F22F6" w:rsidRPr="008777EF" w:rsidRDefault="005F22F6" w:rsidP="005F22F6">
            <w:pPr>
              <w:spacing w:line="240" w:lineRule="auto"/>
              <w:ind w:firstLine="0"/>
              <w:jc w:val="center"/>
              <w:rPr>
                <w:sz w:val="22"/>
              </w:rPr>
            </w:pPr>
            <w:r w:rsidRPr="008777EF">
              <w:rPr>
                <w:sz w:val="22"/>
              </w:rPr>
              <w:t>Частота</w:t>
            </w:r>
          </w:p>
          <w:p w:rsidR="005F22F6" w:rsidRPr="008777EF" w:rsidRDefault="00F04672" w:rsidP="005F22F6">
            <w:pPr>
              <w:spacing w:line="240" w:lineRule="auto"/>
              <w:ind w:firstLine="0"/>
              <w:jc w:val="cente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c>
          <w:tcPr>
            <w:tcW w:w="1532" w:type="dxa"/>
            <w:vMerge w:val="restart"/>
          </w:tcPr>
          <w:p w:rsidR="005F22F6" w:rsidRDefault="005F22F6" w:rsidP="005F22F6">
            <w:pPr>
              <w:spacing w:line="240" w:lineRule="auto"/>
              <w:ind w:firstLine="0"/>
              <w:jc w:val="center"/>
              <w:rPr>
                <w:sz w:val="22"/>
              </w:rPr>
            </w:pPr>
            <w:r w:rsidRPr="008777EF">
              <w:rPr>
                <w:sz w:val="22"/>
              </w:rPr>
              <w:t xml:space="preserve">Номер </w:t>
            </w:r>
            <w:r>
              <w:rPr>
                <w:sz w:val="22"/>
              </w:rPr>
              <w:t>интервала</w:t>
            </w:r>
          </w:p>
          <w:p w:rsidR="005F22F6" w:rsidRPr="008777EF" w:rsidRDefault="005F22F6" w:rsidP="005F22F6">
            <w:pPr>
              <w:spacing w:line="240" w:lineRule="auto"/>
              <w:ind w:firstLine="0"/>
              <w:jc w:val="center"/>
              <w:rPr>
                <w:sz w:val="22"/>
                <w:lang w:val="en-US"/>
              </w:rPr>
            </w:pPr>
            <w:proofErr w:type="spellStart"/>
            <w:r>
              <w:rPr>
                <w:sz w:val="22"/>
                <w:lang w:val="en-US"/>
              </w:rPr>
              <w:t>i</w:t>
            </w:r>
            <w:proofErr w:type="spellEnd"/>
          </w:p>
        </w:tc>
        <w:tc>
          <w:tcPr>
            <w:tcW w:w="1532" w:type="dxa"/>
            <w:gridSpan w:val="2"/>
            <w:tcBorders>
              <w:bottom w:val="single" w:sz="4" w:space="0" w:color="auto"/>
            </w:tcBorders>
          </w:tcPr>
          <w:p w:rsidR="005F22F6" w:rsidRPr="00D86A57" w:rsidRDefault="005F22F6" w:rsidP="005F22F6">
            <w:pPr>
              <w:spacing w:line="240" w:lineRule="auto"/>
              <w:ind w:firstLine="0"/>
              <w:jc w:val="center"/>
              <w:rPr>
                <w:sz w:val="22"/>
              </w:rPr>
            </w:pPr>
            <w:r w:rsidRPr="00D86A57">
              <w:rPr>
                <w:sz w:val="22"/>
              </w:rPr>
              <w:t>Граница интервала</w:t>
            </w:r>
          </w:p>
        </w:tc>
        <w:tc>
          <w:tcPr>
            <w:tcW w:w="1533" w:type="dxa"/>
            <w:vMerge w:val="restart"/>
          </w:tcPr>
          <w:p w:rsidR="005F22F6" w:rsidRDefault="005F22F6" w:rsidP="005F22F6">
            <w:pPr>
              <w:spacing w:line="240" w:lineRule="auto"/>
              <w:ind w:firstLine="0"/>
              <w:jc w:val="center"/>
              <w:rPr>
                <w:sz w:val="22"/>
              </w:rPr>
            </w:pPr>
            <w:r w:rsidRPr="00D86A57">
              <w:rPr>
                <w:sz w:val="22"/>
              </w:rPr>
              <w:t>Часто</w:t>
            </w:r>
            <w:r>
              <w:rPr>
                <w:sz w:val="22"/>
              </w:rPr>
              <w:t>та</w:t>
            </w:r>
            <w:r w:rsidRPr="00D86A57">
              <w:rPr>
                <w:sz w:val="22"/>
              </w:rPr>
              <w:t xml:space="preserve"> </w:t>
            </w:r>
          </w:p>
          <w:p w:rsidR="005F22F6" w:rsidRPr="00D86A57" w:rsidRDefault="00F04672" w:rsidP="005F22F6">
            <w:pPr>
              <w:spacing w:line="240" w:lineRule="auto"/>
              <w:ind w:firstLine="0"/>
              <w:jc w:val="center"/>
              <w:rPr>
                <w:sz w:val="22"/>
              </w:rP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r>
      <w:tr w:rsidR="005F22F6" w:rsidTr="005F22F6">
        <w:trPr>
          <w:trHeight w:val="315"/>
        </w:trPr>
        <w:tc>
          <w:tcPr>
            <w:tcW w:w="1242" w:type="dxa"/>
            <w:vMerge/>
          </w:tcPr>
          <w:p w:rsidR="005F22F6" w:rsidRDefault="005F22F6" w:rsidP="005F22F6">
            <w:pPr>
              <w:spacing w:line="240" w:lineRule="auto"/>
              <w:ind w:firstLine="0"/>
              <w:jc w:val="center"/>
              <w:rPr>
                <w:sz w:val="22"/>
              </w:rPr>
            </w:pPr>
          </w:p>
        </w:tc>
        <w:tc>
          <w:tcPr>
            <w:tcW w:w="929" w:type="dxa"/>
            <w:tcBorders>
              <w:top w:val="single" w:sz="4" w:space="0" w:color="auto"/>
              <w:righ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1271" w:type="dxa"/>
            <w:tcBorders>
              <w:top w:val="single" w:sz="4" w:space="0" w:color="auto"/>
              <w:lef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2" w:type="dxa"/>
            <w:vMerge/>
          </w:tcPr>
          <w:p w:rsidR="005F22F6" w:rsidRDefault="005F22F6" w:rsidP="005F22F6">
            <w:pPr>
              <w:spacing w:line="240" w:lineRule="auto"/>
              <w:ind w:firstLine="0"/>
              <w:jc w:val="center"/>
            </w:pPr>
          </w:p>
        </w:tc>
        <w:tc>
          <w:tcPr>
            <w:tcW w:w="1532" w:type="dxa"/>
            <w:vMerge/>
          </w:tcPr>
          <w:p w:rsidR="005F22F6" w:rsidRDefault="005F22F6" w:rsidP="005F22F6">
            <w:pPr>
              <w:spacing w:line="240" w:lineRule="auto"/>
              <w:ind w:firstLine="0"/>
              <w:jc w:val="center"/>
            </w:pPr>
          </w:p>
        </w:tc>
        <w:tc>
          <w:tcPr>
            <w:tcW w:w="735" w:type="dxa"/>
            <w:tcBorders>
              <w:top w:val="single" w:sz="4" w:space="0" w:color="auto"/>
              <w:righ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797" w:type="dxa"/>
            <w:tcBorders>
              <w:top w:val="single" w:sz="4" w:space="0" w:color="auto"/>
              <w:lef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3" w:type="dxa"/>
            <w:vMerge/>
          </w:tcPr>
          <w:p w:rsidR="005F22F6" w:rsidRDefault="005F22F6" w:rsidP="005F22F6">
            <w:pPr>
              <w:spacing w:line="240" w:lineRule="auto"/>
              <w:ind w:firstLine="0"/>
              <w:jc w:val="center"/>
            </w:pP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1</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6</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16</w:t>
            </w:r>
          </w:p>
        </w:tc>
        <w:tc>
          <w:tcPr>
            <w:tcW w:w="1532" w:type="dxa"/>
          </w:tcPr>
          <w:p w:rsidR="005F22F6" w:rsidRPr="00F94F35" w:rsidRDefault="005F22F6" w:rsidP="005F22F6">
            <w:pPr>
              <w:spacing w:line="240" w:lineRule="auto"/>
              <w:ind w:firstLine="0"/>
              <w:jc w:val="center"/>
              <w:rPr>
                <w:sz w:val="22"/>
              </w:rPr>
            </w:pPr>
            <w:r>
              <w:rPr>
                <w:sz w:val="22"/>
              </w:rPr>
              <w:t>8</w:t>
            </w:r>
          </w:p>
        </w:tc>
        <w:tc>
          <w:tcPr>
            <w:tcW w:w="1532" w:type="dxa"/>
          </w:tcPr>
          <w:p w:rsidR="005F22F6" w:rsidRPr="00D86A57" w:rsidRDefault="005F22F6" w:rsidP="005F22F6">
            <w:pPr>
              <w:spacing w:line="240" w:lineRule="auto"/>
              <w:ind w:firstLine="0"/>
              <w:jc w:val="center"/>
              <w:rPr>
                <w:sz w:val="22"/>
              </w:rPr>
            </w:pPr>
            <w:r>
              <w:rPr>
                <w:sz w:val="22"/>
              </w:rPr>
              <w:t>6</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56</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66</w:t>
            </w:r>
          </w:p>
        </w:tc>
        <w:tc>
          <w:tcPr>
            <w:tcW w:w="1533" w:type="dxa"/>
          </w:tcPr>
          <w:p w:rsidR="005F22F6" w:rsidRPr="00F94F35" w:rsidRDefault="005F22F6" w:rsidP="005F22F6">
            <w:pPr>
              <w:spacing w:line="240" w:lineRule="auto"/>
              <w:ind w:firstLine="0"/>
              <w:jc w:val="center"/>
              <w:rPr>
                <w:sz w:val="22"/>
              </w:rPr>
            </w:pPr>
            <w:r>
              <w:rPr>
                <w:sz w:val="22"/>
              </w:rPr>
              <w:t>8</w:t>
            </w: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2</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16</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26</w:t>
            </w:r>
          </w:p>
        </w:tc>
        <w:tc>
          <w:tcPr>
            <w:tcW w:w="1532" w:type="dxa"/>
          </w:tcPr>
          <w:p w:rsidR="005F22F6" w:rsidRPr="00F94F35" w:rsidRDefault="005F22F6" w:rsidP="005F22F6">
            <w:pPr>
              <w:spacing w:line="240" w:lineRule="auto"/>
              <w:ind w:firstLine="0"/>
              <w:jc w:val="center"/>
              <w:rPr>
                <w:sz w:val="22"/>
              </w:rPr>
            </w:pPr>
            <w:r>
              <w:rPr>
                <w:sz w:val="22"/>
              </w:rPr>
              <w:t>7</w:t>
            </w:r>
          </w:p>
        </w:tc>
        <w:tc>
          <w:tcPr>
            <w:tcW w:w="1532" w:type="dxa"/>
          </w:tcPr>
          <w:p w:rsidR="005F22F6" w:rsidRPr="00D86A57" w:rsidRDefault="005F22F6" w:rsidP="005F22F6">
            <w:pPr>
              <w:spacing w:line="240" w:lineRule="auto"/>
              <w:ind w:firstLine="0"/>
              <w:jc w:val="center"/>
              <w:rPr>
                <w:sz w:val="22"/>
              </w:rPr>
            </w:pPr>
            <w:r>
              <w:rPr>
                <w:sz w:val="22"/>
              </w:rPr>
              <w:t>7</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66</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76</w:t>
            </w:r>
          </w:p>
        </w:tc>
        <w:tc>
          <w:tcPr>
            <w:tcW w:w="1533" w:type="dxa"/>
          </w:tcPr>
          <w:p w:rsidR="005F22F6" w:rsidRPr="00F94F35" w:rsidRDefault="005F22F6" w:rsidP="005F22F6">
            <w:pPr>
              <w:spacing w:line="240" w:lineRule="auto"/>
              <w:ind w:firstLine="0"/>
              <w:jc w:val="center"/>
              <w:rPr>
                <w:sz w:val="22"/>
              </w:rPr>
            </w:pPr>
            <w:r>
              <w:rPr>
                <w:sz w:val="22"/>
              </w:rPr>
              <w:t>6</w:t>
            </w: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3</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26</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36</w:t>
            </w:r>
          </w:p>
        </w:tc>
        <w:tc>
          <w:tcPr>
            <w:tcW w:w="1532" w:type="dxa"/>
          </w:tcPr>
          <w:p w:rsidR="005F22F6" w:rsidRPr="00D86A57" w:rsidRDefault="005F22F6" w:rsidP="005F22F6">
            <w:pPr>
              <w:spacing w:line="240" w:lineRule="auto"/>
              <w:ind w:firstLine="0"/>
              <w:jc w:val="center"/>
              <w:rPr>
                <w:sz w:val="22"/>
              </w:rPr>
            </w:pPr>
            <w:r>
              <w:rPr>
                <w:sz w:val="22"/>
              </w:rPr>
              <w:t>16</w:t>
            </w:r>
          </w:p>
        </w:tc>
        <w:tc>
          <w:tcPr>
            <w:tcW w:w="1532" w:type="dxa"/>
          </w:tcPr>
          <w:p w:rsidR="005F22F6" w:rsidRPr="00D86A57" w:rsidRDefault="005F22F6" w:rsidP="005F22F6">
            <w:pPr>
              <w:spacing w:line="240" w:lineRule="auto"/>
              <w:ind w:firstLine="0"/>
              <w:jc w:val="center"/>
              <w:rPr>
                <w:sz w:val="22"/>
              </w:rPr>
            </w:pPr>
            <w:r>
              <w:rPr>
                <w:sz w:val="22"/>
              </w:rPr>
              <w:t>8</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76</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86</w:t>
            </w:r>
          </w:p>
        </w:tc>
        <w:tc>
          <w:tcPr>
            <w:tcW w:w="1533" w:type="dxa"/>
          </w:tcPr>
          <w:p w:rsidR="005F22F6" w:rsidRPr="00F94F35" w:rsidRDefault="005F22F6" w:rsidP="005F22F6">
            <w:pPr>
              <w:spacing w:line="240" w:lineRule="auto"/>
              <w:ind w:firstLine="0"/>
              <w:jc w:val="center"/>
              <w:rPr>
                <w:sz w:val="22"/>
              </w:rPr>
            </w:pPr>
            <w:r>
              <w:rPr>
                <w:sz w:val="22"/>
              </w:rPr>
              <w:t>5</w:t>
            </w: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4</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36</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46</w:t>
            </w:r>
          </w:p>
        </w:tc>
        <w:tc>
          <w:tcPr>
            <w:tcW w:w="1532" w:type="dxa"/>
          </w:tcPr>
          <w:p w:rsidR="005F22F6" w:rsidRPr="00D86A57" w:rsidRDefault="005F22F6" w:rsidP="005F22F6">
            <w:pPr>
              <w:spacing w:line="240" w:lineRule="auto"/>
              <w:ind w:firstLine="0"/>
              <w:jc w:val="center"/>
              <w:rPr>
                <w:sz w:val="22"/>
              </w:rPr>
            </w:pPr>
            <w:r>
              <w:rPr>
                <w:sz w:val="22"/>
              </w:rPr>
              <w:t>35</w:t>
            </w:r>
          </w:p>
        </w:tc>
        <w:tc>
          <w:tcPr>
            <w:tcW w:w="1532" w:type="dxa"/>
          </w:tcPr>
          <w:p w:rsidR="005F22F6" w:rsidRPr="00D86A57" w:rsidRDefault="005F22F6" w:rsidP="005F22F6">
            <w:pPr>
              <w:spacing w:line="240" w:lineRule="auto"/>
              <w:ind w:firstLine="0"/>
              <w:jc w:val="center"/>
              <w:rPr>
                <w:sz w:val="22"/>
              </w:rPr>
            </w:pPr>
          </w:p>
        </w:tc>
        <w:tc>
          <w:tcPr>
            <w:tcW w:w="735" w:type="dxa"/>
            <w:tcBorders>
              <w:right w:val="single" w:sz="4" w:space="0" w:color="auto"/>
            </w:tcBorders>
          </w:tcPr>
          <w:p w:rsidR="005F22F6" w:rsidRPr="00D86A57" w:rsidRDefault="005F22F6" w:rsidP="005F22F6">
            <w:pPr>
              <w:spacing w:line="240" w:lineRule="auto"/>
              <w:ind w:firstLine="0"/>
              <w:jc w:val="center"/>
              <w:rPr>
                <w:sz w:val="22"/>
              </w:rPr>
            </w:pPr>
          </w:p>
        </w:tc>
        <w:tc>
          <w:tcPr>
            <w:tcW w:w="797" w:type="dxa"/>
            <w:tcBorders>
              <w:left w:val="single" w:sz="4" w:space="0" w:color="auto"/>
            </w:tcBorders>
          </w:tcPr>
          <w:p w:rsidR="005F22F6" w:rsidRPr="00D86A57" w:rsidRDefault="005F22F6" w:rsidP="005F22F6">
            <w:pPr>
              <w:spacing w:line="240" w:lineRule="auto"/>
              <w:ind w:firstLine="0"/>
              <w:jc w:val="center"/>
              <w:rPr>
                <w:sz w:val="22"/>
              </w:rPr>
            </w:pPr>
          </w:p>
        </w:tc>
        <w:tc>
          <w:tcPr>
            <w:tcW w:w="1533" w:type="dxa"/>
          </w:tcPr>
          <w:p w:rsidR="005F22F6" w:rsidRPr="00F94F35" w:rsidRDefault="005F22F6" w:rsidP="005F22F6">
            <w:pPr>
              <w:spacing w:line="240" w:lineRule="auto"/>
              <w:ind w:firstLine="0"/>
              <w:jc w:val="center"/>
              <w:rPr>
                <w:sz w:val="22"/>
              </w:rPr>
            </w:pPr>
          </w:p>
        </w:tc>
      </w:tr>
      <w:tr w:rsidR="005F22F6" w:rsidRPr="00F94F35" w:rsidTr="005F22F6">
        <w:tc>
          <w:tcPr>
            <w:tcW w:w="1242" w:type="dxa"/>
          </w:tcPr>
          <w:p w:rsidR="005F22F6" w:rsidRPr="00D86A57" w:rsidRDefault="005F22F6" w:rsidP="005F22F6">
            <w:pPr>
              <w:spacing w:line="240" w:lineRule="auto"/>
              <w:ind w:firstLine="0"/>
              <w:jc w:val="center"/>
              <w:rPr>
                <w:sz w:val="22"/>
              </w:rPr>
            </w:pPr>
            <w:r>
              <w:rPr>
                <w:sz w:val="22"/>
              </w:rPr>
              <w:t>5</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46</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56</w:t>
            </w:r>
          </w:p>
        </w:tc>
        <w:tc>
          <w:tcPr>
            <w:tcW w:w="1532" w:type="dxa"/>
          </w:tcPr>
          <w:p w:rsidR="005F22F6" w:rsidRPr="00D86A57" w:rsidRDefault="005F22F6" w:rsidP="005F22F6">
            <w:pPr>
              <w:spacing w:line="240" w:lineRule="auto"/>
              <w:ind w:firstLine="0"/>
              <w:jc w:val="center"/>
              <w:rPr>
                <w:sz w:val="22"/>
              </w:rPr>
            </w:pPr>
            <w:r>
              <w:rPr>
                <w:sz w:val="22"/>
              </w:rPr>
              <w:t>15</w:t>
            </w:r>
          </w:p>
        </w:tc>
        <w:tc>
          <w:tcPr>
            <w:tcW w:w="1532" w:type="dxa"/>
          </w:tcPr>
          <w:p w:rsidR="005F22F6" w:rsidRPr="00D86A57" w:rsidRDefault="005F22F6" w:rsidP="005F22F6">
            <w:pPr>
              <w:spacing w:line="240" w:lineRule="auto"/>
              <w:ind w:firstLine="0"/>
              <w:jc w:val="center"/>
              <w:rPr>
                <w:sz w:val="22"/>
              </w:rPr>
            </w:pPr>
          </w:p>
        </w:tc>
        <w:tc>
          <w:tcPr>
            <w:tcW w:w="735" w:type="dxa"/>
            <w:tcBorders>
              <w:right w:val="single" w:sz="4" w:space="0" w:color="auto"/>
            </w:tcBorders>
          </w:tcPr>
          <w:p w:rsidR="005F22F6" w:rsidRPr="00D86A57" w:rsidRDefault="005F22F6" w:rsidP="005F22F6">
            <w:pPr>
              <w:spacing w:line="240" w:lineRule="auto"/>
              <w:ind w:firstLine="0"/>
              <w:jc w:val="center"/>
              <w:rPr>
                <w:sz w:val="22"/>
              </w:rPr>
            </w:pPr>
          </w:p>
        </w:tc>
        <w:tc>
          <w:tcPr>
            <w:tcW w:w="797" w:type="dxa"/>
            <w:tcBorders>
              <w:left w:val="single" w:sz="4" w:space="0" w:color="auto"/>
            </w:tcBorders>
          </w:tcPr>
          <w:p w:rsidR="005F22F6" w:rsidRPr="00D86A57" w:rsidRDefault="005F22F6" w:rsidP="005F22F6">
            <w:pPr>
              <w:spacing w:line="240" w:lineRule="auto"/>
              <w:ind w:firstLine="0"/>
              <w:jc w:val="center"/>
              <w:rPr>
                <w:sz w:val="22"/>
              </w:rPr>
            </w:pPr>
          </w:p>
        </w:tc>
        <w:tc>
          <w:tcPr>
            <w:tcW w:w="1533" w:type="dxa"/>
          </w:tcPr>
          <w:p w:rsidR="005F22F6" w:rsidRPr="00F94F35" w:rsidRDefault="005F22F6" w:rsidP="005F22F6">
            <w:pPr>
              <w:spacing w:line="240" w:lineRule="auto"/>
              <w:ind w:firstLine="0"/>
              <w:jc w:val="center"/>
              <w:rPr>
                <w:sz w:val="22"/>
              </w:rPr>
            </w:pPr>
            <w:r w:rsidRPr="00F94F35">
              <w:rPr>
                <w:b/>
                <w:sz w:val="22"/>
                <w:lang w:val="en-US"/>
              </w:rPr>
              <w:t>n=100</w:t>
            </w:r>
          </w:p>
        </w:tc>
      </w:tr>
    </w:tbl>
    <w:p w:rsidR="005F22F6" w:rsidRDefault="005F22F6" w:rsidP="002C07B3">
      <w:pPr>
        <w:ind w:firstLine="0"/>
      </w:pPr>
    </w:p>
    <w:p w:rsidR="005F22F6" w:rsidRPr="005F22F6" w:rsidRDefault="005F22F6" w:rsidP="005F22F6">
      <w:pPr>
        <w:rPr>
          <w:b/>
        </w:rPr>
      </w:pPr>
      <w:r w:rsidRPr="005F22F6">
        <w:rPr>
          <w:b/>
        </w:rPr>
        <w:t>Ваиант</w:t>
      </w:r>
      <w:proofErr w:type="gramStart"/>
      <w:r>
        <w:rPr>
          <w:b/>
        </w:rPr>
        <w:t>4</w:t>
      </w:r>
      <w:proofErr w:type="gramEnd"/>
    </w:p>
    <w:tbl>
      <w:tblPr>
        <w:tblStyle w:val="af2"/>
        <w:tblW w:w="0" w:type="auto"/>
        <w:tblLayout w:type="fixed"/>
        <w:tblLook w:val="04A0"/>
      </w:tblPr>
      <w:tblGrid>
        <w:gridCol w:w="1242"/>
        <w:gridCol w:w="929"/>
        <w:gridCol w:w="1271"/>
        <w:gridCol w:w="1532"/>
        <w:gridCol w:w="1532"/>
        <w:gridCol w:w="735"/>
        <w:gridCol w:w="797"/>
        <w:gridCol w:w="1533"/>
      </w:tblGrid>
      <w:tr w:rsidR="005F22F6" w:rsidRPr="00D86A57" w:rsidTr="005F22F6">
        <w:trPr>
          <w:trHeight w:val="435"/>
        </w:trPr>
        <w:tc>
          <w:tcPr>
            <w:tcW w:w="1242" w:type="dxa"/>
            <w:vMerge w:val="restart"/>
            <w:vAlign w:val="center"/>
          </w:tcPr>
          <w:p w:rsidR="005F22F6" w:rsidRDefault="005F22F6" w:rsidP="005F22F6">
            <w:pPr>
              <w:spacing w:line="240" w:lineRule="auto"/>
              <w:ind w:firstLine="0"/>
              <w:jc w:val="center"/>
              <w:rPr>
                <w:sz w:val="22"/>
              </w:rPr>
            </w:pPr>
            <w:r>
              <w:rPr>
                <w:sz w:val="22"/>
              </w:rPr>
              <w:t>№ интервала</w:t>
            </w:r>
          </w:p>
          <w:p w:rsidR="005F22F6" w:rsidRPr="00B25E55" w:rsidRDefault="005F22F6" w:rsidP="005F22F6">
            <w:pPr>
              <w:spacing w:line="240" w:lineRule="auto"/>
              <w:ind w:firstLine="0"/>
              <w:jc w:val="center"/>
              <w:rPr>
                <w:sz w:val="22"/>
                <w:lang w:val="en-US"/>
              </w:rPr>
            </w:pPr>
            <w:proofErr w:type="spellStart"/>
            <w:r>
              <w:rPr>
                <w:sz w:val="22"/>
                <w:lang w:val="en-US"/>
              </w:rPr>
              <w:t>i</w:t>
            </w:r>
            <w:proofErr w:type="spellEnd"/>
          </w:p>
        </w:tc>
        <w:tc>
          <w:tcPr>
            <w:tcW w:w="2200" w:type="dxa"/>
            <w:gridSpan w:val="2"/>
            <w:tcBorders>
              <w:bottom w:val="single" w:sz="4" w:space="0" w:color="auto"/>
            </w:tcBorders>
          </w:tcPr>
          <w:p w:rsidR="005F22F6" w:rsidRPr="008777EF" w:rsidRDefault="005F22F6" w:rsidP="005F22F6">
            <w:pPr>
              <w:spacing w:line="240" w:lineRule="auto"/>
              <w:ind w:firstLine="0"/>
              <w:rPr>
                <w:sz w:val="22"/>
              </w:rPr>
            </w:pPr>
            <w:r>
              <w:rPr>
                <w:sz w:val="22"/>
              </w:rPr>
              <w:t xml:space="preserve"> Граница интервала</w:t>
            </w:r>
          </w:p>
        </w:tc>
        <w:tc>
          <w:tcPr>
            <w:tcW w:w="1532" w:type="dxa"/>
            <w:vMerge w:val="restart"/>
          </w:tcPr>
          <w:p w:rsidR="005F22F6" w:rsidRPr="008777EF" w:rsidRDefault="005F22F6" w:rsidP="005F22F6">
            <w:pPr>
              <w:spacing w:line="240" w:lineRule="auto"/>
              <w:ind w:firstLine="0"/>
              <w:jc w:val="center"/>
              <w:rPr>
                <w:sz w:val="22"/>
              </w:rPr>
            </w:pPr>
            <w:r w:rsidRPr="008777EF">
              <w:rPr>
                <w:sz w:val="22"/>
              </w:rPr>
              <w:t>Частота</w:t>
            </w:r>
          </w:p>
          <w:p w:rsidR="005F22F6" w:rsidRPr="008777EF" w:rsidRDefault="00F04672" w:rsidP="005F22F6">
            <w:pPr>
              <w:spacing w:line="240" w:lineRule="auto"/>
              <w:ind w:firstLine="0"/>
              <w:jc w:val="cente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c>
          <w:tcPr>
            <w:tcW w:w="1532" w:type="dxa"/>
            <w:vMerge w:val="restart"/>
          </w:tcPr>
          <w:p w:rsidR="005F22F6" w:rsidRDefault="005F22F6" w:rsidP="005F22F6">
            <w:pPr>
              <w:spacing w:line="240" w:lineRule="auto"/>
              <w:ind w:firstLine="0"/>
              <w:jc w:val="center"/>
              <w:rPr>
                <w:sz w:val="22"/>
              </w:rPr>
            </w:pPr>
            <w:r w:rsidRPr="008777EF">
              <w:rPr>
                <w:sz w:val="22"/>
              </w:rPr>
              <w:t xml:space="preserve">Номер </w:t>
            </w:r>
            <w:r>
              <w:rPr>
                <w:sz w:val="22"/>
              </w:rPr>
              <w:t>интервала</w:t>
            </w:r>
          </w:p>
          <w:p w:rsidR="005F22F6" w:rsidRPr="008777EF" w:rsidRDefault="005F22F6" w:rsidP="005F22F6">
            <w:pPr>
              <w:spacing w:line="240" w:lineRule="auto"/>
              <w:ind w:firstLine="0"/>
              <w:jc w:val="center"/>
              <w:rPr>
                <w:sz w:val="22"/>
                <w:lang w:val="en-US"/>
              </w:rPr>
            </w:pPr>
            <w:proofErr w:type="spellStart"/>
            <w:r>
              <w:rPr>
                <w:sz w:val="22"/>
                <w:lang w:val="en-US"/>
              </w:rPr>
              <w:t>i</w:t>
            </w:r>
            <w:proofErr w:type="spellEnd"/>
          </w:p>
        </w:tc>
        <w:tc>
          <w:tcPr>
            <w:tcW w:w="1532" w:type="dxa"/>
            <w:gridSpan w:val="2"/>
            <w:tcBorders>
              <w:bottom w:val="single" w:sz="4" w:space="0" w:color="auto"/>
            </w:tcBorders>
          </w:tcPr>
          <w:p w:rsidR="005F22F6" w:rsidRPr="00D86A57" w:rsidRDefault="005F22F6" w:rsidP="005F22F6">
            <w:pPr>
              <w:spacing w:line="240" w:lineRule="auto"/>
              <w:ind w:firstLine="0"/>
              <w:jc w:val="center"/>
              <w:rPr>
                <w:sz w:val="22"/>
              </w:rPr>
            </w:pPr>
            <w:r w:rsidRPr="00D86A57">
              <w:rPr>
                <w:sz w:val="22"/>
              </w:rPr>
              <w:t>Граница интервала</w:t>
            </w:r>
          </w:p>
        </w:tc>
        <w:tc>
          <w:tcPr>
            <w:tcW w:w="1533" w:type="dxa"/>
            <w:vMerge w:val="restart"/>
          </w:tcPr>
          <w:p w:rsidR="005F22F6" w:rsidRDefault="005F22F6" w:rsidP="005F22F6">
            <w:pPr>
              <w:spacing w:line="240" w:lineRule="auto"/>
              <w:ind w:firstLine="0"/>
              <w:jc w:val="center"/>
              <w:rPr>
                <w:sz w:val="22"/>
              </w:rPr>
            </w:pPr>
            <w:r w:rsidRPr="00D86A57">
              <w:rPr>
                <w:sz w:val="22"/>
              </w:rPr>
              <w:t>Часто</w:t>
            </w:r>
            <w:r>
              <w:rPr>
                <w:sz w:val="22"/>
              </w:rPr>
              <w:t>та</w:t>
            </w:r>
            <w:r w:rsidRPr="00D86A57">
              <w:rPr>
                <w:sz w:val="22"/>
              </w:rPr>
              <w:t xml:space="preserve"> </w:t>
            </w:r>
          </w:p>
          <w:p w:rsidR="005F22F6" w:rsidRPr="00D86A57" w:rsidRDefault="00F04672" w:rsidP="005F22F6">
            <w:pPr>
              <w:spacing w:line="240" w:lineRule="auto"/>
              <w:ind w:firstLine="0"/>
              <w:jc w:val="center"/>
              <w:rPr>
                <w:sz w:val="22"/>
              </w:rPr>
            </w:pPr>
            <m:oMathPara>
              <m:oMath>
                <m:sSub>
                  <m:sSubPr>
                    <m:ctrlPr>
                      <w:rPr>
                        <w:rFonts w:ascii="Cambria Math" w:hAnsi="Cambria Math"/>
                        <w:i/>
                        <w:sz w:val="22"/>
                      </w:rPr>
                    </m:ctrlPr>
                  </m:sSubPr>
                  <m:e>
                    <m:r>
                      <w:rPr>
                        <w:rFonts w:ascii="Cambria Math" w:hAnsi="Cambria Math"/>
                        <w:sz w:val="22"/>
                        <w:lang w:val="en-US"/>
                      </w:rPr>
                      <m:t>n</m:t>
                    </m:r>
                  </m:e>
                  <m:sub>
                    <m:r>
                      <w:rPr>
                        <w:rFonts w:ascii="Cambria Math" w:hAnsi="Cambria Math"/>
                        <w:sz w:val="22"/>
                      </w:rPr>
                      <m:t>i</m:t>
                    </m:r>
                  </m:sub>
                </m:sSub>
              </m:oMath>
            </m:oMathPara>
          </w:p>
        </w:tc>
      </w:tr>
      <w:tr w:rsidR="005F22F6" w:rsidTr="005F22F6">
        <w:trPr>
          <w:trHeight w:val="315"/>
        </w:trPr>
        <w:tc>
          <w:tcPr>
            <w:tcW w:w="1242" w:type="dxa"/>
            <w:vMerge/>
          </w:tcPr>
          <w:p w:rsidR="005F22F6" w:rsidRDefault="005F22F6" w:rsidP="005F22F6">
            <w:pPr>
              <w:spacing w:line="240" w:lineRule="auto"/>
              <w:ind w:firstLine="0"/>
              <w:jc w:val="center"/>
              <w:rPr>
                <w:sz w:val="22"/>
              </w:rPr>
            </w:pPr>
          </w:p>
        </w:tc>
        <w:tc>
          <w:tcPr>
            <w:tcW w:w="929" w:type="dxa"/>
            <w:tcBorders>
              <w:top w:val="single" w:sz="4" w:space="0" w:color="auto"/>
              <w:righ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1271" w:type="dxa"/>
            <w:tcBorders>
              <w:top w:val="single" w:sz="4" w:space="0" w:color="auto"/>
              <w:lef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2" w:type="dxa"/>
            <w:vMerge/>
          </w:tcPr>
          <w:p w:rsidR="005F22F6" w:rsidRDefault="005F22F6" w:rsidP="005F22F6">
            <w:pPr>
              <w:spacing w:line="240" w:lineRule="auto"/>
              <w:ind w:firstLine="0"/>
              <w:jc w:val="center"/>
            </w:pPr>
          </w:p>
        </w:tc>
        <w:tc>
          <w:tcPr>
            <w:tcW w:w="1532" w:type="dxa"/>
            <w:vMerge/>
          </w:tcPr>
          <w:p w:rsidR="005F22F6" w:rsidRDefault="005F22F6" w:rsidP="005F22F6">
            <w:pPr>
              <w:spacing w:line="240" w:lineRule="auto"/>
              <w:ind w:firstLine="0"/>
              <w:jc w:val="center"/>
            </w:pPr>
          </w:p>
        </w:tc>
        <w:tc>
          <w:tcPr>
            <w:tcW w:w="735" w:type="dxa"/>
            <w:tcBorders>
              <w:top w:val="single" w:sz="4" w:space="0" w:color="auto"/>
              <w:righ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lang w:val="en-US"/>
                      </w:rPr>
                      <m:t>x</m:t>
                    </m:r>
                  </m:e>
                  <m:sub>
                    <m:r>
                      <w:rPr>
                        <w:rFonts w:ascii="Cambria Math" w:hAnsi="Cambria Math"/>
                      </w:rPr>
                      <m:t>i</m:t>
                    </m:r>
                  </m:sub>
                </m:sSub>
              </m:oMath>
            </m:oMathPara>
          </w:p>
        </w:tc>
        <w:tc>
          <w:tcPr>
            <w:tcW w:w="797" w:type="dxa"/>
            <w:tcBorders>
              <w:top w:val="single" w:sz="4" w:space="0" w:color="auto"/>
              <w:left w:val="single" w:sz="4" w:space="0" w:color="auto"/>
            </w:tcBorders>
          </w:tcPr>
          <w:p w:rsidR="005F22F6" w:rsidRDefault="00F04672" w:rsidP="005F22F6">
            <w:pPr>
              <w:spacing w:line="240" w:lineRule="auto"/>
              <w:ind w:firstLine="0"/>
              <w:jc w:val="center"/>
            </w:pPr>
            <m:oMathPara>
              <m:oMath>
                <m:sSub>
                  <m:sSubPr>
                    <m:ctrlPr>
                      <w:rPr>
                        <w:rFonts w:ascii="Cambria Math" w:hAnsi="Cambria Math"/>
                        <w:i/>
                      </w:rPr>
                    </m:ctrlPr>
                  </m:sSubPr>
                  <m:e>
                    <m:r>
                      <w:rPr>
                        <w:rFonts w:ascii="Cambria Math" w:hAnsi="Cambria Math"/>
                      </w:rPr>
                      <m:t>x</m:t>
                    </m:r>
                  </m:e>
                  <m:sub>
                    <m:r>
                      <w:rPr>
                        <w:rFonts w:ascii="Cambria Math" w:hAnsi="Cambria Math"/>
                      </w:rPr>
                      <m:t>i+1</m:t>
                    </m:r>
                  </m:sub>
                </m:sSub>
              </m:oMath>
            </m:oMathPara>
          </w:p>
        </w:tc>
        <w:tc>
          <w:tcPr>
            <w:tcW w:w="1533" w:type="dxa"/>
            <w:vMerge/>
          </w:tcPr>
          <w:p w:rsidR="005F22F6" w:rsidRDefault="005F22F6" w:rsidP="005F22F6">
            <w:pPr>
              <w:spacing w:line="240" w:lineRule="auto"/>
              <w:ind w:firstLine="0"/>
              <w:jc w:val="center"/>
            </w:pP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1</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5</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10</w:t>
            </w:r>
          </w:p>
        </w:tc>
        <w:tc>
          <w:tcPr>
            <w:tcW w:w="1532" w:type="dxa"/>
          </w:tcPr>
          <w:p w:rsidR="005F22F6" w:rsidRPr="00F94F35" w:rsidRDefault="005F22F6" w:rsidP="005F22F6">
            <w:pPr>
              <w:spacing w:line="240" w:lineRule="auto"/>
              <w:ind w:firstLine="0"/>
              <w:jc w:val="center"/>
              <w:rPr>
                <w:sz w:val="22"/>
              </w:rPr>
            </w:pPr>
            <w:r>
              <w:rPr>
                <w:sz w:val="22"/>
              </w:rPr>
              <w:t>7</w:t>
            </w:r>
          </w:p>
        </w:tc>
        <w:tc>
          <w:tcPr>
            <w:tcW w:w="1532" w:type="dxa"/>
          </w:tcPr>
          <w:p w:rsidR="005F22F6" w:rsidRPr="00D86A57" w:rsidRDefault="005F22F6" w:rsidP="005F22F6">
            <w:pPr>
              <w:spacing w:line="240" w:lineRule="auto"/>
              <w:ind w:firstLine="0"/>
              <w:jc w:val="center"/>
              <w:rPr>
                <w:sz w:val="22"/>
              </w:rPr>
            </w:pPr>
            <w:r>
              <w:rPr>
                <w:sz w:val="22"/>
              </w:rPr>
              <w:t>6</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30</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35</w:t>
            </w:r>
          </w:p>
        </w:tc>
        <w:tc>
          <w:tcPr>
            <w:tcW w:w="1533" w:type="dxa"/>
          </w:tcPr>
          <w:p w:rsidR="005F22F6" w:rsidRPr="00F94F35" w:rsidRDefault="005F22F6" w:rsidP="005F22F6">
            <w:pPr>
              <w:spacing w:line="240" w:lineRule="auto"/>
              <w:ind w:firstLine="0"/>
              <w:jc w:val="center"/>
              <w:rPr>
                <w:sz w:val="22"/>
              </w:rPr>
            </w:pPr>
            <w:r>
              <w:rPr>
                <w:sz w:val="22"/>
              </w:rPr>
              <w:t>19</w:t>
            </w: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2</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10</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15</w:t>
            </w:r>
          </w:p>
        </w:tc>
        <w:tc>
          <w:tcPr>
            <w:tcW w:w="1532" w:type="dxa"/>
          </w:tcPr>
          <w:p w:rsidR="005F22F6" w:rsidRPr="00F94F35" w:rsidRDefault="005F22F6" w:rsidP="005F22F6">
            <w:pPr>
              <w:spacing w:line="240" w:lineRule="auto"/>
              <w:ind w:firstLine="0"/>
              <w:jc w:val="center"/>
              <w:rPr>
                <w:sz w:val="22"/>
              </w:rPr>
            </w:pPr>
            <w:r>
              <w:rPr>
                <w:sz w:val="22"/>
              </w:rPr>
              <w:t>8</w:t>
            </w:r>
          </w:p>
        </w:tc>
        <w:tc>
          <w:tcPr>
            <w:tcW w:w="1532" w:type="dxa"/>
          </w:tcPr>
          <w:p w:rsidR="005F22F6" w:rsidRPr="00D86A57" w:rsidRDefault="005F22F6" w:rsidP="005F22F6">
            <w:pPr>
              <w:spacing w:line="240" w:lineRule="auto"/>
              <w:ind w:firstLine="0"/>
              <w:jc w:val="center"/>
              <w:rPr>
                <w:sz w:val="22"/>
              </w:rPr>
            </w:pPr>
            <w:r>
              <w:rPr>
                <w:sz w:val="22"/>
              </w:rPr>
              <w:t>7</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35</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40</w:t>
            </w:r>
          </w:p>
        </w:tc>
        <w:tc>
          <w:tcPr>
            <w:tcW w:w="1533" w:type="dxa"/>
          </w:tcPr>
          <w:p w:rsidR="005F22F6" w:rsidRPr="00F94F35" w:rsidRDefault="005F22F6" w:rsidP="005F22F6">
            <w:pPr>
              <w:spacing w:line="240" w:lineRule="auto"/>
              <w:ind w:firstLine="0"/>
              <w:jc w:val="center"/>
              <w:rPr>
                <w:sz w:val="22"/>
              </w:rPr>
            </w:pPr>
            <w:r>
              <w:rPr>
                <w:sz w:val="22"/>
              </w:rPr>
              <w:t>14</w:t>
            </w: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3</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15</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20</w:t>
            </w:r>
          </w:p>
        </w:tc>
        <w:tc>
          <w:tcPr>
            <w:tcW w:w="1532" w:type="dxa"/>
          </w:tcPr>
          <w:p w:rsidR="005F22F6" w:rsidRPr="00D86A57" w:rsidRDefault="005F22F6" w:rsidP="005F22F6">
            <w:pPr>
              <w:spacing w:line="240" w:lineRule="auto"/>
              <w:ind w:firstLine="0"/>
              <w:jc w:val="center"/>
              <w:rPr>
                <w:sz w:val="22"/>
              </w:rPr>
            </w:pPr>
            <w:r>
              <w:rPr>
                <w:sz w:val="22"/>
              </w:rPr>
              <w:t>15</w:t>
            </w:r>
          </w:p>
        </w:tc>
        <w:tc>
          <w:tcPr>
            <w:tcW w:w="1532" w:type="dxa"/>
          </w:tcPr>
          <w:p w:rsidR="005F22F6" w:rsidRPr="00D86A57" w:rsidRDefault="005F22F6" w:rsidP="005F22F6">
            <w:pPr>
              <w:spacing w:line="240" w:lineRule="auto"/>
              <w:ind w:firstLine="0"/>
              <w:jc w:val="center"/>
              <w:rPr>
                <w:sz w:val="22"/>
              </w:rPr>
            </w:pPr>
            <w:r>
              <w:rPr>
                <w:sz w:val="22"/>
              </w:rPr>
              <w:t>8</w:t>
            </w:r>
          </w:p>
        </w:tc>
        <w:tc>
          <w:tcPr>
            <w:tcW w:w="735" w:type="dxa"/>
            <w:tcBorders>
              <w:right w:val="single" w:sz="4" w:space="0" w:color="auto"/>
            </w:tcBorders>
          </w:tcPr>
          <w:p w:rsidR="005F22F6" w:rsidRPr="00F94F35" w:rsidRDefault="005F22F6" w:rsidP="005F22F6">
            <w:pPr>
              <w:spacing w:line="240" w:lineRule="auto"/>
              <w:ind w:firstLine="0"/>
              <w:jc w:val="center"/>
              <w:rPr>
                <w:sz w:val="22"/>
              </w:rPr>
            </w:pPr>
            <w:r>
              <w:rPr>
                <w:sz w:val="22"/>
              </w:rPr>
              <w:t>40</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45</w:t>
            </w:r>
          </w:p>
        </w:tc>
        <w:tc>
          <w:tcPr>
            <w:tcW w:w="1533" w:type="dxa"/>
          </w:tcPr>
          <w:p w:rsidR="005F22F6" w:rsidRPr="00F94F35" w:rsidRDefault="005F22F6" w:rsidP="005F22F6">
            <w:pPr>
              <w:spacing w:line="240" w:lineRule="auto"/>
              <w:ind w:firstLine="0"/>
              <w:jc w:val="center"/>
              <w:rPr>
                <w:sz w:val="22"/>
              </w:rPr>
            </w:pPr>
            <w:r>
              <w:rPr>
                <w:sz w:val="22"/>
              </w:rPr>
              <w:t>10</w:t>
            </w:r>
          </w:p>
        </w:tc>
      </w:tr>
      <w:tr w:rsidR="005F22F6" w:rsidRPr="00F94F35" w:rsidTr="005F22F6">
        <w:tc>
          <w:tcPr>
            <w:tcW w:w="1242" w:type="dxa"/>
          </w:tcPr>
          <w:p w:rsidR="005F22F6" w:rsidRPr="00D86A57" w:rsidRDefault="005F22F6" w:rsidP="005F22F6">
            <w:pPr>
              <w:spacing w:line="240" w:lineRule="auto"/>
              <w:ind w:firstLine="0"/>
              <w:jc w:val="center"/>
              <w:rPr>
                <w:sz w:val="22"/>
                <w:lang w:val="en-US"/>
              </w:rPr>
            </w:pPr>
            <w:r w:rsidRPr="00D86A57">
              <w:rPr>
                <w:sz w:val="22"/>
                <w:lang w:val="en-US"/>
              </w:rPr>
              <w:t>4</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20</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25</w:t>
            </w:r>
          </w:p>
        </w:tc>
        <w:tc>
          <w:tcPr>
            <w:tcW w:w="1532" w:type="dxa"/>
          </w:tcPr>
          <w:p w:rsidR="005F22F6" w:rsidRPr="00D86A57" w:rsidRDefault="005F22F6" w:rsidP="005F22F6">
            <w:pPr>
              <w:spacing w:line="240" w:lineRule="auto"/>
              <w:ind w:firstLine="0"/>
              <w:jc w:val="center"/>
              <w:rPr>
                <w:sz w:val="22"/>
              </w:rPr>
            </w:pPr>
            <w:r>
              <w:rPr>
                <w:sz w:val="22"/>
              </w:rPr>
              <w:t>18</w:t>
            </w:r>
          </w:p>
        </w:tc>
        <w:tc>
          <w:tcPr>
            <w:tcW w:w="1532" w:type="dxa"/>
          </w:tcPr>
          <w:p w:rsidR="005F22F6" w:rsidRPr="00D86A57" w:rsidRDefault="005F22F6" w:rsidP="005F22F6">
            <w:pPr>
              <w:spacing w:line="240" w:lineRule="auto"/>
              <w:ind w:firstLine="0"/>
              <w:jc w:val="center"/>
              <w:rPr>
                <w:sz w:val="22"/>
              </w:rPr>
            </w:pPr>
            <w:r>
              <w:rPr>
                <w:sz w:val="22"/>
              </w:rPr>
              <w:t>9</w:t>
            </w:r>
          </w:p>
        </w:tc>
        <w:tc>
          <w:tcPr>
            <w:tcW w:w="735" w:type="dxa"/>
            <w:tcBorders>
              <w:right w:val="single" w:sz="4" w:space="0" w:color="auto"/>
            </w:tcBorders>
          </w:tcPr>
          <w:p w:rsidR="005F22F6" w:rsidRPr="00D86A57" w:rsidRDefault="005F22F6" w:rsidP="005F22F6">
            <w:pPr>
              <w:spacing w:line="240" w:lineRule="auto"/>
              <w:ind w:firstLine="0"/>
              <w:jc w:val="center"/>
              <w:rPr>
                <w:sz w:val="22"/>
              </w:rPr>
            </w:pPr>
            <w:r>
              <w:rPr>
                <w:sz w:val="22"/>
              </w:rPr>
              <w:t>45</w:t>
            </w:r>
          </w:p>
        </w:tc>
        <w:tc>
          <w:tcPr>
            <w:tcW w:w="797" w:type="dxa"/>
            <w:tcBorders>
              <w:left w:val="single" w:sz="4" w:space="0" w:color="auto"/>
            </w:tcBorders>
          </w:tcPr>
          <w:p w:rsidR="005F22F6" w:rsidRPr="00D86A57" w:rsidRDefault="005F22F6" w:rsidP="005F22F6">
            <w:pPr>
              <w:spacing w:line="240" w:lineRule="auto"/>
              <w:ind w:firstLine="0"/>
              <w:jc w:val="center"/>
              <w:rPr>
                <w:sz w:val="22"/>
              </w:rPr>
            </w:pPr>
            <w:r>
              <w:rPr>
                <w:sz w:val="22"/>
              </w:rPr>
              <w:t>50</w:t>
            </w:r>
          </w:p>
        </w:tc>
        <w:tc>
          <w:tcPr>
            <w:tcW w:w="1533" w:type="dxa"/>
          </w:tcPr>
          <w:p w:rsidR="005F22F6" w:rsidRPr="00F94F35" w:rsidRDefault="005F22F6" w:rsidP="005F22F6">
            <w:pPr>
              <w:spacing w:line="240" w:lineRule="auto"/>
              <w:ind w:firstLine="0"/>
              <w:jc w:val="center"/>
              <w:rPr>
                <w:sz w:val="22"/>
              </w:rPr>
            </w:pPr>
            <w:r>
              <w:rPr>
                <w:sz w:val="22"/>
              </w:rPr>
              <w:t>6</w:t>
            </w:r>
          </w:p>
        </w:tc>
      </w:tr>
      <w:tr w:rsidR="005F22F6" w:rsidRPr="00F94F35" w:rsidTr="005F22F6">
        <w:tc>
          <w:tcPr>
            <w:tcW w:w="1242" w:type="dxa"/>
          </w:tcPr>
          <w:p w:rsidR="005F22F6" w:rsidRPr="00D86A57" w:rsidRDefault="005F22F6" w:rsidP="005F22F6">
            <w:pPr>
              <w:spacing w:line="240" w:lineRule="auto"/>
              <w:ind w:firstLine="0"/>
              <w:jc w:val="center"/>
              <w:rPr>
                <w:sz w:val="22"/>
              </w:rPr>
            </w:pPr>
            <w:r>
              <w:rPr>
                <w:sz w:val="22"/>
              </w:rPr>
              <w:t>5</w:t>
            </w:r>
          </w:p>
        </w:tc>
        <w:tc>
          <w:tcPr>
            <w:tcW w:w="929" w:type="dxa"/>
            <w:tcBorders>
              <w:right w:val="single" w:sz="4" w:space="0" w:color="auto"/>
            </w:tcBorders>
          </w:tcPr>
          <w:p w:rsidR="005F22F6" w:rsidRPr="00D86A57" w:rsidRDefault="005F22F6" w:rsidP="005F22F6">
            <w:pPr>
              <w:spacing w:line="240" w:lineRule="auto"/>
              <w:ind w:firstLine="0"/>
              <w:jc w:val="center"/>
              <w:rPr>
                <w:sz w:val="22"/>
              </w:rPr>
            </w:pPr>
            <w:r>
              <w:rPr>
                <w:sz w:val="22"/>
              </w:rPr>
              <w:t>25</w:t>
            </w:r>
          </w:p>
        </w:tc>
        <w:tc>
          <w:tcPr>
            <w:tcW w:w="1271" w:type="dxa"/>
            <w:tcBorders>
              <w:left w:val="single" w:sz="4" w:space="0" w:color="auto"/>
            </w:tcBorders>
          </w:tcPr>
          <w:p w:rsidR="005F22F6" w:rsidRPr="00D86A57" w:rsidRDefault="005F22F6" w:rsidP="005F22F6">
            <w:pPr>
              <w:spacing w:line="240" w:lineRule="auto"/>
              <w:ind w:firstLine="0"/>
              <w:jc w:val="center"/>
              <w:rPr>
                <w:sz w:val="22"/>
              </w:rPr>
            </w:pPr>
            <w:r>
              <w:rPr>
                <w:sz w:val="22"/>
              </w:rPr>
              <w:t>30</w:t>
            </w:r>
          </w:p>
        </w:tc>
        <w:tc>
          <w:tcPr>
            <w:tcW w:w="1532" w:type="dxa"/>
          </w:tcPr>
          <w:p w:rsidR="005F22F6" w:rsidRPr="00D86A57" w:rsidRDefault="005F22F6" w:rsidP="005F22F6">
            <w:pPr>
              <w:spacing w:line="240" w:lineRule="auto"/>
              <w:ind w:firstLine="0"/>
              <w:jc w:val="center"/>
              <w:rPr>
                <w:sz w:val="22"/>
              </w:rPr>
            </w:pPr>
            <w:r>
              <w:rPr>
                <w:sz w:val="22"/>
              </w:rPr>
              <w:t>23</w:t>
            </w:r>
          </w:p>
        </w:tc>
        <w:tc>
          <w:tcPr>
            <w:tcW w:w="1532" w:type="dxa"/>
          </w:tcPr>
          <w:p w:rsidR="005F22F6" w:rsidRPr="00D86A57" w:rsidRDefault="005F22F6" w:rsidP="005F22F6">
            <w:pPr>
              <w:spacing w:line="240" w:lineRule="auto"/>
              <w:ind w:firstLine="0"/>
              <w:jc w:val="center"/>
              <w:rPr>
                <w:sz w:val="22"/>
              </w:rPr>
            </w:pPr>
          </w:p>
        </w:tc>
        <w:tc>
          <w:tcPr>
            <w:tcW w:w="735" w:type="dxa"/>
            <w:tcBorders>
              <w:right w:val="single" w:sz="4" w:space="0" w:color="auto"/>
            </w:tcBorders>
          </w:tcPr>
          <w:p w:rsidR="005F22F6" w:rsidRPr="00D86A57" w:rsidRDefault="005F22F6" w:rsidP="005F22F6">
            <w:pPr>
              <w:spacing w:line="240" w:lineRule="auto"/>
              <w:ind w:firstLine="0"/>
              <w:jc w:val="center"/>
              <w:rPr>
                <w:sz w:val="22"/>
              </w:rPr>
            </w:pPr>
          </w:p>
        </w:tc>
        <w:tc>
          <w:tcPr>
            <w:tcW w:w="797" w:type="dxa"/>
            <w:tcBorders>
              <w:left w:val="single" w:sz="4" w:space="0" w:color="auto"/>
            </w:tcBorders>
          </w:tcPr>
          <w:p w:rsidR="005F22F6" w:rsidRPr="00D86A57" w:rsidRDefault="005F22F6" w:rsidP="005F22F6">
            <w:pPr>
              <w:spacing w:line="240" w:lineRule="auto"/>
              <w:ind w:firstLine="0"/>
              <w:jc w:val="center"/>
              <w:rPr>
                <w:sz w:val="22"/>
              </w:rPr>
            </w:pPr>
          </w:p>
        </w:tc>
        <w:tc>
          <w:tcPr>
            <w:tcW w:w="1533" w:type="dxa"/>
          </w:tcPr>
          <w:p w:rsidR="005F22F6" w:rsidRPr="00F94F35" w:rsidRDefault="005F22F6" w:rsidP="005F22F6">
            <w:pPr>
              <w:spacing w:line="240" w:lineRule="auto"/>
              <w:ind w:firstLine="0"/>
              <w:jc w:val="center"/>
              <w:rPr>
                <w:sz w:val="22"/>
              </w:rPr>
            </w:pPr>
            <w:r w:rsidRPr="00F94F35">
              <w:rPr>
                <w:b/>
                <w:sz w:val="22"/>
                <w:lang w:val="en-US"/>
              </w:rPr>
              <w:t>n=</w:t>
            </w:r>
            <w:r>
              <w:rPr>
                <w:b/>
                <w:sz w:val="22"/>
                <w:lang w:val="en-US"/>
              </w:rPr>
              <w:t>1</w:t>
            </w:r>
            <w:r>
              <w:rPr>
                <w:b/>
                <w:sz w:val="22"/>
              </w:rPr>
              <w:t>2</w:t>
            </w:r>
            <w:r w:rsidRPr="00F94F35">
              <w:rPr>
                <w:b/>
                <w:sz w:val="22"/>
                <w:lang w:val="en-US"/>
              </w:rPr>
              <w:t>0</w:t>
            </w:r>
          </w:p>
        </w:tc>
      </w:tr>
    </w:tbl>
    <w:p w:rsidR="005F22F6" w:rsidRDefault="005F22F6" w:rsidP="005F22F6"/>
    <w:p w:rsidR="00424E8F" w:rsidRDefault="005F22F6" w:rsidP="002C07B3">
      <w:r>
        <w:t xml:space="preserve"> Указание. Объединить малочисленные частоты первых двух и последних двух интервалов, а также сами интервалы.</w:t>
      </w:r>
    </w:p>
    <w:p w:rsidR="00977F43" w:rsidRDefault="00977F43">
      <w:pPr>
        <w:spacing w:after="200" w:line="276" w:lineRule="auto"/>
        <w:ind w:firstLine="0"/>
        <w:jc w:val="left"/>
        <w:rPr>
          <w:rFonts w:eastAsiaTheme="majorEastAsia" w:cstheme="majorBidi"/>
          <w:b/>
          <w:bCs/>
          <w:color w:val="000000" w:themeColor="text1"/>
          <w:sz w:val="28"/>
          <w:szCs w:val="28"/>
        </w:rPr>
      </w:pPr>
      <w:r>
        <w:br w:type="page"/>
      </w:r>
    </w:p>
    <w:p w:rsidR="00D2507E" w:rsidRPr="00BC3D9F" w:rsidRDefault="00D2507E" w:rsidP="00D2507E">
      <w:pPr>
        <w:pStyle w:val="1"/>
        <w:rPr>
          <w:rStyle w:val="bold1"/>
          <w:rFonts w:ascii="Times New Roman" w:hAnsi="Times New Roman"/>
          <w:color w:val="000000" w:themeColor="text1"/>
          <w:szCs w:val="20"/>
        </w:rPr>
      </w:pPr>
      <w:bookmarkStart w:id="18" w:name="_Toc480029703"/>
      <w:r w:rsidRPr="003F37F1">
        <w:rPr>
          <w:rStyle w:val="bold1"/>
          <w:rFonts w:ascii="Times New Roman" w:hAnsi="Times New Roman"/>
          <w:color w:val="000000" w:themeColor="text1"/>
          <w:szCs w:val="20"/>
        </w:rPr>
        <w:lastRenderedPageBreak/>
        <w:t>Лабораторная работа</w:t>
      </w:r>
      <w:r w:rsidR="00A82DEA">
        <w:rPr>
          <w:rStyle w:val="bold1"/>
          <w:rFonts w:ascii="Times New Roman" w:hAnsi="Times New Roman"/>
          <w:color w:val="000000" w:themeColor="text1"/>
          <w:szCs w:val="20"/>
        </w:rPr>
        <w:t> 13</w:t>
      </w:r>
      <w:r w:rsidRPr="003F37F1">
        <w:rPr>
          <w:rStyle w:val="bold1"/>
          <w:rFonts w:ascii="Times New Roman" w:hAnsi="Times New Roman"/>
          <w:color w:val="000000" w:themeColor="text1"/>
          <w:szCs w:val="20"/>
        </w:rPr>
        <w:t xml:space="preserve"> </w:t>
      </w:r>
      <w:r w:rsidRPr="00D2507E">
        <w:rPr>
          <w:rStyle w:val="bold1"/>
          <w:rFonts w:ascii="Times New Roman" w:hAnsi="Times New Roman"/>
          <w:color w:val="000000" w:themeColor="text1"/>
          <w:szCs w:val="20"/>
        </w:rPr>
        <w:t>Отыскание параметров выборочного уравнения регрессии по сгруппированным данным</w:t>
      </w:r>
      <w:bookmarkEnd w:id="18"/>
    </w:p>
    <w:p w:rsidR="00D2507E" w:rsidRDefault="00D2507E" w:rsidP="00D2507E">
      <w:pPr>
        <w:rPr>
          <w:rFonts w:cs="Times New Roman"/>
          <w:b/>
          <w:szCs w:val="24"/>
        </w:rPr>
      </w:pPr>
    </w:p>
    <w:p w:rsidR="00D2507E" w:rsidRDefault="00D2507E" w:rsidP="00D2507E">
      <w:pPr>
        <w:rPr>
          <w:rFonts w:cs="Times New Roman"/>
          <w:b/>
          <w:szCs w:val="24"/>
        </w:rPr>
      </w:pPr>
      <w:r>
        <w:rPr>
          <w:rFonts w:cs="Times New Roman"/>
          <w:b/>
          <w:szCs w:val="24"/>
        </w:rPr>
        <w:t>Цель</w:t>
      </w:r>
      <w:r w:rsidRPr="007163DB">
        <w:rPr>
          <w:rFonts w:cs="Times New Roman"/>
          <w:b/>
          <w:szCs w:val="24"/>
        </w:rPr>
        <w:t xml:space="preserve"> занятия</w:t>
      </w:r>
      <w:r>
        <w:rPr>
          <w:rFonts w:cs="Times New Roman"/>
          <w:b/>
          <w:szCs w:val="24"/>
        </w:rPr>
        <w:t>:</w:t>
      </w:r>
    </w:p>
    <w:p w:rsidR="00D2507E" w:rsidRDefault="00D2507E" w:rsidP="00D2507E">
      <w:pPr>
        <w:rPr>
          <w:rFonts w:cs="Times New Roman"/>
          <w:szCs w:val="24"/>
        </w:rPr>
      </w:pPr>
      <w:r w:rsidRPr="00900AD8">
        <w:rPr>
          <w:rFonts w:cs="Times New Roman"/>
          <w:b/>
          <w:szCs w:val="24"/>
        </w:rPr>
        <w:t>Норма времени</w:t>
      </w:r>
      <w:r>
        <w:rPr>
          <w:rFonts w:cs="Times New Roman"/>
          <w:szCs w:val="24"/>
        </w:rPr>
        <w:t>: 2 часа</w:t>
      </w:r>
    </w:p>
    <w:p w:rsidR="00D2507E" w:rsidRPr="0072696C" w:rsidRDefault="00D2507E"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D2507E" w:rsidRDefault="00D2507E" w:rsidP="00D2507E">
      <w:pPr>
        <w:rPr>
          <w:rStyle w:val="bold1"/>
          <w:rFonts w:eastAsiaTheme="majorEastAsia"/>
          <w:b/>
          <w:bCs/>
          <w:color w:val="auto"/>
          <w:szCs w:val="20"/>
        </w:rPr>
      </w:pPr>
    </w:p>
    <w:p w:rsidR="00D2507E" w:rsidRDefault="00D2507E" w:rsidP="00D2507E">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Pr="003F37F1">
        <w:rPr>
          <w:rStyle w:val="bold1"/>
          <w:rFonts w:ascii="Times New Roman" w:eastAsiaTheme="majorEastAsia" w:hAnsi="Times New Roman" w:cs="Times New Roman"/>
          <w:b/>
          <w:bCs/>
          <w:color w:val="auto"/>
          <w:szCs w:val="20"/>
        </w:rPr>
        <w:t>еоретические сведения</w:t>
      </w:r>
      <w:r>
        <w:rPr>
          <w:rStyle w:val="bold1"/>
          <w:rFonts w:ascii="Times New Roman" w:eastAsiaTheme="majorEastAsia" w:hAnsi="Times New Roman" w:cs="Times New Roman"/>
          <w:b/>
          <w:bCs/>
          <w:color w:val="auto"/>
          <w:szCs w:val="20"/>
        </w:rPr>
        <w:t>:</w:t>
      </w:r>
    </w:p>
    <w:p w:rsidR="00D2507E" w:rsidRPr="003F37F1" w:rsidRDefault="00D2507E" w:rsidP="00D2507E">
      <w:pPr>
        <w:rPr>
          <w:rStyle w:val="bold1"/>
          <w:rFonts w:ascii="Times New Roman" w:eastAsiaTheme="majorEastAsia" w:hAnsi="Times New Roman" w:cs="Times New Roman"/>
          <w:b/>
          <w:bCs/>
          <w:color w:val="auto"/>
          <w:szCs w:val="20"/>
        </w:rPr>
      </w:pPr>
    </w:p>
    <w:p w:rsidR="00D2507E" w:rsidRPr="008E4C69" w:rsidRDefault="00D2507E" w:rsidP="00D2507E">
      <w:r w:rsidRPr="008E4C69">
        <w:rPr>
          <w:rStyle w:val="bold1"/>
          <w:rFonts w:ascii="Times New Roman" w:eastAsiaTheme="majorEastAsia" w:hAnsi="Times New Roman" w:cs="Times New Roman"/>
          <w:b/>
          <w:bCs/>
          <w:color w:val="auto"/>
          <w:szCs w:val="20"/>
        </w:rPr>
        <w:t>Задания для самостоятельной работы</w:t>
      </w:r>
      <w:r>
        <w:rPr>
          <w:rStyle w:val="bold1"/>
          <w:rFonts w:ascii="Times New Roman" w:eastAsiaTheme="majorEastAsia" w:hAnsi="Times New Roman" w:cs="Times New Roman"/>
          <w:b/>
          <w:bCs/>
          <w:color w:val="auto"/>
          <w:szCs w:val="20"/>
        </w:rPr>
        <w:t>:</w:t>
      </w:r>
    </w:p>
    <w:p w:rsidR="00D2507E" w:rsidRDefault="00D2507E" w:rsidP="00D2507E">
      <w:pPr>
        <w:rPr>
          <w:rStyle w:val="bold1"/>
          <w:rFonts w:eastAsiaTheme="majorEastAsia"/>
          <w:b/>
          <w:bCs/>
          <w:color w:val="auto"/>
          <w:szCs w:val="20"/>
        </w:rPr>
      </w:pPr>
    </w:p>
    <w:p w:rsidR="00D2507E" w:rsidRDefault="00D2507E" w:rsidP="00D2507E">
      <w:pPr>
        <w:pStyle w:val="a3"/>
        <w:ind w:left="1429" w:firstLine="0"/>
      </w:pPr>
    </w:p>
    <w:p w:rsidR="00D2507E" w:rsidRDefault="00D2507E" w:rsidP="00D2507E">
      <w:pPr>
        <w:pStyle w:val="a3"/>
        <w:ind w:left="1429" w:firstLine="0"/>
      </w:pPr>
    </w:p>
    <w:p w:rsidR="00D2507E" w:rsidRDefault="00D2507E">
      <w:pPr>
        <w:spacing w:after="200" w:line="276" w:lineRule="auto"/>
        <w:ind w:firstLine="0"/>
        <w:jc w:val="left"/>
        <w:rPr>
          <w:rFonts w:eastAsia="Times New Roman" w:cs="Times New Roman"/>
          <w:szCs w:val="24"/>
        </w:rPr>
      </w:pPr>
      <w:r>
        <w:br w:type="page"/>
      </w:r>
    </w:p>
    <w:p w:rsidR="00D2507E" w:rsidRPr="00102B63" w:rsidRDefault="00D2507E" w:rsidP="005921FC">
      <w:pPr>
        <w:pStyle w:val="1"/>
        <w:rPr>
          <w:rStyle w:val="bold1"/>
          <w:rFonts w:ascii="Times New Roman" w:hAnsi="Times New Roman"/>
          <w:b w:val="0"/>
          <w:bCs w:val="0"/>
          <w:color w:val="000000" w:themeColor="text1"/>
          <w:szCs w:val="20"/>
        </w:rPr>
      </w:pPr>
      <w:bookmarkStart w:id="19" w:name="_Toc480029704"/>
      <w:r w:rsidRPr="003F37F1">
        <w:rPr>
          <w:rStyle w:val="bold1"/>
          <w:rFonts w:ascii="Times New Roman" w:hAnsi="Times New Roman"/>
          <w:color w:val="000000" w:themeColor="text1"/>
          <w:szCs w:val="20"/>
        </w:rPr>
        <w:lastRenderedPageBreak/>
        <w:t>Лабораторная работа</w:t>
      </w:r>
      <w:r>
        <w:rPr>
          <w:rStyle w:val="bold1"/>
          <w:rFonts w:ascii="Times New Roman" w:hAnsi="Times New Roman"/>
          <w:color w:val="000000" w:themeColor="text1"/>
          <w:szCs w:val="20"/>
        </w:rPr>
        <w:t> </w:t>
      </w:r>
      <w:r w:rsidR="00A82DEA">
        <w:rPr>
          <w:rStyle w:val="bold1"/>
          <w:rFonts w:ascii="Times New Roman" w:hAnsi="Times New Roman"/>
          <w:color w:val="000000" w:themeColor="text1"/>
          <w:szCs w:val="20"/>
        </w:rPr>
        <w:t>14</w:t>
      </w:r>
      <w:r w:rsidR="00102B63">
        <w:rPr>
          <w:rStyle w:val="bold1"/>
          <w:rFonts w:ascii="Times New Roman" w:hAnsi="Times New Roman"/>
          <w:color w:val="000000" w:themeColor="text1"/>
          <w:szCs w:val="20"/>
        </w:rPr>
        <w:t xml:space="preserve"> </w:t>
      </w:r>
      <w:r w:rsidR="005921FC" w:rsidRPr="005921FC">
        <w:rPr>
          <w:rStyle w:val="bold1"/>
          <w:rFonts w:ascii="Times New Roman" w:hAnsi="Times New Roman"/>
          <w:color w:val="000000" w:themeColor="text1"/>
          <w:szCs w:val="20"/>
        </w:rPr>
        <w:t>Выделение категорий и построение статистического ряда в пакете R</w:t>
      </w:r>
      <w:bookmarkEnd w:id="19"/>
    </w:p>
    <w:p w:rsidR="00D2507E" w:rsidRDefault="00D2507E" w:rsidP="00D2507E">
      <w:pPr>
        <w:rPr>
          <w:rFonts w:cs="Times New Roman"/>
          <w:szCs w:val="24"/>
        </w:rPr>
      </w:pPr>
      <w:r>
        <w:rPr>
          <w:rFonts w:cs="Times New Roman"/>
          <w:b/>
          <w:szCs w:val="24"/>
        </w:rPr>
        <w:t>Цель</w:t>
      </w:r>
      <w:r w:rsidRPr="007163DB">
        <w:rPr>
          <w:rFonts w:cs="Times New Roman"/>
          <w:b/>
          <w:szCs w:val="24"/>
        </w:rPr>
        <w:t xml:space="preserve"> занятия</w:t>
      </w:r>
      <w:r>
        <w:rPr>
          <w:rFonts w:cs="Times New Roman"/>
          <w:b/>
          <w:szCs w:val="24"/>
        </w:rPr>
        <w:t>:</w:t>
      </w:r>
      <w:r w:rsidR="003C2097" w:rsidRPr="003C2097">
        <w:rPr>
          <w:rFonts w:ascii="Arial" w:hAnsi="Arial" w:cs="Arial"/>
          <w:i/>
          <w:sz w:val="26"/>
          <w:szCs w:val="26"/>
        </w:rPr>
        <w:t xml:space="preserve"> </w:t>
      </w:r>
      <w:r w:rsidRPr="00900AD8">
        <w:rPr>
          <w:rFonts w:cs="Times New Roman"/>
          <w:b/>
          <w:szCs w:val="24"/>
        </w:rPr>
        <w:t>Норма времени</w:t>
      </w:r>
      <w:r>
        <w:rPr>
          <w:rFonts w:cs="Times New Roman"/>
          <w:szCs w:val="24"/>
        </w:rPr>
        <w:t>: 2 часа</w:t>
      </w:r>
    </w:p>
    <w:p w:rsidR="00D2507E" w:rsidRPr="0072696C" w:rsidRDefault="00D2507E"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D2507E" w:rsidRDefault="00D2507E" w:rsidP="00D2507E">
      <w:pPr>
        <w:rPr>
          <w:rStyle w:val="bold1"/>
          <w:rFonts w:eastAsiaTheme="majorEastAsia"/>
          <w:b/>
          <w:bCs/>
          <w:color w:val="auto"/>
          <w:szCs w:val="20"/>
        </w:rPr>
      </w:pPr>
    </w:p>
    <w:p w:rsidR="00D2507E" w:rsidRDefault="00D2507E" w:rsidP="00D2507E">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Pr="003F37F1">
        <w:rPr>
          <w:rStyle w:val="bold1"/>
          <w:rFonts w:ascii="Times New Roman" w:eastAsiaTheme="majorEastAsia" w:hAnsi="Times New Roman" w:cs="Times New Roman"/>
          <w:b/>
          <w:bCs/>
          <w:color w:val="auto"/>
          <w:szCs w:val="20"/>
        </w:rPr>
        <w:t>еоретические сведения</w:t>
      </w:r>
      <w:r>
        <w:rPr>
          <w:rStyle w:val="bold1"/>
          <w:rFonts w:ascii="Times New Roman" w:eastAsiaTheme="majorEastAsia" w:hAnsi="Times New Roman" w:cs="Times New Roman"/>
          <w:b/>
          <w:bCs/>
          <w:color w:val="auto"/>
          <w:szCs w:val="20"/>
        </w:rPr>
        <w:t>:</w:t>
      </w:r>
    </w:p>
    <w:p w:rsidR="00D2507E" w:rsidRPr="003F37F1" w:rsidRDefault="00D2507E" w:rsidP="00D2507E">
      <w:pPr>
        <w:rPr>
          <w:rStyle w:val="bold1"/>
          <w:rFonts w:ascii="Times New Roman" w:eastAsiaTheme="majorEastAsia" w:hAnsi="Times New Roman" w:cs="Times New Roman"/>
          <w:b/>
          <w:bCs/>
          <w:color w:val="auto"/>
          <w:szCs w:val="20"/>
        </w:rPr>
      </w:pPr>
    </w:p>
    <w:p w:rsidR="00D2507E" w:rsidRDefault="00D2507E" w:rsidP="00D2507E">
      <w:pPr>
        <w:pStyle w:val="a3"/>
        <w:ind w:left="1429" w:firstLine="0"/>
      </w:pPr>
      <w:r w:rsidRPr="008E4C69">
        <w:rPr>
          <w:rStyle w:val="bold1"/>
          <w:rFonts w:ascii="Times New Roman" w:eastAsiaTheme="majorEastAsia" w:hAnsi="Times New Roman"/>
          <w:b/>
          <w:bCs/>
          <w:color w:val="auto"/>
          <w:szCs w:val="20"/>
        </w:rPr>
        <w:t>Задания для самостоятельной работы</w:t>
      </w:r>
    </w:p>
    <w:p w:rsidR="00D2507E" w:rsidRDefault="00D2507E">
      <w:pPr>
        <w:spacing w:after="200" w:line="276" w:lineRule="auto"/>
        <w:ind w:firstLine="0"/>
        <w:jc w:val="left"/>
        <w:rPr>
          <w:rFonts w:eastAsia="Times New Roman" w:cs="Times New Roman"/>
          <w:szCs w:val="24"/>
        </w:rPr>
      </w:pPr>
      <w:r>
        <w:br w:type="page"/>
      </w:r>
    </w:p>
    <w:p w:rsidR="00102B63" w:rsidRPr="00BC3D9F" w:rsidRDefault="00102B63" w:rsidP="00102B63">
      <w:pPr>
        <w:pStyle w:val="1"/>
        <w:rPr>
          <w:rStyle w:val="bold1"/>
          <w:rFonts w:ascii="Times New Roman" w:hAnsi="Times New Roman"/>
          <w:color w:val="000000" w:themeColor="text1"/>
          <w:szCs w:val="20"/>
        </w:rPr>
      </w:pPr>
      <w:bookmarkStart w:id="20" w:name="_Toc480029705"/>
      <w:r w:rsidRPr="003F37F1">
        <w:rPr>
          <w:rStyle w:val="bold1"/>
          <w:rFonts w:ascii="Times New Roman" w:hAnsi="Times New Roman"/>
          <w:color w:val="000000" w:themeColor="text1"/>
          <w:szCs w:val="20"/>
        </w:rPr>
        <w:lastRenderedPageBreak/>
        <w:t>Лабораторная работа</w:t>
      </w:r>
      <w:r w:rsidR="00A82DEA">
        <w:rPr>
          <w:rStyle w:val="bold1"/>
          <w:rFonts w:ascii="Times New Roman" w:hAnsi="Times New Roman"/>
          <w:color w:val="000000" w:themeColor="text1"/>
          <w:szCs w:val="20"/>
        </w:rPr>
        <w:t> 15</w:t>
      </w:r>
      <w:r w:rsidRPr="003F37F1">
        <w:rPr>
          <w:rStyle w:val="bold1"/>
          <w:rFonts w:ascii="Times New Roman" w:hAnsi="Times New Roman"/>
          <w:color w:val="000000" w:themeColor="text1"/>
          <w:szCs w:val="20"/>
        </w:rPr>
        <w:t xml:space="preserve"> </w:t>
      </w:r>
      <w:r w:rsidR="00BE5F03" w:rsidRPr="00BE5F03">
        <w:rPr>
          <w:rStyle w:val="bold1"/>
          <w:rFonts w:ascii="Times New Roman" w:hAnsi="Times New Roman"/>
          <w:color w:val="000000" w:themeColor="text1"/>
          <w:szCs w:val="20"/>
        </w:rPr>
        <w:t>Построение матриц смежности и инцидентности</w:t>
      </w:r>
      <w:bookmarkEnd w:id="20"/>
    </w:p>
    <w:p w:rsidR="00102B63" w:rsidRPr="00D2507E" w:rsidRDefault="00102B63" w:rsidP="00102B63">
      <w:pPr>
        <w:rPr>
          <w:rStyle w:val="bold1"/>
          <w:rFonts w:ascii="Times New Roman" w:eastAsiaTheme="majorEastAsia" w:hAnsi="Times New Roman" w:cstheme="majorBidi"/>
          <w:bCs/>
          <w:color w:val="000000" w:themeColor="text1"/>
          <w:sz w:val="28"/>
          <w:szCs w:val="20"/>
        </w:rPr>
      </w:pPr>
    </w:p>
    <w:p w:rsidR="00102B63" w:rsidRDefault="00102B63" w:rsidP="00102B63">
      <w:pPr>
        <w:rPr>
          <w:rFonts w:cs="Times New Roman"/>
          <w:b/>
          <w:szCs w:val="24"/>
        </w:rPr>
      </w:pPr>
      <w:r>
        <w:rPr>
          <w:rFonts w:cs="Times New Roman"/>
          <w:b/>
          <w:szCs w:val="24"/>
        </w:rPr>
        <w:t>Цель</w:t>
      </w:r>
      <w:r w:rsidRPr="007163DB">
        <w:rPr>
          <w:rFonts w:cs="Times New Roman"/>
          <w:b/>
          <w:szCs w:val="24"/>
        </w:rPr>
        <w:t xml:space="preserve"> занятия</w:t>
      </w:r>
      <w:r>
        <w:rPr>
          <w:rFonts w:cs="Times New Roman"/>
          <w:b/>
          <w:szCs w:val="24"/>
        </w:rPr>
        <w:t>:</w:t>
      </w:r>
      <w:r w:rsidR="002F201F">
        <w:rPr>
          <w:rFonts w:cs="Times New Roman"/>
          <w:b/>
          <w:szCs w:val="24"/>
        </w:rPr>
        <w:t xml:space="preserve"> </w:t>
      </w:r>
      <w:r w:rsidR="002F201F" w:rsidRPr="002F201F">
        <w:t>Научиться строить матрицы смежности и инцидентности</w:t>
      </w:r>
    </w:p>
    <w:p w:rsidR="00102B63" w:rsidRDefault="00102B63" w:rsidP="00102B63">
      <w:pPr>
        <w:rPr>
          <w:rFonts w:cs="Times New Roman"/>
          <w:szCs w:val="24"/>
        </w:rPr>
      </w:pPr>
      <w:r w:rsidRPr="00900AD8">
        <w:rPr>
          <w:rFonts w:cs="Times New Roman"/>
          <w:b/>
          <w:szCs w:val="24"/>
        </w:rPr>
        <w:t>Норма времени</w:t>
      </w:r>
      <w:r>
        <w:rPr>
          <w:rFonts w:cs="Times New Roman"/>
          <w:szCs w:val="24"/>
        </w:rPr>
        <w:t>: 2 часа</w:t>
      </w:r>
    </w:p>
    <w:p w:rsidR="00102B63" w:rsidRPr="0072696C" w:rsidRDefault="00102B63" w:rsidP="00EF36BD">
      <w:pPr>
        <w:spacing w:afterLines="40"/>
        <w:rPr>
          <w:rFonts w:cs="Times New Roman"/>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102B63" w:rsidRDefault="00102B63" w:rsidP="00102B63">
      <w:pPr>
        <w:rPr>
          <w:rStyle w:val="bold1"/>
          <w:rFonts w:eastAsiaTheme="majorEastAsia"/>
          <w:b/>
          <w:bCs/>
          <w:color w:val="auto"/>
          <w:szCs w:val="20"/>
        </w:rPr>
      </w:pPr>
    </w:p>
    <w:p w:rsidR="00102B63" w:rsidRDefault="00102B63" w:rsidP="006A6722">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Pr="003F37F1">
        <w:rPr>
          <w:rStyle w:val="bold1"/>
          <w:rFonts w:ascii="Times New Roman" w:eastAsiaTheme="majorEastAsia" w:hAnsi="Times New Roman" w:cs="Times New Roman"/>
          <w:b/>
          <w:bCs/>
          <w:color w:val="auto"/>
          <w:szCs w:val="20"/>
        </w:rPr>
        <w:t>еоретические сведения</w:t>
      </w:r>
      <w:r>
        <w:rPr>
          <w:rStyle w:val="bold1"/>
          <w:rFonts w:ascii="Times New Roman" w:eastAsiaTheme="majorEastAsia" w:hAnsi="Times New Roman" w:cs="Times New Roman"/>
          <w:b/>
          <w:bCs/>
          <w:color w:val="auto"/>
          <w:szCs w:val="20"/>
        </w:rPr>
        <w:t>:</w:t>
      </w:r>
    </w:p>
    <w:p w:rsidR="002F201F" w:rsidRPr="006A6722" w:rsidRDefault="002F201F" w:rsidP="006A6722">
      <w:r w:rsidRPr="006A6722">
        <w:t>Граф - Пара объектов G = ( X , Г ) ,где Х - конечное множество ,а Г –конечное подмножество прямого произведения Х*</w:t>
      </w:r>
      <w:proofErr w:type="gramStart"/>
      <w:r w:rsidRPr="006A6722">
        <w:t>Х</w:t>
      </w:r>
      <w:proofErr w:type="gramEnd"/>
      <w:r w:rsidRPr="006A6722">
        <w:t xml:space="preserve"> . При этом Х называется множеством вершин , а Г - множеством дуг графа G . </w:t>
      </w:r>
    </w:p>
    <w:p w:rsidR="002F201F" w:rsidRPr="006A6722" w:rsidRDefault="002F201F" w:rsidP="006A6722">
      <w:r w:rsidRPr="006A6722">
        <w:t>Любое конечное множество точек (вершин), некоторые из которых попарно соединены стрелками</w:t>
      </w:r>
      <w:proofErr w:type="gramStart"/>
      <w:r w:rsidRPr="006A6722">
        <w:t xml:space="preserve"> ,</w:t>
      </w:r>
      <w:proofErr w:type="gramEnd"/>
      <w:r w:rsidRPr="006A6722">
        <w:t xml:space="preserve"> (в теории графов эти стрелки называются </w:t>
      </w:r>
      <w:proofErr w:type="spellStart"/>
      <w:r w:rsidRPr="006A6722">
        <w:t>дуга-ми</w:t>
      </w:r>
      <w:proofErr w:type="spellEnd"/>
      <w:r w:rsidRPr="006A6722">
        <w:t xml:space="preserve">), можно рассматривать как граф. </w:t>
      </w:r>
    </w:p>
    <w:p w:rsidR="002F201F" w:rsidRPr="006A6722" w:rsidRDefault="002F201F" w:rsidP="006A6722">
      <w:r w:rsidRPr="006A6722">
        <w:t xml:space="preserve"> Если в множестве Г все пары упорядочены, то такой граф называют ориентированным</w:t>
      </w:r>
      <w:proofErr w:type="gramStart"/>
      <w:r w:rsidRPr="006A6722">
        <w:t xml:space="preserve"> .</w:t>
      </w:r>
      <w:proofErr w:type="gramEnd"/>
      <w:r w:rsidRPr="006A6722">
        <w:t xml:space="preserve"> </w:t>
      </w:r>
    </w:p>
    <w:p w:rsidR="002F201F" w:rsidRPr="006A6722" w:rsidRDefault="002F201F" w:rsidP="006A6722">
      <w:r w:rsidRPr="006A6722">
        <w:t xml:space="preserve"> Дуг</w:t>
      </w:r>
      <w:proofErr w:type="gramStart"/>
      <w:r w:rsidRPr="006A6722">
        <w:t>а-</w:t>
      </w:r>
      <w:proofErr w:type="gramEnd"/>
      <w:r w:rsidRPr="006A6722">
        <w:t xml:space="preserve"> ребро ориентированного графа. </w:t>
      </w:r>
    </w:p>
    <w:p w:rsidR="002F201F" w:rsidRPr="006A6722" w:rsidRDefault="002F201F" w:rsidP="006A6722">
      <w:r w:rsidRPr="006A6722">
        <w:t xml:space="preserve">Граф называется вырожденным, если у него нет рёбер. </w:t>
      </w:r>
    </w:p>
    <w:p w:rsidR="002F201F" w:rsidRPr="006A6722" w:rsidRDefault="002F201F" w:rsidP="006A6722">
      <w:r w:rsidRPr="006A6722">
        <w:t xml:space="preserve">Вершина Х называется инцидентной ребру G , если ребро соединяет эту вершину с какой-либо другой вершиной. </w:t>
      </w:r>
    </w:p>
    <w:p w:rsidR="002F201F" w:rsidRPr="006A6722" w:rsidRDefault="002F201F" w:rsidP="006A6722">
      <w:r w:rsidRPr="006A6722">
        <w:t xml:space="preserve"> Подграфом, порождённым множеством вершин U называется подграф, множество вершин которого – U, содержащий те и только те рёбра, оба конца которых входят в U. </w:t>
      </w:r>
    </w:p>
    <w:p w:rsidR="002F201F" w:rsidRPr="006A6722" w:rsidRDefault="002F201F" w:rsidP="006A6722">
      <w:r w:rsidRPr="006A6722">
        <w:t xml:space="preserve">Подграф называется </w:t>
      </w:r>
      <w:proofErr w:type="spellStart"/>
      <w:r w:rsidRPr="006A6722">
        <w:t>остовным</w:t>
      </w:r>
      <w:proofErr w:type="spellEnd"/>
      <w:r w:rsidRPr="006A6722">
        <w:t xml:space="preserve"> подграфом, если множество его вершин совпадает с множеством вершин самого графа. </w:t>
      </w:r>
    </w:p>
    <w:p w:rsidR="002F201F" w:rsidRPr="006A6722" w:rsidRDefault="002F201F" w:rsidP="006A6722">
      <w:r w:rsidRPr="006A6722">
        <w:t>Вершины называются смежными</w:t>
      </w:r>
      <w:proofErr w:type="gramStart"/>
      <w:r w:rsidRPr="006A6722">
        <w:t xml:space="preserve"> ,</w:t>
      </w:r>
      <w:proofErr w:type="gramEnd"/>
      <w:r w:rsidRPr="006A6722">
        <w:t xml:space="preserve"> если существует ребро , их соединяющее. </w:t>
      </w:r>
    </w:p>
    <w:p w:rsidR="002F201F" w:rsidRPr="006A6722" w:rsidRDefault="002F201F" w:rsidP="006A6722">
      <w:r w:rsidRPr="006A6722">
        <w:t xml:space="preserve">Два ребра G1 и G2 называются смежными, если существует вершина, инцидентная одновременно G1 и G2. </w:t>
      </w:r>
    </w:p>
    <w:p w:rsidR="002F201F" w:rsidRPr="006A6722" w:rsidRDefault="002F201F" w:rsidP="006A6722">
      <w:r w:rsidRPr="006A6722">
        <w:t>Каждый граф можно представить в пространстве множеством точек, соответствующих вершинам, которые соединены линиями, соответствующими ребрам (или дугам - в последнем случае направление обычно указывается стрелочками)</w:t>
      </w:r>
      <w:proofErr w:type="gramStart"/>
      <w:r w:rsidRPr="006A6722">
        <w:t>.</w:t>
      </w:r>
      <w:proofErr w:type="gramEnd"/>
      <w:r w:rsidRPr="006A6722">
        <w:t xml:space="preserve"> - </w:t>
      </w:r>
      <w:proofErr w:type="gramStart"/>
      <w:r w:rsidRPr="006A6722">
        <w:t>т</w:t>
      </w:r>
      <w:proofErr w:type="gramEnd"/>
      <w:r w:rsidRPr="006A6722">
        <w:t xml:space="preserve">акое представление называется укладкой графа. </w:t>
      </w:r>
    </w:p>
    <w:p w:rsidR="002F201F" w:rsidRPr="006A6722" w:rsidRDefault="002F201F" w:rsidP="006A6722">
      <w:r w:rsidRPr="006A6722">
        <w:t xml:space="preserve"> Доказано, что в 3-мерном пространстве любой граф можно представить в виде укладки таким образом, что линии, соответствующие ребрам (дугам) не будут пересекаться во внутренних точках. 2 </w:t>
      </w:r>
    </w:p>
    <w:p w:rsidR="002F201F" w:rsidRPr="006A6722" w:rsidRDefault="002F201F" w:rsidP="006A6722">
      <w:r w:rsidRPr="006A6722">
        <w:t xml:space="preserve"> Гранью графа, изображенного на некоторой поверхности, называется часть поверхности, ограниченная рёбрами графа. </w:t>
      </w:r>
    </w:p>
    <w:p w:rsidR="002F201F" w:rsidRPr="006A6722" w:rsidRDefault="002F201F" w:rsidP="006A6722">
      <w:r w:rsidRPr="006A6722">
        <w:t xml:space="preserve">Данное понятие грани, по - существу, совпадает с понятием грани многогранника. В качестве поверхности в этом случае выступает поверхность многогранника. Если многогранник выпуклый, его можно изобразить на плоскости, сохранив все грани. Это можно наглядно представить следующим образом: одну из граней многогранника растягиваем, а сам многогранник «расплющиваем» так, чтобы он весь поместился внутри </w:t>
      </w:r>
      <w:r w:rsidRPr="006A6722">
        <w:lastRenderedPageBreak/>
        <w:t xml:space="preserve">этой грани. В результате получим плоский граф. Грань, которую мы растягивали «исчезнет», но ей будет соответствовать грань, состоящая из части плоскости, ограничивающей граф. </w:t>
      </w:r>
    </w:p>
    <w:p w:rsidR="002F201F" w:rsidRPr="006A6722" w:rsidRDefault="002F201F" w:rsidP="006A6722">
      <w:r w:rsidRPr="006A6722">
        <w:t xml:space="preserve">Таким образом, можно говорить о вершинах, рёбрах и гранях многогранника, а оперировать соответствующими понятиями для плоского графа. </w:t>
      </w:r>
    </w:p>
    <w:p w:rsidR="002F201F" w:rsidRPr="006A6722" w:rsidRDefault="002F201F" w:rsidP="006A6722">
      <w:r w:rsidRPr="006A6722">
        <w:t xml:space="preserve">Пустым называется граф без рёбер. Полным называется граф, в котором каждые две вершины смежные. </w:t>
      </w:r>
    </w:p>
    <w:p w:rsidR="002F201F" w:rsidRPr="006A6722" w:rsidRDefault="002F201F" w:rsidP="006A6722">
      <w:r w:rsidRPr="006A6722">
        <w:t>Конечная последовательность необязательно различных рёбер E1,E2,...</w:t>
      </w:r>
      <w:proofErr w:type="spellStart"/>
      <w:r w:rsidRPr="006A6722">
        <w:t>En</w:t>
      </w:r>
      <w:proofErr w:type="spellEnd"/>
      <w:r w:rsidRPr="006A6722">
        <w:t xml:space="preserve"> называется маршрутом длины </w:t>
      </w:r>
      <w:proofErr w:type="spellStart"/>
      <w:r w:rsidRPr="006A6722">
        <w:t>n</w:t>
      </w:r>
      <w:proofErr w:type="spellEnd"/>
      <w:r w:rsidRPr="006A6722">
        <w:t xml:space="preserve">, если существует последовательность V1, V2, ... </w:t>
      </w:r>
      <w:proofErr w:type="spellStart"/>
      <w:r w:rsidRPr="006A6722">
        <w:t>Vn</w:t>
      </w:r>
      <w:proofErr w:type="spellEnd"/>
      <w:r w:rsidRPr="006A6722">
        <w:t xml:space="preserve"> необязательно различных вершин, таких, что </w:t>
      </w:r>
      <w:proofErr w:type="spellStart"/>
      <w:r w:rsidRPr="006A6722">
        <w:t>Ei</w:t>
      </w:r>
      <w:proofErr w:type="spellEnd"/>
      <w:r w:rsidRPr="006A6722">
        <w:t xml:space="preserve"> = (Vi-1,Vi</w:t>
      </w:r>
      <w:proofErr w:type="gramStart"/>
      <w:r w:rsidRPr="006A6722">
        <w:t xml:space="preserve"> )</w:t>
      </w:r>
      <w:proofErr w:type="gramEnd"/>
      <w:r w:rsidRPr="006A6722">
        <w:t xml:space="preserve">. </w:t>
      </w:r>
    </w:p>
    <w:p w:rsidR="002F201F" w:rsidRPr="006A6722" w:rsidRDefault="002F201F" w:rsidP="006A6722">
      <w:r w:rsidRPr="006A6722">
        <w:t xml:space="preserve">Если совпадают, то маршрут замкнутый. </w:t>
      </w:r>
    </w:p>
    <w:p w:rsidR="002F201F" w:rsidRPr="006A6722" w:rsidRDefault="002F201F" w:rsidP="006A6722">
      <w:r w:rsidRPr="006A6722">
        <w:t xml:space="preserve"> Маршрут, в котором все рёбра попарно различны, называется цепью. </w:t>
      </w:r>
    </w:p>
    <w:p w:rsidR="002F201F" w:rsidRPr="006A6722" w:rsidRDefault="002F201F" w:rsidP="006A6722">
      <w:r w:rsidRPr="006A6722">
        <w:t xml:space="preserve"> Замкнутый маршрут, все рёбра которого различны, называется </w:t>
      </w:r>
      <w:proofErr w:type="spellStart"/>
      <w:proofErr w:type="gramStart"/>
      <w:r w:rsidRPr="006A6722">
        <w:t>цик-лом</w:t>
      </w:r>
      <w:proofErr w:type="spellEnd"/>
      <w:proofErr w:type="gramEnd"/>
      <w:r w:rsidRPr="006A6722">
        <w:t xml:space="preserve">. Если все вершины цепи или цикла различны, то такая цепь или цикл называются простыми. </w:t>
      </w:r>
    </w:p>
    <w:p w:rsidR="002F201F" w:rsidRPr="006A6722" w:rsidRDefault="002F201F" w:rsidP="006A6722">
      <w:r w:rsidRPr="006A6722">
        <w:t xml:space="preserve"> Маршрут, в котором все вершины попарно различны, называется простой цепью. </w:t>
      </w:r>
    </w:p>
    <w:p w:rsidR="002F201F" w:rsidRPr="006A6722" w:rsidRDefault="002F201F" w:rsidP="006A6722">
      <w:r w:rsidRPr="006A6722">
        <w:t xml:space="preserve"> Цикл, в котором все вершины, кроме первой и последней, попарно различны, называется простым циклом. </w:t>
      </w:r>
    </w:p>
    <w:p w:rsidR="002F201F" w:rsidRPr="006A6722" w:rsidRDefault="002F201F" w:rsidP="006A6722">
      <w:r w:rsidRPr="006A6722">
        <w:t xml:space="preserve">Граф называется связным, если для любых двух вершин существует путь, соединяющий эти вершины. </w:t>
      </w:r>
    </w:p>
    <w:p w:rsidR="002F201F" w:rsidRPr="006A6722" w:rsidRDefault="002F201F" w:rsidP="006A6722">
      <w:r w:rsidRPr="006A6722">
        <w:t xml:space="preserve">Любой максимальный связный подграф (то есть, не содержащийся в других связных подграфах) графа G называется компонентой связности. Несвязный граф имеет, по крайней мере, две компоненты связности. </w:t>
      </w:r>
    </w:p>
    <w:p w:rsidR="002F201F" w:rsidRPr="006A6722" w:rsidRDefault="002F201F" w:rsidP="006A6722">
      <w:r w:rsidRPr="006A6722">
        <w:t xml:space="preserve"> Граф называется </w:t>
      </w:r>
      <w:proofErr w:type="spellStart"/>
      <w:r w:rsidRPr="006A6722">
        <w:t>k</w:t>
      </w:r>
      <w:proofErr w:type="spellEnd"/>
      <w:r w:rsidRPr="006A6722">
        <w:t xml:space="preserve"> - связным (</w:t>
      </w:r>
      <w:proofErr w:type="spellStart"/>
      <w:r w:rsidRPr="006A6722">
        <w:t>k</w:t>
      </w:r>
      <w:proofErr w:type="spellEnd"/>
      <w:r w:rsidRPr="006A6722">
        <w:t xml:space="preserve"> - </w:t>
      </w:r>
      <w:proofErr w:type="spellStart"/>
      <w:r w:rsidRPr="006A6722">
        <w:t>реберно</w:t>
      </w:r>
      <w:proofErr w:type="spellEnd"/>
      <w:r w:rsidRPr="006A6722">
        <w:t xml:space="preserve"> - связным), если удаление не менее </w:t>
      </w:r>
      <w:proofErr w:type="spellStart"/>
      <w:r w:rsidRPr="006A6722">
        <w:t>k</w:t>
      </w:r>
      <w:proofErr w:type="spellEnd"/>
      <w:r w:rsidRPr="006A6722">
        <w:t xml:space="preserve"> вершин (ребер) приводит к потере свойства связности. </w:t>
      </w:r>
    </w:p>
    <w:p w:rsidR="002F201F" w:rsidRPr="006A6722" w:rsidRDefault="002F201F" w:rsidP="006A6722">
      <w:r w:rsidRPr="006A6722">
        <w:t xml:space="preserve">Маршрут, содержащий все вершины или ребра графа и обладающий определенными свойствами, называется обходом графа. </w:t>
      </w:r>
    </w:p>
    <w:p w:rsidR="002F201F" w:rsidRPr="006A6722" w:rsidRDefault="002F201F" w:rsidP="006A6722">
      <w:r w:rsidRPr="006A6722">
        <w:t xml:space="preserve">Длина маршрута (цепи, простой цепи) равна количеству </w:t>
      </w:r>
      <w:proofErr w:type="gramStart"/>
      <w:r w:rsidRPr="006A6722">
        <w:t>ребер</w:t>
      </w:r>
      <w:proofErr w:type="gramEnd"/>
      <w:r w:rsidRPr="006A6722">
        <w:t xml:space="preserve"> а порядке их прохождения. Длина кратчайшей простой цепи, соединяющей вершины </w:t>
      </w:r>
      <w:proofErr w:type="spellStart"/>
      <w:r w:rsidRPr="006A6722">
        <w:t>vi</w:t>
      </w:r>
      <w:proofErr w:type="spellEnd"/>
      <w:r w:rsidRPr="006A6722">
        <w:t xml:space="preserve"> и </w:t>
      </w:r>
      <w:proofErr w:type="spellStart"/>
      <w:r w:rsidRPr="006A6722">
        <w:t>vj</w:t>
      </w:r>
      <w:proofErr w:type="spellEnd"/>
      <w:r w:rsidRPr="006A6722">
        <w:t xml:space="preserve"> в графе G, называется расстоянием </w:t>
      </w:r>
      <w:proofErr w:type="spellStart"/>
      <w:r w:rsidRPr="006A6722">
        <w:t>d</w:t>
      </w:r>
      <w:proofErr w:type="spellEnd"/>
      <w:r w:rsidRPr="006A6722">
        <w:t xml:space="preserve"> (</w:t>
      </w:r>
      <w:proofErr w:type="spellStart"/>
      <w:r w:rsidRPr="006A6722">
        <w:t>vi</w:t>
      </w:r>
      <w:proofErr w:type="spellEnd"/>
      <w:r w:rsidRPr="006A6722">
        <w:t xml:space="preserve">, </w:t>
      </w:r>
      <w:proofErr w:type="spellStart"/>
      <w:r w:rsidRPr="006A6722">
        <w:t>vj</w:t>
      </w:r>
      <w:proofErr w:type="spellEnd"/>
      <w:r w:rsidRPr="006A6722">
        <w:t xml:space="preserve">) между </w:t>
      </w:r>
      <w:proofErr w:type="spellStart"/>
      <w:r w:rsidRPr="006A6722">
        <w:t>vi</w:t>
      </w:r>
      <w:proofErr w:type="spellEnd"/>
      <w:r w:rsidRPr="006A6722">
        <w:t xml:space="preserve"> и </w:t>
      </w:r>
      <w:proofErr w:type="spellStart"/>
      <w:r w:rsidRPr="006A6722">
        <w:t>vj</w:t>
      </w:r>
      <w:proofErr w:type="spellEnd"/>
      <w:r w:rsidRPr="006A6722">
        <w:t xml:space="preserve">. </w:t>
      </w:r>
    </w:p>
    <w:p w:rsidR="002F201F" w:rsidRPr="006A6722" w:rsidRDefault="002F201F" w:rsidP="006A6722">
      <w:r w:rsidRPr="006A6722">
        <w:t xml:space="preserve"> Степень вершины - число ребер, которым инцидентна вершина V, обозначается D(V). </w:t>
      </w:r>
    </w:p>
    <w:p w:rsidR="002F201F" w:rsidRPr="006A6722" w:rsidRDefault="002F201F" w:rsidP="006A6722">
      <w:r w:rsidRPr="006A6722">
        <w:t xml:space="preserve">С помощью различных операций можно строить графы из более простых, переходить от графа к более </w:t>
      </w:r>
      <w:proofErr w:type="gramStart"/>
      <w:r w:rsidRPr="006A6722">
        <w:t>простому</w:t>
      </w:r>
      <w:proofErr w:type="gramEnd"/>
      <w:r w:rsidRPr="006A6722">
        <w:t xml:space="preserve">, разбивать графы на более простые и т.д. </w:t>
      </w:r>
    </w:p>
    <w:p w:rsidR="002F201F" w:rsidRPr="006A6722" w:rsidRDefault="002F201F" w:rsidP="006A6722">
      <w:r w:rsidRPr="006A6722">
        <w:t>Среди одноместных операций наиболее употребительны: удаление и добавление ребра или вершины, стягивание ребра (отождествление пары смежных вершин), подразбиение ребра (т.е. замена ребра (</w:t>
      </w:r>
      <w:proofErr w:type="spellStart"/>
      <w:r w:rsidRPr="006A6722">
        <w:t>u</w:t>
      </w:r>
      <w:proofErr w:type="spellEnd"/>
      <w:r w:rsidRPr="006A6722">
        <w:t xml:space="preserve">, </w:t>
      </w:r>
      <w:proofErr w:type="spellStart"/>
      <w:r w:rsidRPr="006A6722">
        <w:t>v</w:t>
      </w:r>
      <w:proofErr w:type="spellEnd"/>
      <w:r w:rsidRPr="006A6722">
        <w:t>) на пару (</w:t>
      </w:r>
      <w:proofErr w:type="spellStart"/>
      <w:r w:rsidRPr="006A6722">
        <w:t>u</w:t>
      </w:r>
      <w:proofErr w:type="spellEnd"/>
      <w:r w:rsidRPr="006A6722">
        <w:t xml:space="preserve">, </w:t>
      </w:r>
      <w:proofErr w:type="spellStart"/>
      <w:r w:rsidRPr="006A6722">
        <w:t>w</w:t>
      </w:r>
      <w:proofErr w:type="spellEnd"/>
      <w:r w:rsidRPr="006A6722">
        <w:t>), (</w:t>
      </w:r>
      <w:proofErr w:type="spellStart"/>
      <w:r w:rsidRPr="006A6722">
        <w:t>w</w:t>
      </w:r>
      <w:proofErr w:type="spellEnd"/>
      <w:r w:rsidRPr="006A6722">
        <w:t xml:space="preserve">, </w:t>
      </w:r>
      <w:proofErr w:type="spellStart"/>
      <w:r w:rsidRPr="006A6722">
        <w:t>v</w:t>
      </w:r>
      <w:proofErr w:type="spellEnd"/>
      <w:r w:rsidRPr="006A6722">
        <w:t xml:space="preserve">), где </w:t>
      </w:r>
      <w:proofErr w:type="spellStart"/>
      <w:r w:rsidRPr="006A6722">
        <w:t>w</w:t>
      </w:r>
      <w:proofErr w:type="spellEnd"/>
      <w:r w:rsidRPr="006A6722">
        <w:t xml:space="preserve"> - новая вершина) и др. </w:t>
      </w:r>
    </w:p>
    <w:p w:rsidR="002F201F" w:rsidRPr="006A6722" w:rsidRDefault="002F201F" w:rsidP="006A6722">
      <w:r w:rsidRPr="006A6722">
        <w:t xml:space="preserve">Известны двуместные операции: соединение, сложение, различные виды умножений графов и др. Такие операции используются для анализа и синтеза графов с заданными свойствами. </w:t>
      </w:r>
    </w:p>
    <w:p w:rsidR="002F201F" w:rsidRPr="006A6722" w:rsidRDefault="002F201F" w:rsidP="006A6722">
      <w:r w:rsidRPr="006A6722">
        <w:lastRenderedPageBreak/>
        <w:t xml:space="preserve"> Два графа G1=(V1;E1), G2=(V2;E2),называются изоморфными, если существует </w:t>
      </w:r>
      <w:proofErr w:type="spellStart"/>
      <w:r w:rsidRPr="006A6722">
        <w:t>взаимнооднозначное</w:t>
      </w:r>
      <w:proofErr w:type="spellEnd"/>
      <w:r w:rsidRPr="006A6722">
        <w:t xml:space="preserve"> соответствие между множествами вершин V1 и V2 и между множествами рёбер Е</w:t>
      </w:r>
      <w:proofErr w:type="gramStart"/>
      <w:r w:rsidRPr="006A6722">
        <w:t>1</w:t>
      </w:r>
      <w:proofErr w:type="gramEnd"/>
      <w:r w:rsidRPr="006A6722">
        <w:t xml:space="preserve"> и Е2, такое, чтобы сохранялось отношение инцидентности. </w:t>
      </w:r>
    </w:p>
    <w:p w:rsidR="002F201F" w:rsidRPr="006A6722" w:rsidRDefault="002F201F" w:rsidP="006A6722">
      <w:r w:rsidRPr="006A6722">
        <w:t xml:space="preserve">Понятие изоморфизма для графов имеет наглядное толкование. Представим рёбра графов эластичными нитями, связывающими узлы – вершины. Тогда, изоморфизм можно представить как перемещение узлов и растяжение нитей. </w:t>
      </w:r>
    </w:p>
    <w:p w:rsidR="002F201F" w:rsidRPr="006A6722" w:rsidRDefault="002F201F" w:rsidP="006A6722">
      <w:r w:rsidRPr="006A6722">
        <w:t xml:space="preserve"> Связный граф без циклов называется деревом. </w:t>
      </w:r>
    </w:p>
    <w:p w:rsidR="002F201F" w:rsidRPr="006A6722" w:rsidRDefault="002F201F" w:rsidP="006A6722">
      <w:r w:rsidRPr="006A6722">
        <w:t xml:space="preserve">Деревья особенно часто возникают на практике при изображении различных иерархий. Например, популярные генеалогические деревья. </w:t>
      </w:r>
    </w:p>
    <w:p w:rsidR="002F201F" w:rsidRPr="006A6722" w:rsidRDefault="002F201F" w:rsidP="006A6722">
      <w:r w:rsidRPr="006A6722">
        <w:t xml:space="preserve">Способы задания графов: </w:t>
      </w:r>
    </w:p>
    <w:p w:rsidR="002F201F" w:rsidRPr="006A6722" w:rsidRDefault="002F201F" w:rsidP="006A6722">
      <w:r w:rsidRPr="006A6722">
        <w:t xml:space="preserve">1. Геометрический: </w:t>
      </w:r>
    </w:p>
    <w:p w:rsidR="002F201F" w:rsidRDefault="002F201F" w:rsidP="002F201F">
      <w:pPr>
        <w:pStyle w:val="Default"/>
        <w:rPr>
          <w:color w:val="auto"/>
        </w:rPr>
      </w:pPr>
    </w:p>
    <w:tbl>
      <w:tblPr>
        <w:tblW w:w="0" w:type="auto"/>
        <w:tblBorders>
          <w:top w:val="nil"/>
          <w:left w:val="nil"/>
          <w:bottom w:val="nil"/>
          <w:right w:val="nil"/>
        </w:tblBorders>
        <w:tblLayout w:type="fixed"/>
        <w:tblLook w:val="0000"/>
      </w:tblPr>
      <w:tblGrid>
        <w:gridCol w:w="397"/>
        <w:gridCol w:w="99"/>
        <w:gridCol w:w="298"/>
        <w:gridCol w:w="198"/>
        <w:gridCol w:w="199"/>
        <w:gridCol w:w="297"/>
        <w:gridCol w:w="100"/>
        <w:gridCol w:w="397"/>
      </w:tblGrid>
      <w:tr w:rsidR="002F201F" w:rsidTr="00A57985">
        <w:trPr>
          <w:trHeight w:val="100"/>
        </w:trPr>
        <w:tc>
          <w:tcPr>
            <w:tcW w:w="496" w:type="dxa"/>
            <w:gridSpan w:val="2"/>
          </w:tcPr>
          <w:p w:rsidR="002F201F" w:rsidRDefault="002F201F" w:rsidP="00A57985">
            <w:pPr>
              <w:pStyle w:val="Default"/>
              <w:rPr>
                <w:sz w:val="22"/>
                <w:szCs w:val="22"/>
              </w:rPr>
            </w:pPr>
          </w:p>
        </w:tc>
        <w:tc>
          <w:tcPr>
            <w:tcW w:w="496" w:type="dxa"/>
            <w:gridSpan w:val="2"/>
          </w:tcPr>
          <w:p w:rsidR="002F201F" w:rsidRDefault="002F201F" w:rsidP="00A57985">
            <w:pPr>
              <w:pStyle w:val="Default"/>
              <w:rPr>
                <w:sz w:val="22"/>
                <w:szCs w:val="22"/>
              </w:rPr>
            </w:pPr>
            <w:r>
              <w:rPr>
                <w:rFonts w:eastAsia="TimesNewRomanPSMT"/>
                <w:noProof/>
                <w:sz w:val="28"/>
                <w:szCs w:val="28"/>
              </w:rPr>
              <w:drawing>
                <wp:anchor distT="0" distB="0" distL="114300" distR="114300" simplePos="0" relativeHeight="251717632" behindDoc="1" locked="0" layoutInCell="1" allowOverlap="1">
                  <wp:simplePos x="0" y="0"/>
                  <wp:positionH relativeFrom="column">
                    <wp:posOffset>104140</wp:posOffset>
                  </wp:positionH>
                  <wp:positionV relativeFrom="paragraph">
                    <wp:posOffset>12700</wp:posOffset>
                  </wp:positionV>
                  <wp:extent cx="1285875" cy="1495425"/>
                  <wp:effectExtent l="19050" t="0" r="9525"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9" cstate="print"/>
                          <a:srcRect/>
                          <a:stretch>
                            <a:fillRect/>
                          </a:stretch>
                        </pic:blipFill>
                        <pic:spPr bwMode="auto">
                          <a:xfrm>
                            <a:off x="0" y="0"/>
                            <a:ext cx="1285875" cy="1495425"/>
                          </a:xfrm>
                          <a:prstGeom prst="rect">
                            <a:avLst/>
                          </a:prstGeom>
                          <a:noFill/>
                          <a:ln w="9525">
                            <a:noFill/>
                            <a:miter lim="800000"/>
                            <a:headEnd/>
                            <a:tailEnd/>
                          </a:ln>
                        </pic:spPr>
                      </pic:pic>
                    </a:graphicData>
                  </a:graphic>
                </wp:anchor>
              </w:drawing>
            </w:r>
          </w:p>
        </w:tc>
        <w:tc>
          <w:tcPr>
            <w:tcW w:w="496" w:type="dxa"/>
            <w:gridSpan w:val="2"/>
          </w:tcPr>
          <w:p w:rsidR="002F201F" w:rsidRDefault="002F201F" w:rsidP="00A57985">
            <w:pPr>
              <w:pStyle w:val="Default"/>
              <w:rPr>
                <w:sz w:val="22"/>
                <w:szCs w:val="22"/>
              </w:rPr>
            </w:pPr>
          </w:p>
        </w:tc>
        <w:tc>
          <w:tcPr>
            <w:tcW w:w="497" w:type="dxa"/>
            <w:gridSpan w:val="2"/>
          </w:tcPr>
          <w:p w:rsidR="002F201F" w:rsidRDefault="002F201F" w:rsidP="00A57985">
            <w:pPr>
              <w:pStyle w:val="Default"/>
              <w:rPr>
                <w:sz w:val="22"/>
                <w:szCs w:val="22"/>
              </w:rPr>
            </w:pPr>
          </w:p>
        </w:tc>
      </w:tr>
      <w:tr w:rsidR="002F201F" w:rsidTr="00A57985">
        <w:trPr>
          <w:trHeight w:val="100"/>
        </w:trPr>
        <w:tc>
          <w:tcPr>
            <w:tcW w:w="397" w:type="dxa"/>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tcPr>
          <w:p w:rsidR="002F201F" w:rsidRDefault="002F201F" w:rsidP="00A57985">
            <w:pPr>
              <w:pStyle w:val="Default"/>
              <w:rPr>
                <w:sz w:val="22"/>
                <w:szCs w:val="22"/>
              </w:rPr>
            </w:pPr>
          </w:p>
        </w:tc>
      </w:tr>
      <w:tr w:rsidR="002F201F" w:rsidTr="00A57985">
        <w:trPr>
          <w:trHeight w:val="100"/>
        </w:trPr>
        <w:tc>
          <w:tcPr>
            <w:tcW w:w="397" w:type="dxa"/>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tcPr>
          <w:p w:rsidR="002F201F" w:rsidRDefault="002F201F" w:rsidP="00A57985">
            <w:pPr>
              <w:pStyle w:val="Default"/>
              <w:rPr>
                <w:sz w:val="22"/>
                <w:szCs w:val="22"/>
              </w:rPr>
            </w:pPr>
          </w:p>
        </w:tc>
      </w:tr>
      <w:tr w:rsidR="002F201F" w:rsidTr="00A57985">
        <w:trPr>
          <w:trHeight w:val="100"/>
        </w:trPr>
        <w:tc>
          <w:tcPr>
            <w:tcW w:w="397" w:type="dxa"/>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tcPr>
          <w:p w:rsidR="002F201F" w:rsidRDefault="002F201F" w:rsidP="00A57985">
            <w:pPr>
              <w:pStyle w:val="Default"/>
              <w:rPr>
                <w:sz w:val="22"/>
                <w:szCs w:val="22"/>
              </w:rPr>
            </w:pPr>
          </w:p>
        </w:tc>
      </w:tr>
      <w:tr w:rsidR="002F201F" w:rsidTr="00A57985">
        <w:trPr>
          <w:trHeight w:val="100"/>
        </w:trPr>
        <w:tc>
          <w:tcPr>
            <w:tcW w:w="397" w:type="dxa"/>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gridSpan w:val="2"/>
          </w:tcPr>
          <w:p w:rsidR="002F201F" w:rsidRDefault="002F201F" w:rsidP="00A57985">
            <w:pPr>
              <w:pStyle w:val="Default"/>
              <w:rPr>
                <w:sz w:val="22"/>
                <w:szCs w:val="22"/>
              </w:rPr>
            </w:pPr>
          </w:p>
        </w:tc>
        <w:tc>
          <w:tcPr>
            <w:tcW w:w="397" w:type="dxa"/>
          </w:tcPr>
          <w:p w:rsidR="002F201F" w:rsidRDefault="002F201F" w:rsidP="00A57985">
            <w:pPr>
              <w:pStyle w:val="Default"/>
              <w:rPr>
                <w:sz w:val="22"/>
                <w:szCs w:val="22"/>
              </w:rPr>
            </w:pPr>
          </w:p>
        </w:tc>
      </w:tr>
    </w:tbl>
    <w:p w:rsidR="002F201F" w:rsidRDefault="002F201F" w:rsidP="002F201F">
      <w:pPr>
        <w:rPr>
          <w:rFonts w:eastAsia="TimesNewRomanPSMT"/>
          <w:sz w:val="28"/>
          <w:szCs w:val="28"/>
        </w:rPr>
      </w:pPr>
    </w:p>
    <w:p w:rsidR="002F201F" w:rsidRPr="00B42C40" w:rsidRDefault="002F201F" w:rsidP="002F201F">
      <w:pPr>
        <w:rPr>
          <w:rFonts w:eastAsia="TimesNewRomanPSMT"/>
          <w:sz w:val="28"/>
          <w:szCs w:val="28"/>
        </w:rPr>
      </w:pPr>
    </w:p>
    <w:p w:rsidR="002F201F" w:rsidRPr="00B42C40" w:rsidRDefault="002F201F" w:rsidP="002F201F">
      <w:pPr>
        <w:rPr>
          <w:rFonts w:eastAsia="TimesNewRomanPSMT"/>
          <w:sz w:val="28"/>
          <w:szCs w:val="28"/>
        </w:rPr>
      </w:pPr>
    </w:p>
    <w:p w:rsidR="002F201F" w:rsidRDefault="002F201F" w:rsidP="002F201F">
      <w:pPr>
        <w:rPr>
          <w:rFonts w:eastAsia="TimesNewRomanPSMT"/>
          <w:sz w:val="28"/>
          <w:szCs w:val="28"/>
        </w:rPr>
      </w:pPr>
    </w:p>
    <w:p w:rsidR="002F201F" w:rsidRDefault="002F201F" w:rsidP="002F201F">
      <w:pPr>
        <w:rPr>
          <w:sz w:val="28"/>
          <w:szCs w:val="28"/>
        </w:rPr>
      </w:pPr>
      <w:r w:rsidRPr="00B42C40">
        <w:rPr>
          <w:sz w:val="28"/>
          <w:szCs w:val="28"/>
        </w:rPr>
        <w:t>2. Матрица смежности:</w:t>
      </w:r>
    </w:p>
    <w:p w:rsidR="002F201F" w:rsidRPr="00B42C40" w:rsidRDefault="002F201F" w:rsidP="002F201F">
      <w:pPr>
        <w:rPr>
          <w:rFonts w:eastAsia="TimesNewRomanPSMT"/>
          <w:sz w:val="28"/>
          <w:szCs w:val="28"/>
        </w:rPr>
      </w:pPr>
      <w:r>
        <w:rPr>
          <w:rFonts w:eastAsia="TimesNewRomanPSMT"/>
          <w:noProof/>
          <w:sz w:val="28"/>
          <w:szCs w:val="28"/>
        </w:rPr>
        <w:drawing>
          <wp:anchor distT="0" distB="0" distL="114300" distR="114300" simplePos="0" relativeHeight="251718656" behindDoc="1" locked="0" layoutInCell="1" allowOverlap="1">
            <wp:simplePos x="0" y="0"/>
            <wp:positionH relativeFrom="column">
              <wp:posOffset>4445</wp:posOffset>
            </wp:positionH>
            <wp:positionV relativeFrom="paragraph">
              <wp:posOffset>-4445</wp:posOffset>
            </wp:positionV>
            <wp:extent cx="2800317" cy="2286000"/>
            <wp:effectExtent l="19050" t="0" r="33" b="0"/>
            <wp:wrapNone/>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0" cstate="print"/>
                    <a:srcRect/>
                    <a:stretch>
                      <a:fillRect/>
                    </a:stretch>
                  </pic:blipFill>
                  <pic:spPr bwMode="auto">
                    <a:xfrm>
                      <a:off x="0" y="0"/>
                      <a:ext cx="2800985" cy="2286546"/>
                    </a:xfrm>
                    <a:prstGeom prst="rect">
                      <a:avLst/>
                    </a:prstGeom>
                    <a:noFill/>
                    <a:ln w="9525">
                      <a:noFill/>
                      <a:miter lim="800000"/>
                      <a:headEnd/>
                      <a:tailEnd/>
                    </a:ln>
                  </pic:spPr>
                </pic:pic>
              </a:graphicData>
            </a:graphic>
          </wp:anchor>
        </w:drawing>
      </w:r>
    </w:p>
    <w:p w:rsidR="002F201F" w:rsidRDefault="002F201F" w:rsidP="002F201F">
      <w:pPr>
        <w:rPr>
          <w:rFonts w:eastAsia="TimesNewRomanPSMT"/>
          <w:sz w:val="28"/>
          <w:szCs w:val="28"/>
        </w:rPr>
      </w:pPr>
    </w:p>
    <w:p w:rsidR="002F201F" w:rsidRPr="00B42C40" w:rsidRDefault="002F201F" w:rsidP="002F201F">
      <w:pPr>
        <w:rPr>
          <w:rFonts w:eastAsia="TimesNewRomanPSMT"/>
          <w:sz w:val="28"/>
          <w:szCs w:val="28"/>
        </w:rPr>
      </w:pPr>
    </w:p>
    <w:p w:rsidR="002F201F" w:rsidRPr="00B42C40" w:rsidRDefault="002F201F" w:rsidP="002F201F">
      <w:pPr>
        <w:rPr>
          <w:rFonts w:eastAsia="TimesNewRomanPSMT"/>
          <w:sz w:val="28"/>
          <w:szCs w:val="28"/>
        </w:rPr>
      </w:pPr>
    </w:p>
    <w:p w:rsidR="002F201F" w:rsidRPr="00B42C40" w:rsidRDefault="002F201F" w:rsidP="002F201F">
      <w:pPr>
        <w:rPr>
          <w:rFonts w:eastAsia="TimesNewRomanPSMT"/>
          <w:sz w:val="28"/>
          <w:szCs w:val="28"/>
        </w:rPr>
      </w:pPr>
    </w:p>
    <w:p w:rsidR="002F201F" w:rsidRPr="00B42C40" w:rsidRDefault="002F201F" w:rsidP="002F201F">
      <w:pPr>
        <w:rPr>
          <w:rFonts w:eastAsia="TimesNewRomanPSMT"/>
          <w:sz w:val="28"/>
          <w:szCs w:val="28"/>
        </w:rPr>
      </w:pPr>
    </w:p>
    <w:p w:rsidR="002F201F" w:rsidRDefault="002F201F">
      <w:pPr>
        <w:spacing w:after="200" w:line="276" w:lineRule="auto"/>
        <w:ind w:firstLine="0"/>
        <w:jc w:val="left"/>
        <w:rPr>
          <w:rFonts w:eastAsia="TimesNewRomanPSMT"/>
          <w:sz w:val="28"/>
          <w:szCs w:val="28"/>
        </w:rPr>
      </w:pPr>
    </w:p>
    <w:p w:rsidR="002F201F" w:rsidRDefault="002F201F">
      <w:pPr>
        <w:spacing w:after="200" w:line="276" w:lineRule="auto"/>
        <w:ind w:firstLine="0"/>
        <w:jc w:val="left"/>
        <w:rPr>
          <w:rFonts w:eastAsia="TimesNewRomanPSMT"/>
          <w:sz w:val="28"/>
          <w:szCs w:val="28"/>
        </w:rPr>
      </w:pPr>
    </w:p>
    <w:p w:rsidR="002F201F" w:rsidRDefault="002F201F" w:rsidP="002F201F">
      <w:pPr>
        <w:pStyle w:val="Default"/>
        <w:rPr>
          <w:sz w:val="28"/>
          <w:szCs w:val="28"/>
        </w:rPr>
      </w:pPr>
    </w:p>
    <w:p w:rsidR="002F201F" w:rsidRPr="006A6722" w:rsidRDefault="002F201F" w:rsidP="006A6722">
      <w:r w:rsidRPr="006A6722">
        <w:t>Матрица смежности - квадратная матрица, размерности, равной количеству вершин. При этом а</w:t>
      </w:r>
      <w:proofErr w:type="gramStart"/>
      <w:r w:rsidRPr="006A6722">
        <w:t xml:space="preserve">[ </w:t>
      </w:r>
      <w:proofErr w:type="spellStart"/>
      <w:proofErr w:type="gramEnd"/>
      <w:r w:rsidRPr="006A6722">
        <w:t>i</w:t>
      </w:r>
      <w:proofErr w:type="spellEnd"/>
      <w:r w:rsidRPr="006A6722">
        <w:t xml:space="preserve">, </w:t>
      </w:r>
      <w:proofErr w:type="spellStart"/>
      <w:r w:rsidRPr="006A6722">
        <w:t>j</w:t>
      </w:r>
      <w:proofErr w:type="spellEnd"/>
      <w:r w:rsidRPr="006A6722">
        <w:t xml:space="preserve"> ]-целое число, равное количеству рёбер, связывающих </w:t>
      </w:r>
      <w:proofErr w:type="spellStart"/>
      <w:r w:rsidRPr="006A6722">
        <w:t>i-ю</w:t>
      </w:r>
      <w:proofErr w:type="spellEnd"/>
      <w:r w:rsidRPr="006A6722">
        <w:t xml:space="preserve">, </w:t>
      </w:r>
      <w:proofErr w:type="spellStart"/>
      <w:r w:rsidRPr="006A6722">
        <w:t>j-ю</w:t>
      </w:r>
      <w:proofErr w:type="spellEnd"/>
      <w:r w:rsidRPr="006A6722">
        <w:t xml:space="preserve"> вершину. Если в графе нет петель, то диагональные элементы равны 0 . </w:t>
      </w:r>
    </w:p>
    <w:p w:rsidR="002F201F" w:rsidRPr="006A6722" w:rsidRDefault="002F201F" w:rsidP="006A6722">
      <w:r w:rsidRPr="006A6722">
        <w:t>Если рёбра не повторяются, то все элементы 0 или 1. Если граф неориентированный, то матрица симметрична.</w:t>
      </w:r>
    </w:p>
    <w:p w:rsidR="002F201F" w:rsidRDefault="002F201F" w:rsidP="002F201F">
      <w:pPr>
        <w:rPr>
          <w:sz w:val="28"/>
          <w:szCs w:val="28"/>
        </w:rPr>
      </w:pPr>
    </w:p>
    <w:p w:rsidR="002F201F" w:rsidRDefault="002F201F">
      <w:pPr>
        <w:spacing w:after="200" w:line="276" w:lineRule="auto"/>
        <w:ind w:firstLine="0"/>
        <w:jc w:val="left"/>
        <w:rPr>
          <w:sz w:val="28"/>
          <w:szCs w:val="28"/>
        </w:rPr>
      </w:pPr>
      <w:r>
        <w:rPr>
          <w:sz w:val="28"/>
          <w:szCs w:val="28"/>
        </w:rPr>
        <w:br w:type="page"/>
      </w:r>
    </w:p>
    <w:p w:rsidR="002F201F" w:rsidRDefault="002F201F" w:rsidP="002F201F">
      <w:pPr>
        <w:rPr>
          <w:sz w:val="28"/>
          <w:szCs w:val="28"/>
        </w:rPr>
      </w:pPr>
    </w:p>
    <w:p w:rsidR="002F201F" w:rsidRDefault="002F201F" w:rsidP="002F201F">
      <w:pPr>
        <w:rPr>
          <w:rFonts w:eastAsia="TimesNewRomanPSMT"/>
          <w:sz w:val="28"/>
          <w:szCs w:val="28"/>
        </w:rPr>
      </w:pPr>
      <w:r>
        <w:rPr>
          <w:sz w:val="28"/>
          <w:szCs w:val="28"/>
        </w:rPr>
        <w:t xml:space="preserve">3. </w:t>
      </w:r>
      <w:r w:rsidRPr="00B42C40">
        <w:rPr>
          <w:sz w:val="28"/>
          <w:szCs w:val="28"/>
        </w:rPr>
        <w:t>Матрица инцидентности:</w:t>
      </w:r>
      <w:r>
        <w:rPr>
          <w:sz w:val="28"/>
          <w:szCs w:val="28"/>
        </w:rPr>
        <w:t xml:space="preserve"> </w:t>
      </w:r>
    </w:p>
    <w:p w:rsidR="002F201F" w:rsidRPr="00B42C40" w:rsidRDefault="002F201F" w:rsidP="002F201F">
      <w:pPr>
        <w:rPr>
          <w:rFonts w:eastAsia="TimesNewRomanPSMT"/>
          <w:sz w:val="28"/>
          <w:szCs w:val="28"/>
        </w:rPr>
      </w:pPr>
      <w:r>
        <w:rPr>
          <w:rFonts w:eastAsia="TimesNewRomanPSMT"/>
          <w:noProof/>
          <w:sz w:val="28"/>
          <w:szCs w:val="28"/>
        </w:rPr>
        <w:drawing>
          <wp:anchor distT="0" distB="0" distL="114300" distR="114300" simplePos="0" relativeHeight="251719680" behindDoc="1" locked="0" layoutInCell="1" allowOverlap="1">
            <wp:simplePos x="0" y="0"/>
            <wp:positionH relativeFrom="column">
              <wp:posOffset>747395</wp:posOffset>
            </wp:positionH>
            <wp:positionV relativeFrom="paragraph">
              <wp:posOffset>5715</wp:posOffset>
            </wp:positionV>
            <wp:extent cx="3114040" cy="2171700"/>
            <wp:effectExtent l="19050" t="0" r="0" b="0"/>
            <wp:wrapNone/>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1" cstate="print"/>
                    <a:srcRect/>
                    <a:stretch>
                      <a:fillRect/>
                    </a:stretch>
                  </pic:blipFill>
                  <pic:spPr bwMode="auto">
                    <a:xfrm>
                      <a:off x="0" y="0"/>
                      <a:ext cx="3114040" cy="2171700"/>
                    </a:xfrm>
                    <a:prstGeom prst="rect">
                      <a:avLst/>
                    </a:prstGeom>
                    <a:noFill/>
                    <a:ln w="9525">
                      <a:noFill/>
                      <a:miter lim="800000"/>
                      <a:headEnd/>
                      <a:tailEnd/>
                    </a:ln>
                  </pic:spPr>
                </pic:pic>
              </a:graphicData>
            </a:graphic>
          </wp:anchor>
        </w:drawing>
      </w:r>
    </w:p>
    <w:p w:rsidR="002F201F" w:rsidRPr="00B42C40" w:rsidRDefault="002F201F" w:rsidP="002F201F">
      <w:pPr>
        <w:rPr>
          <w:rFonts w:eastAsia="TimesNewRomanPSMT"/>
          <w:sz w:val="28"/>
          <w:szCs w:val="28"/>
        </w:rPr>
      </w:pPr>
    </w:p>
    <w:p w:rsidR="002F201F" w:rsidRDefault="002F201F" w:rsidP="002F201F">
      <w:pPr>
        <w:rPr>
          <w:rFonts w:eastAsia="TimesNewRomanPSMT"/>
          <w:sz w:val="28"/>
          <w:szCs w:val="28"/>
        </w:rPr>
      </w:pPr>
    </w:p>
    <w:p w:rsidR="002F201F" w:rsidRDefault="002F201F" w:rsidP="002F201F">
      <w:pPr>
        <w:tabs>
          <w:tab w:val="left" w:pos="6765"/>
        </w:tabs>
        <w:rPr>
          <w:rFonts w:eastAsia="TimesNewRomanPSMT"/>
          <w:sz w:val="28"/>
          <w:szCs w:val="28"/>
        </w:rPr>
      </w:pPr>
      <w:r>
        <w:rPr>
          <w:rFonts w:eastAsia="TimesNewRomanPSMT"/>
          <w:sz w:val="28"/>
          <w:szCs w:val="28"/>
        </w:rPr>
        <w:tab/>
      </w:r>
    </w:p>
    <w:p w:rsidR="002F201F" w:rsidRDefault="002F201F" w:rsidP="002F201F">
      <w:pPr>
        <w:tabs>
          <w:tab w:val="left" w:pos="6765"/>
        </w:tabs>
        <w:rPr>
          <w:rFonts w:eastAsia="TimesNewRomanPSMT"/>
          <w:sz w:val="28"/>
          <w:szCs w:val="28"/>
        </w:rPr>
      </w:pPr>
    </w:p>
    <w:p w:rsidR="00102B63" w:rsidRDefault="00102B63" w:rsidP="00102B63">
      <w:pPr>
        <w:rPr>
          <w:rStyle w:val="bold1"/>
          <w:rFonts w:ascii="Times New Roman" w:eastAsiaTheme="majorEastAsia" w:hAnsi="Times New Roman" w:cs="Times New Roman"/>
          <w:b/>
          <w:bCs/>
          <w:color w:val="auto"/>
          <w:szCs w:val="20"/>
        </w:rPr>
      </w:pPr>
    </w:p>
    <w:p w:rsidR="002F201F" w:rsidRDefault="002F201F" w:rsidP="002F201F">
      <w:pPr>
        <w:ind w:firstLine="0"/>
        <w:rPr>
          <w:rStyle w:val="bold1"/>
          <w:rFonts w:ascii="Times New Roman" w:eastAsiaTheme="majorEastAsia" w:hAnsi="Times New Roman" w:cs="Times New Roman"/>
          <w:b/>
          <w:bCs/>
          <w:color w:val="auto"/>
          <w:szCs w:val="20"/>
        </w:rPr>
      </w:pPr>
    </w:p>
    <w:p w:rsidR="002F201F" w:rsidRDefault="002F201F" w:rsidP="002F201F">
      <w:pPr>
        <w:ind w:firstLine="0"/>
        <w:rPr>
          <w:rStyle w:val="bold1"/>
          <w:rFonts w:ascii="Times New Roman" w:eastAsiaTheme="majorEastAsia" w:hAnsi="Times New Roman" w:cs="Times New Roman"/>
          <w:b/>
          <w:bCs/>
          <w:color w:val="auto"/>
          <w:szCs w:val="20"/>
        </w:rPr>
      </w:pPr>
    </w:p>
    <w:p w:rsidR="002F201F" w:rsidRPr="003F37F1" w:rsidRDefault="002F201F" w:rsidP="00102B63">
      <w:pPr>
        <w:rPr>
          <w:rStyle w:val="bold1"/>
          <w:rFonts w:ascii="Times New Roman" w:eastAsiaTheme="majorEastAsia" w:hAnsi="Times New Roman" w:cs="Times New Roman"/>
          <w:b/>
          <w:bCs/>
          <w:color w:val="auto"/>
          <w:szCs w:val="20"/>
        </w:rPr>
      </w:pPr>
    </w:p>
    <w:p w:rsidR="000A4FFA" w:rsidRPr="002C5A97" w:rsidRDefault="00102B63" w:rsidP="002C5A97">
      <w:pPr>
        <w:pStyle w:val="a3"/>
        <w:ind w:left="1429" w:firstLine="0"/>
        <w:rPr>
          <w:rStyle w:val="bold1"/>
          <w:rFonts w:ascii="Times New Roman" w:eastAsiaTheme="majorEastAsia" w:hAnsi="Times New Roman"/>
          <w:b/>
          <w:bCs/>
          <w:color w:val="auto"/>
          <w:szCs w:val="20"/>
        </w:rPr>
      </w:pPr>
      <w:r w:rsidRPr="008E4C69">
        <w:rPr>
          <w:rStyle w:val="bold1"/>
          <w:rFonts w:ascii="Times New Roman" w:eastAsiaTheme="majorEastAsia" w:hAnsi="Times New Roman"/>
          <w:b/>
          <w:bCs/>
          <w:color w:val="auto"/>
          <w:szCs w:val="20"/>
        </w:rPr>
        <w:t>Задания для самостоятельной работы</w:t>
      </w:r>
      <w:r w:rsidR="000A4FFA">
        <w:rPr>
          <w:rFonts w:eastAsiaTheme="majorEastAsia"/>
          <w:noProof/>
        </w:rPr>
        <w:drawing>
          <wp:anchor distT="0" distB="0" distL="114300" distR="114300" simplePos="0" relativeHeight="251727872" behindDoc="1" locked="0" layoutInCell="1" allowOverlap="1">
            <wp:simplePos x="0" y="0"/>
            <wp:positionH relativeFrom="column">
              <wp:posOffset>546735</wp:posOffset>
            </wp:positionH>
            <wp:positionV relativeFrom="paragraph">
              <wp:posOffset>7383780</wp:posOffset>
            </wp:positionV>
            <wp:extent cx="5858510" cy="1914525"/>
            <wp:effectExtent l="19050" t="0" r="8890" b="0"/>
            <wp:wrapNone/>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2" cstate="print"/>
                    <a:srcRect/>
                    <a:stretch>
                      <a:fillRect/>
                    </a:stretch>
                  </pic:blipFill>
                  <pic:spPr bwMode="auto">
                    <a:xfrm>
                      <a:off x="0" y="0"/>
                      <a:ext cx="5858510" cy="1914525"/>
                    </a:xfrm>
                    <a:prstGeom prst="rect">
                      <a:avLst/>
                    </a:prstGeom>
                    <a:noFill/>
                    <a:ln w="9525">
                      <a:noFill/>
                      <a:miter lim="800000"/>
                      <a:headEnd/>
                      <a:tailEnd/>
                    </a:ln>
                  </pic:spPr>
                </pic:pic>
              </a:graphicData>
            </a:graphic>
          </wp:anchor>
        </w:drawing>
      </w:r>
      <w:r w:rsidR="000A4FFA">
        <w:rPr>
          <w:rFonts w:eastAsiaTheme="majorEastAsia"/>
          <w:noProof/>
        </w:rPr>
        <w:drawing>
          <wp:anchor distT="0" distB="0" distL="114300" distR="114300" simplePos="0" relativeHeight="251723776" behindDoc="1" locked="0" layoutInCell="1" allowOverlap="1">
            <wp:simplePos x="0" y="0"/>
            <wp:positionH relativeFrom="column">
              <wp:posOffset>546735</wp:posOffset>
            </wp:positionH>
            <wp:positionV relativeFrom="paragraph">
              <wp:posOffset>7383780</wp:posOffset>
            </wp:positionV>
            <wp:extent cx="5858510" cy="1914525"/>
            <wp:effectExtent l="19050" t="0" r="8890" b="0"/>
            <wp:wrapNone/>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2" cstate="print"/>
                    <a:srcRect/>
                    <a:stretch>
                      <a:fillRect/>
                    </a:stretch>
                  </pic:blipFill>
                  <pic:spPr bwMode="auto">
                    <a:xfrm>
                      <a:off x="0" y="0"/>
                      <a:ext cx="5858510" cy="1914525"/>
                    </a:xfrm>
                    <a:prstGeom prst="rect">
                      <a:avLst/>
                    </a:prstGeom>
                    <a:noFill/>
                    <a:ln w="9525">
                      <a:noFill/>
                      <a:miter lim="800000"/>
                      <a:headEnd/>
                      <a:tailEnd/>
                    </a:ln>
                  </pic:spPr>
                </pic:pic>
              </a:graphicData>
            </a:graphic>
          </wp:anchor>
        </w:drawing>
      </w:r>
    </w:p>
    <w:p w:rsidR="000A4FFA" w:rsidRDefault="000A4FFA" w:rsidP="000A4FFA">
      <w:pPr>
        <w:pStyle w:val="a3"/>
        <w:ind w:left="1429" w:firstLine="0"/>
        <w:rPr>
          <w:rStyle w:val="bold1"/>
          <w:rFonts w:ascii="Times New Roman" w:eastAsiaTheme="majorEastAsia" w:hAnsi="Times New Roman"/>
          <w:b/>
          <w:bCs/>
          <w:color w:val="auto"/>
          <w:szCs w:val="20"/>
        </w:rPr>
      </w:pPr>
    </w:p>
    <w:p w:rsidR="000A4FFA" w:rsidRPr="002C5A97" w:rsidRDefault="002C5A97" w:rsidP="002C5A97">
      <w:pPr>
        <w:rPr>
          <w:rStyle w:val="bold1"/>
          <w:rFonts w:ascii="Times New Roman" w:eastAsiaTheme="majorEastAsia" w:hAnsi="Times New Roman"/>
          <w:b/>
          <w:bCs/>
          <w:color w:val="auto"/>
          <w:szCs w:val="20"/>
        </w:rPr>
      </w:pPr>
      <w:r w:rsidRPr="002C5A97">
        <w:rPr>
          <w:rStyle w:val="bold1"/>
          <w:rFonts w:ascii="Times New Roman" w:eastAsiaTheme="majorEastAsia" w:hAnsi="Times New Roman"/>
          <w:b/>
          <w:bCs/>
          <w:color w:val="auto"/>
          <w:szCs w:val="20"/>
        </w:rPr>
        <w:t>Вариант</w:t>
      </w:r>
      <w:proofErr w:type="gramStart"/>
      <w:r w:rsidRPr="002C5A97">
        <w:rPr>
          <w:rStyle w:val="bold1"/>
          <w:rFonts w:ascii="Times New Roman" w:eastAsiaTheme="majorEastAsia" w:hAnsi="Times New Roman"/>
          <w:b/>
          <w:bCs/>
          <w:color w:val="auto"/>
          <w:szCs w:val="20"/>
        </w:rPr>
        <w:t>1</w:t>
      </w:r>
      <w:proofErr w:type="gramEnd"/>
    </w:p>
    <w:p w:rsidR="002F201F" w:rsidRDefault="000A4FFA" w:rsidP="000A4FFA">
      <w:pPr>
        <w:pStyle w:val="a3"/>
        <w:ind w:left="1429" w:firstLine="0"/>
      </w:pPr>
      <w:r>
        <w:rPr>
          <w:noProof/>
        </w:rPr>
        <w:drawing>
          <wp:anchor distT="0" distB="0" distL="114300" distR="114300" simplePos="0" relativeHeight="251724800" behindDoc="1" locked="0" layoutInCell="1" allowOverlap="1">
            <wp:simplePos x="0" y="0"/>
            <wp:positionH relativeFrom="column">
              <wp:posOffset>2804795</wp:posOffset>
            </wp:positionH>
            <wp:positionV relativeFrom="paragraph">
              <wp:posOffset>65405</wp:posOffset>
            </wp:positionV>
            <wp:extent cx="2819400" cy="2143125"/>
            <wp:effectExtent l="19050" t="0" r="0" b="0"/>
            <wp:wrapNone/>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3" cstate="print"/>
                    <a:srcRect/>
                    <a:stretch>
                      <a:fillRect/>
                    </a:stretch>
                  </pic:blipFill>
                  <pic:spPr bwMode="auto">
                    <a:xfrm>
                      <a:off x="0" y="0"/>
                      <a:ext cx="2819400" cy="2143125"/>
                    </a:xfrm>
                    <a:prstGeom prst="rect">
                      <a:avLst/>
                    </a:prstGeom>
                    <a:noFill/>
                    <a:ln w="9525">
                      <a:noFill/>
                      <a:miter lim="800000"/>
                      <a:headEnd/>
                      <a:tailEnd/>
                    </a:ln>
                  </pic:spPr>
                </pic:pic>
              </a:graphicData>
            </a:graphic>
          </wp:anchor>
        </w:drawing>
      </w:r>
      <w:r>
        <w:rPr>
          <w:noProof/>
        </w:rPr>
        <w:drawing>
          <wp:anchor distT="0" distB="0" distL="114300" distR="114300" simplePos="0" relativeHeight="251726848" behindDoc="1" locked="0" layoutInCell="1" allowOverlap="1">
            <wp:simplePos x="0" y="0"/>
            <wp:positionH relativeFrom="column">
              <wp:posOffset>-157480</wp:posOffset>
            </wp:positionH>
            <wp:positionV relativeFrom="paragraph">
              <wp:posOffset>160655</wp:posOffset>
            </wp:positionV>
            <wp:extent cx="2735580" cy="2124075"/>
            <wp:effectExtent l="19050" t="0" r="762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4" cstate="print"/>
                    <a:srcRect/>
                    <a:stretch>
                      <a:fillRect/>
                    </a:stretch>
                  </pic:blipFill>
                  <pic:spPr bwMode="auto">
                    <a:xfrm>
                      <a:off x="0" y="0"/>
                      <a:ext cx="2735580" cy="2124075"/>
                    </a:xfrm>
                    <a:prstGeom prst="rect">
                      <a:avLst/>
                    </a:prstGeom>
                    <a:noFill/>
                    <a:ln w="9525">
                      <a:noFill/>
                      <a:miter lim="800000"/>
                      <a:headEnd/>
                      <a:tailEnd/>
                    </a:ln>
                  </pic:spPr>
                </pic:pic>
              </a:graphicData>
            </a:graphic>
          </wp:anchor>
        </w:drawing>
      </w:r>
      <w:r>
        <w:rPr>
          <w:noProof/>
        </w:rPr>
        <w:drawing>
          <wp:anchor distT="0" distB="0" distL="114300" distR="114300" simplePos="0" relativeHeight="251722752" behindDoc="1" locked="0" layoutInCell="1" allowOverlap="1">
            <wp:simplePos x="0" y="0"/>
            <wp:positionH relativeFrom="column">
              <wp:posOffset>546735</wp:posOffset>
            </wp:positionH>
            <wp:positionV relativeFrom="paragraph">
              <wp:posOffset>7383780</wp:posOffset>
            </wp:positionV>
            <wp:extent cx="5858510" cy="1914525"/>
            <wp:effectExtent l="19050" t="0" r="8890" b="0"/>
            <wp:wrapNone/>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2" cstate="print"/>
                    <a:srcRect/>
                    <a:stretch>
                      <a:fillRect/>
                    </a:stretch>
                  </pic:blipFill>
                  <pic:spPr bwMode="auto">
                    <a:xfrm>
                      <a:off x="0" y="0"/>
                      <a:ext cx="5858510" cy="1914525"/>
                    </a:xfrm>
                    <a:prstGeom prst="rect">
                      <a:avLst/>
                    </a:prstGeom>
                    <a:noFill/>
                    <a:ln w="9525">
                      <a:noFill/>
                      <a:miter lim="800000"/>
                      <a:headEnd/>
                      <a:tailEnd/>
                    </a:ln>
                  </pic:spPr>
                </pic:pic>
              </a:graphicData>
            </a:graphic>
          </wp:anchor>
        </w:drawing>
      </w:r>
      <w:r w:rsidR="002F201F">
        <w:rPr>
          <w:noProof/>
        </w:rPr>
        <w:drawing>
          <wp:anchor distT="0" distB="0" distL="114300" distR="114300" simplePos="0" relativeHeight="251720704" behindDoc="1" locked="0" layoutInCell="1" allowOverlap="1">
            <wp:simplePos x="0" y="0"/>
            <wp:positionH relativeFrom="column">
              <wp:posOffset>546735</wp:posOffset>
            </wp:positionH>
            <wp:positionV relativeFrom="paragraph">
              <wp:posOffset>7383780</wp:posOffset>
            </wp:positionV>
            <wp:extent cx="5858510" cy="1914525"/>
            <wp:effectExtent l="19050" t="0" r="8890" b="0"/>
            <wp:wrapNone/>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32" cstate="print"/>
                    <a:srcRect/>
                    <a:stretch>
                      <a:fillRect/>
                    </a:stretch>
                  </pic:blipFill>
                  <pic:spPr bwMode="auto">
                    <a:xfrm>
                      <a:off x="0" y="0"/>
                      <a:ext cx="5858510" cy="1914525"/>
                    </a:xfrm>
                    <a:prstGeom prst="rect">
                      <a:avLst/>
                    </a:prstGeom>
                    <a:noFill/>
                    <a:ln w="9525">
                      <a:noFill/>
                      <a:miter lim="800000"/>
                      <a:headEnd/>
                      <a:tailEnd/>
                    </a:ln>
                  </pic:spPr>
                </pic:pic>
              </a:graphicData>
            </a:graphic>
          </wp:anchor>
        </w:drawing>
      </w:r>
      <w:r>
        <w:rPr>
          <w:noProof/>
        </w:rPr>
        <w:drawing>
          <wp:anchor distT="0" distB="0" distL="114300" distR="114300" simplePos="0" relativeHeight="251721728" behindDoc="1" locked="0" layoutInCell="1" allowOverlap="1">
            <wp:simplePos x="0" y="0"/>
            <wp:positionH relativeFrom="column">
              <wp:posOffset>546735</wp:posOffset>
            </wp:positionH>
            <wp:positionV relativeFrom="paragraph">
              <wp:posOffset>7383780</wp:posOffset>
            </wp:positionV>
            <wp:extent cx="5858510" cy="1914525"/>
            <wp:effectExtent l="19050" t="0" r="8890" b="0"/>
            <wp:wrapNone/>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32" cstate="print"/>
                    <a:srcRect/>
                    <a:stretch>
                      <a:fillRect/>
                    </a:stretch>
                  </pic:blipFill>
                  <pic:spPr bwMode="auto">
                    <a:xfrm>
                      <a:off x="0" y="0"/>
                      <a:ext cx="5858510" cy="1914525"/>
                    </a:xfrm>
                    <a:prstGeom prst="rect">
                      <a:avLst/>
                    </a:prstGeom>
                    <a:noFill/>
                    <a:ln w="9525">
                      <a:noFill/>
                      <a:miter lim="800000"/>
                      <a:headEnd/>
                      <a:tailEnd/>
                    </a:ln>
                  </pic:spPr>
                </pic:pic>
              </a:graphicData>
            </a:graphic>
          </wp:anchor>
        </w:drawing>
      </w:r>
    </w:p>
    <w:p w:rsidR="000A4FFA" w:rsidRDefault="000A4FFA" w:rsidP="00102B63">
      <w:pPr>
        <w:spacing w:after="200" w:line="276" w:lineRule="auto"/>
        <w:ind w:firstLine="0"/>
        <w:jc w:val="left"/>
      </w:pPr>
    </w:p>
    <w:p w:rsidR="000A4FFA" w:rsidRDefault="000A4FFA" w:rsidP="00102B63">
      <w:pPr>
        <w:spacing w:after="200" w:line="276" w:lineRule="auto"/>
        <w:ind w:firstLine="0"/>
        <w:jc w:val="left"/>
      </w:pPr>
    </w:p>
    <w:p w:rsidR="000A4FFA" w:rsidRDefault="000A4FFA" w:rsidP="00102B63">
      <w:pPr>
        <w:spacing w:after="200" w:line="276" w:lineRule="auto"/>
        <w:ind w:firstLine="0"/>
        <w:jc w:val="left"/>
      </w:pPr>
    </w:p>
    <w:p w:rsidR="000A4FFA" w:rsidRDefault="000A4FFA" w:rsidP="00102B63">
      <w:pPr>
        <w:spacing w:after="200" w:line="276" w:lineRule="auto"/>
        <w:ind w:firstLine="0"/>
        <w:jc w:val="left"/>
      </w:pPr>
    </w:p>
    <w:p w:rsidR="000A4FFA" w:rsidRDefault="000A4FFA" w:rsidP="00102B63">
      <w:pPr>
        <w:spacing w:after="200" w:line="276" w:lineRule="auto"/>
        <w:ind w:firstLine="0"/>
        <w:jc w:val="left"/>
      </w:pPr>
    </w:p>
    <w:p w:rsidR="000A4FFA" w:rsidRDefault="000A4FFA" w:rsidP="00102B63">
      <w:pPr>
        <w:spacing w:after="200" w:line="276" w:lineRule="auto"/>
        <w:ind w:firstLine="0"/>
        <w:jc w:val="left"/>
      </w:pPr>
    </w:p>
    <w:p w:rsidR="000A4FFA" w:rsidRDefault="000A4FFA" w:rsidP="00102B63">
      <w:pPr>
        <w:spacing w:after="200" w:line="276" w:lineRule="auto"/>
        <w:ind w:firstLine="0"/>
        <w:jc w:val="left"/>
      </w:pPr>
    </w:p>
    <w:p w:rsidR="002C5A97" w:rsidRPr="002C5A97" w:rsidRDefault="002C5A97" w:rsidP="002C5A97">
      <w:pPr>
        <w:rPr>
          <w:rStyle w:val="bold1"/>
          <w:rFonts w:ascii="Times New Roman" w:eastAsiaTheme="majorEastAsia" w:hAnsi="Times New Roman"/>
          <w:b/>
          <w:bCs/>
          <w:color w:val="auto"/>
          <w:szCs w:val="20"/>
        </w:rPr>
      </w:pPr>
      <w:r w:rsidRPr="002C5A97">
        <w:rPr>
          <w:rStyle w:val="bold1"/>
          <w:rFonts w:ascii="Times New Roman" w:eastAsiaTheme="majorEastAsia" w:hAnsi="Times New Roman"/>
          <w:b/>
          <w:bCs/>
          <w:color w:val="auto"/>
          <w:szCs w:val="20"/>
        </w:rPr>
        <w:t>Вариант</w:t>
      </w:r>
      <w:proofErr w:type="gramStart"/>
      <w:r>
        <w:rPr>
          <w:rStyle w:val="bold1"/>
          <w:rFonts w:ascii="Times New Roman" w:eastAsiaTheme="majorEastAsia" w:hAnsi="Times New Roman"/>
          <w:b/>
          <w:bCs/>
          <w:color w:val="auto"/>
          <w:szCs w:val="20"/>
        </w:rPr>
        <w:t>2</w:t>
      </w:r>
      <w:proofErr w:type="gramEnd"/>
    </w:p>
    <w:p w:rsidR="000A4FFA" w:rsidRDefault="000A4FFA" w:rsidP="00102B63">
      <w:pPr>
        <w:spacing w:after="200" w:line="276" w:lineRule="auto"/>
        <w:ind w:firstLine="0"/>
        <w:jc w:val="left"/>
      </w:pPr>
    </w:p>
    <w:p w:rsidR="000A4FFA" w:rsidRDefault="004C692B" w:rsidP="00102B63">
      <w:pPr>
        <w:spacing w:after="200" w:line="276" w:lineRule="auto"/>
        <w:ind w:firstLine="0"/>
        <w:jc w:val="left"/>
      </w:pPr>
      <w:r>
        <w:rPr>
          <w:noProof/>
        </w:rPr>
        <w:drawing>
          <wp:anchor distT="0" distB="0" distL="114300" distR="114300" simplePos="0" relativeHeight="251731968" behindDoc="1" locked="0" layoutInCell="1" allowOverlap="1">
            <wp:simplePos x="0" y="0"/>
            <wp:positionH relativeFrom="column">
              <wp:posOffset>3576320</wp:posOffset>
            </wp:positionH>
            <wp:positionV relativeFrom="paragraph">
              <wp:posOffset>179705</wp:posOffset>
            </wp:positionV>
            <wp:extent cx="2266950" cy="1647825"/>
            <wp:effectExtent l="19050" t="0" r="0" b="0"/>
            <wp:wrapNone/>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5" cstate="print"/>
                    <a:srcRect/>
                    <a:stretch>
                      <a:fillRect/>
                    </a:stretch>
                  </pic:blipFill>
                  <pic:spPr bwMode="auto">
                    <a:xfrm>
                      <a:off x="0" y="0"/>
                      <a:ext cx="2266950" cy="1647825"/>
                    </a:xfrm>
                    <a:prstGeom prst="rect">
                      <a:avLst/>
                    </a:prstGeom>
                    <a:noFill/>
                    <a:ln w="9525">
                      <a:noFill/>
                      <a:miter lim="800000"/>
                      <a:headEnd/>
                      <a:tailEnd/>
                    </a:ln>
                  </pic:spPr>
                </pic:pic>
              </a:graphicData>
            </a:graphic>
          </wp:anchor>
        </w:drawing>
      </w:r>
      <w:r>
        <w:rPr>
          <w:noProof/>
        </w:rPr>
        <w:drawing>
          <wp:anchor distT="0" distB="0" distL="114300" distR="114300" simplePos="0" relativeHeight="251732992" behindDoc="1" locked="0" layoutInCell="1" allowOverlap="1">
            <wp:simplePos x="0" y="0"/>
            <wp:positionH relativeFrom="column">
              <wp:posOffset>-519430</wp:posOffset>
            </wp:positionH>
            <wp:positionV relativeFrom="paragraph">
              <wp:posOffset>74931</wp:posOffset>
            </wp:positionV>
            <wp:extent cx="3141345" cy="1981200"/>
            <wp:effectExtent l="19050" t="0" r="1905" b="0"/>
            <wp:wrapNone/>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6" cstate="print"/>
                    <a:srcRect/>
                    <a:stretch>
                      <a:fillRect/>
                    </a:stretch>
                  </pic:blipFill>
                  <pic:spPr bwMode="auto">
                    <a:xfrm>
                      <a:off x="0" y="0"/>
                      <a:ext cx="3141345" cy="1981200"/>
                    </a:xfrm>
                    <a:prstGeom prst="rect">
                      <a:avLst/>
                    </a:prstGeom>
                    <a:noFill/>
                    <a:ln w="9525">
                      <a:noFill/>
                      <a:miter lim="800000"/>
                      <a:headEnd/>
                      <a:tailEnd/>
                    </a:ln>
                  </pic:spPr>
                </pic:pic>
              </a:graphicData>
            </a:graphic>
          </wp:anchor>
        </w:drawing>
      </w:r>
      <w:r w:rsidR="002C5A97">
        <w:rPr>
          <w:noProof/>
        </w:rPr>
        <w:drawing>
          <wp:anchor distT="0" distB="0" distL="114300" distR="114300" simplePos="0" relativeHeight="251728896" behindDoc="1" locked="0" layoutInCell="1" allowOverlap="1">
            <wp:simplePos x="0" y="0"/>
            <wp:positionH relativeFrom="column">
              <wp:posOffset>356870</wp:posOffset>
            </wp:positionH>
            <wp:positionV relativeFrom="paragraph">
              <wp:posOffset>3832225</wp:posOffset>
            </wp:positionV>
            <wp:extent cx="5937250" cy="1958340"/>
            <wp:effectExtent l="19050" t="0" r="6350" b="0"/>
            <wp:wrapNone/>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7" cstate="print"/>
                    <a:srcRect/>
                    <a:stretch>
                      <a:fillRect/>
                    </a:stretch>
                  </pic:blipFill>
                  <pic:spPr bwMode="auto">
                    <a:xfrm>
                      <a:off x="0" y="0"/>
                      <a:ext cx="5937250" cy="1958340"/>
                    </a:xfrm>
                    <a:prstGeom prst="rect">
                      <a:avLst/>
                    </a:prstGeom>
                    <a:noFill/>
                    <a:ln w="9525">
                      <a:noFill/>
                      <a:miter lim="800000"/>
                      <a:headEnd/>
                      <a:tailEnd/>
                    </a:ln>
                  </pic:spPr>
                </pic:pic>
              </a:graphicData>
            </a:graphic>
          </wp:anchor>
        </w:drawing>
      </w:r>
    </w:p>
    <w:p w:rsidR="004C692B" w:rsidRDefault="004C692B" w:rsidP="004C692B">
      <w:pPr>
        <w:jc w:val="center"/>
        <w:rPr>
          <w:rFonts w:eastAsia="TimesNewRomanPSMT"/>
          <w:b/>
          <w:sz w:val="28"/>
          <w:szCs w:val="28"/>
        </w:rPr>
      </w:pPr>
      <w:r>
        <w:rPr>
          <w:rFonts w:eastAsia="TimesNewRomanPSMT"/>
          <w:b/>
          <w:sz w:val="28"/>
          <w:szCs w:val="28"/>
        </w:rPr>
        <w:t xml:space="preserve"> </w:t>
      </w:r>
    </w:p>
    <w:p w:rsidR="004C692B" w:rsidRDefault="004C692B" w:rsidP="004C692B">
      <w:pPr>
        <w:tabs>
          <w:tab w:val="left" w:pos="7100"/>
        </w:tabs>
        <w:rPr>
          <w:rFonts w:eastAsia="TimesNewRomanPSMT"/>
          <w:b/>
          <w:sz w:val="28"/>
          <w:szCs w:val="28"/>
        </w:rPr>
      </w:pPr>
      <w:r>
        <w:rPr>
          <w:rFonts w:eastAsia="TimesNewRomanPSMT"/>
          <w:b/>
          <w:sz w:val="28"/>
          <w:szCs w:val="28"/>
        </w:rPr>
        <w:tab/>
      </w:r>
    </w:p>
    <w:p w:rsidR="004C692B" w:rsidRPr="00862726" w:rsidRDefault="004C692B" w:rsidP="004C692B">
      <w:pPr>
        <w:rPr>
          <w:rFonts w:eastAsia="TimesNewRomanPSMT"/>
          <w:sz w:val="28"/>
          <w:szCs w:val="28"/>
        </w:rPr>
      </w:pPr>
    </w:p>
    <w:p w:rsidR="004C692B" w:rsidRPr="00862726" w:rsidRDefault="004C692B" w:rsidP="004C692B">
      <w:pPr>
        <w:rPr>
          <w:rFonts w:eastAsia="TimesNewRomanPSMT"/>
          <w:sz w:val="28"/>
          <w:szCs w:val="28"/>
        </w:rPr>
      </w:pPr>
    </w:p>
    <w:p w:rsidR="004C692B" w:rsidRPr="00862726" w:rsidRDefault="004C692B" w:rsidP="004C692B">
      <w:pPr>
        <w:rPr>
          <w:rFonts w:eastAsia="TimesNewRomanPSMT"/>
          <w:sz w:val="28"/>
          <w:szCs w:val="28"/>
        </w:rPr>
      </w:pPr>
    </w:p>
    <w:p w:rsidR="004C692B" w:rsidRPr="00862726" w:rsidRDefault="004C692B" w:rsidP="004C692B">
      <w:pPr>
        <w:rPr>
          <w:rFonts w:eastAsia="TimesNewRomanPSMT"/>
          <w:sz w:val="28"/>
          <w:szCs w:val="28"/>
        </w:rPr>
      </w:pPr>
    </w:p>
    <w:p w:rsidR="004C692B" w:rsidRDefault="004C692B" w:rsidP="004C692B">
      <w:pPr>
        <w:rPr>
          <w:rFonts w:eastAsia="TimesNewRomanPSMT"/>
          <w:sz w:val="28"/>
          <w:szCs w:val="28"/>
        </w:rPr>
      </w:pPr>
    </w:p>
    <w:p w:rsidR="004C692B" w:rsidRDefault="004C692B" w:rsidP="004C692B">
      <w:pPr>
        <w:tabs>
          <w:tab w:val="left" w:pos="6975"/>
        </w:tabs>
        <w:ind w:firstLine="0"/>
        <w:rPr>
          <w:rFonts w:eastAsia="TimesNewRomanPSMT"/>
          <w:sz w:val="28"/>
          <w:szCs w:val="28"/>
        </w:rPr>
      </w:pPr>
    </w:p>
    <w:p w:rsidR="004C692B" w:rsidRDefault="004C692B" w:rsidP="004C692B">
      <w:pPr>
        <w:rPr>
          <w:rFonts w:eastAsia="TimesNewRomanPSMT"/>
          <w:sz w:val="28"/>
          <w:szCs w:val="28"/>
        </w:rPr>
      </w:pPr>
    </w:p>
    <w:p w:rsidR="004C692B" w:rsidRPr="002C5A97" w:rsidRDefault="004C692B" w:rsidP="004C692B">
      <w:pPr>
        <w:rPr>
          <w:rStyle w:val="bold1"/>
          <w:rFonts w:ascii="Times New Roman" w:eastAsiaTheme="majorEastAsia" w:hAnsi="Times New Roman"/>
          <w:b/>
          <w:bCs/>
          <w:color w:val="auto"/>
          <w:szCs w:val="20"/>
        </w:rPr>
      </w:pPr>
      <w:r w:rsidRPr="002C5A97">
        <w:rPr>
          <w:rStyle w:val="bold1"/>
          <w:rFonts w:ascii="Times New Roman" w:eastAsiaTheme="majorEastAsia" w:hAnsi="Times New Roman"/>
          <w:b/>
          <w:bCs/>
          <w:color w:val="auto"/>
          <w:szCs w:val="20"/>
        </w:rPr>
        <w:lastRenderedPageBreak/>
        <w:t>Вариант</w:t>
      </w:r>
      <w:r>
        <w:rPr>
          <w:rStyle w:val="bold1"/>
          <w:rFonts w:ascii="Times New Roman" w:eastAsiaTheme="majorEastAsia" w:hAnsi="Times New Roman"/>
          <w:b/>
          <w:bCs/>
          <w:color w:val="auto"/>
          <w:szCs w:val="20"/>
        </w:rPr>
        <w:t>3</w:t>
      </w:r>
    </w:p>
    <w:p w:rsidR="004C692B" w:rsidRPr="00F92722" w:rsidRDefault="004C692B" w:rsidP="004C692B">
      <w:pPr>
        <w:rPr>
          <w:rFonts w:eastAsia="TimesNewRomanPSMT"/>
          <w:sz w:val="28"/>
          <w:szCs w:val="28"/>
        </w:rPr>
      </w:pPr>
      <w:r>
        <w:rPr>
          <w:rFonts w:eastAsia="TimesNewRomanPSMT"/>
          <w:noProof/>
          <w:sz w:val="28"/>
          <w:szCs w:val="28"/>
        </w:rPr>
        <w:drawing>
          <wp:anchor distT="0" distB="0" distL="114300" distR="114300" simplePos="0" relativeHeight="251735040" behindDoc="1" locked="0" layoutInCell="1" allowOverlap="1">
            <wp:simplePos x="0" y="0"/>
            <wp:positionH relativeFrom="column">
              <wp:posOffset>3414395</wp:posOffset>
            </wp:positionH>
            <wp:positionV relativeFrom="paragraph">
              <wp:posOffset>109855</wp:posOffset>
            </wp:positionV>
            <wp:extent cx="2342515" cy="2066925"/>
            <wp:effectExtent l="19050" t="0" r="635" b="0"/>
            <wp:wrapNone/>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8" cstate="print"/>
                    <a:srcRect/>
                    <a:stretch>
                      <a:fillRect/>
                    </a:stretch>
                  </pic:blipFill>
                  <pic:spPr bwMode="auto">
                    <a:xfrm>
                      <a:off x="0" y="0"/>
                      <a:ext cx="2342515" cy="2066925"/>
                    </a:xfrm>
                    <a:prstGeom prst="rect">
                      <a:avLst/>
                    </a:prstGeom>
                    <a:noFill/>
                    <a:ln w="9525">
                      <a:noFill/>
                      <a:miter lim="800000"/>
                      <a:headEnd/>
                      <a:tailEnd/>
                    </a:ln>
                  </pic:spPr>
                </pic:pic>
              </a:graphicData>
            </a:graphic>
          </wp:anchor>
        </w:drawing>
      </w:r>
      <w:r>
        <w:rPr>
          <w:rFonts w:eastAsia="TimesNewRomanPSMT"/>
          <w:noProof/>
          <w:sz w:val="28"/>
          <w:szCs w:val="28"/>
        </w:rPr>
        <w:drawing>
          <wp:anchor distT="0" distB="0" distL="114300" distR="114300" simplePos="0" relativeHeight="251734016" behindDoc="1" locked="0" layoutInCell="1" allowOverlap="1">
            <wp:simplePos x="0" y="0"/>
            <wp:positionH relativeFrom="column">
              <wp:posOffset>-205105</wp:posOffset>
            </wp:positionH>
            <wp:positionV relativeFrom="paragraph">
              <wp:posOffset>109855</wp:posOffset>
            </wp:positionV>
            <wp:extent cx="2828290" cy="2066925"/>
            <wp:effectExtent l="19050" t="0" r="0" b="0"/>
            <wp:wrapNone/>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9" cstate="print"/>
                    <a:srcRect/>
                    <a:stretch>
                      <a:fillRect/>
                    </a:stretch>
                  </pic:blipFill>
                  <pic:spPr bwMode="auto">
                    <a:xfrm>
                      <a:off x="0" y="0"/>
                      <a:ext cx="2828290" cy="2066925"/>
                    </a:xfrm>
                    <a:prstGeom prst="rect">
                      <a:avLst/>
                    </a:prstGeom>
                    <a:noFill/>
                    <a:ln w="9525">
                      <a:noFill/>
                      <a:miter lim="800000"/>
                      <a:headEnd/>
                      <a:tailEnd/>
                    </a:ln>
                  </pic:spPr>
                </pic:pic>
              </a:graphicData>
            </a:graphic>
          </wp:anchor>
        </w:drawing>
      </w:r>
    </w:p>
    <w:p w:rsidR="004C692B" w:rsidRPr="00F92722" w:rsidRDefault="004C692B" w:rsidP="004C692B">
      <w:pPr>
        <w:rPr>
          <w:rFonts w:eastAsia="TimesNewRomanPSMT"/>
          <w:sz w:val="28"/>
          <w:szCs w:val="28"/>
        </w:rPr>
      </w:pPr>
    </w:p>
    <w:p w:rsidR="004C692B" w:rsidRDefault="004C692B" w:rsidP="00102B63">
      <w:pPr>
        <w:spacing w:after="200" w:line="276" w:lineRule="auto"/>
        <w:ind w:firstLine="0"/>
        <w:jc w:val="left"/>
      </w:pPr>
    </w:p>
    <w:p w:rsidR="004C692B" w:rsidRDefault="004C692B" w:rsidP="00102B63">
      <w:pPr>
        <w:spacing w:after="200" w:line="276" w:lineRule="auto"/>
        <w:ind w:firstLine="0"/>
        <w:jc w:val="left"/>
      </w:pPr>
    </w:p>
    <w:p w:rsidR="002C5A97" w:rsidRDefault="002C5A97" w:rsidP="00102B63">
      <w:pPr>
        <w:spacing w:after="200" w:line="276" w:lineRule="auto"/>
        <w:ind w:firstLine="0"/>
        <w:jc w:val="left"/>
      </w:pPr>
    </w:p>
    <w:p w:rsidR="002C5A97" w:rsidRDefault="002C5A97" w:rsidP="00102B63">
      <w:pPr>
        <w:spacing w:after="200" w:line="276" w:lineRule="auto"/>
        <w:ind w:firstLine="0"/>
        <w:jc w:val="left"/>
      </w:pPr>
    </w:p>
    <w:p w:rsidR="002C5A97" w:rsidRDefault="002C5A97" w:rsidP="00102B63">
      <w:pPr>
        <w:spacing w:after="200" w:line="276" w:lineRule="auto"/>
        <w:ind w:firstLine="0"/>
        <w:jc w:val="left"/>
      </w:pPr>
    </w:p>
    <w:p w:rsidR="004C692B" w:rsidRDefault="004C692B" w:rsidP="00102B63">
      <w:pPr>
        <w:spacing w:after="200" w:line="276" w:lineRule="auto"/>
        <w:ind w:firstLine="0"/>
        <w:jc w:val="left"/>
      </w:pPr>
    </w:p>
    <w:p w:rsidR="004C692B" w:rsidRDefault="004C692B" w:rsidP="00102B63">
      <w:pPr>
        <w:spacing w:after="200" w:line="276" w:lineRule="auto"/>
        <w:ind w:firstLine="0"/>
        <w:jc w:val="left"/>
      </w:pPr>
    </w:p>
    <w:p w:rsidR="004C692B" w:rsidRPr="002C5A97" w:rsidRDefault="004C692B" w:rsidP="004C692B">
      <w:pPr>
        <w:rPr>
          <w:rStyle w:val="bold1"/>
          <w:rFonts w:ascii="Times New Roman" w:eastAsiaTheme="majorEastAsia" w:hAnsi="Times New Roman"/>
          <w:b/>
          <w:bCs/>
          <w:color w:val="auto"/>
          <w:szCs w:val="20"/>
        </w:rPr>
      </w:pPr>
      <w:r w:rsidRPr="002C5A97">
        <w:rPr>
          <w:rStyle w:val="bold1"/>
          <w:rFonts w:ascii="Times New Roman" w:eastAsiaTheme="majorEastAsia" w:hAnsi="Times New Roman"/>
          <w:b/>
          <w:bCs/>
          <w:color w:val="auto"/>
          <w:szCs w:val="20"/>
        </w:rPr>
        <w:t>Вариант</w:t>
      </w:r>
      <w:proofErr w:type="gramStart"/>
      <w:r>
        <w:rPr>
          <w:rStyle w:val="bold1"/>
          <w:rFonts w:ascii="Times New Roman" w:eastAsiaTheme="majorEastAsia" w:hAnsi="Times New Roman"/>
          <w:b/>
          <w:bCs/>
          <w:color w:val="auto"/>
          <w:szCs w:val="20"/>
        </w:rPr>
        <w:t>4</w:t>
      </w:r>
      <w:proofErr w:type="gramEnd"/>
    </w:p>
    <w:p w:rsidR="004C692B" w:rsidRDefault="004C692B" w:rsidP="00102B63">
      <w:pPr>
        <w:spacing w:after="200" w:line="276" w:lineRule="auto"/>
        <w:ind w:firstLine="0"/>
        <w:jc w:val="left"/>
      </w:pPr>
    </w:p>
    <w:p w:rsidR="004C692B" w:rsidRDefault="004C692B" w:rsidP="004C692B">
      <w:pPr>
        <w:jc w:val="center"/>
        <w:rPr>
          <w:rFonts w:eastAsia="TimesNewRomanPSMT"/>
          <w:b/>
          <w:sz w:val="28"/>
          <w:szCs w:val="28"/>
        </w:rPr>
      </w:pPr>
      <w:r>
        <w:rPr>
          <w:rFonts w:eastAsia="TimesNewRomanPSMT"/>
          <w:b/>
          <w:noProof/>
          <w:sz w:val="28"/>
          <w:szCs w:val="28"/>
        </w:rPr>
        <w:drawing>
          <wp:anchor distT="0" distB="0" distL="114300" distR="114300" simplePos="0" relativeHeight="251737088" behindDoc="1" locked="0" layoutInCell="1" allowOverlap="1">
            <wp:simplePos x="0" y="0"/>
            <wp:positionH relativeFrom="column">
              <wp:posOffset>-516890</wp:posOffset>
            </wp:positionH>
            <wp:positionV relativeFrom="paragraph">
              <wp:posOffset>99695</wp:posOffset>
            </wp:positionV>
            <wp:extent cx="3094355" cy="1635125"/>
            <wp:effectExtent l="19050" t="0" r="0" b="0"/>
            <wp:wrapNone/>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40" cstate="print"/>
                    <a:srcRect/>
                    <a:stretch>
                      <a:fillRect/>
                    </a:stretch>
                  </pic:blipFill>
                  <pic:spPr bwMode="auto">
                    <a:xfrm>
                      <a:off x="0" y="0"/>
                      <a:ext cx="3094355" cy="1635125"/>
                    </a:xfrm>
                    <a:prstGeom prst="rect">
                      <a:avLst/>
                    </a:prstGeom>
                    <a:noFill/>
                    <a:ln w="9525">
                      <a:noFill/>
                      <a:miter lim="800000"/>
                      <a:headEnd/>
                      <a:tailEnd/>
                    </a:ln>
                  </pic:spPr>
                </pic:pic>
              </a:graphicData>
            </a:graphic>
          </wp:anchor>
        </w:drawing>
      </w:r>
    </w:p>
    <w:p w:rsidR="004C692B" w:rsidRDefault="004C692B" w:rsidP="004C692B">
      <w:pPr>
        <w:rPr>
          <w:rFonts w:eastAsia="TimesNewRomanPSMT"/>
          <w:b/>
          <w:sz w:val="28"/>
          <w:szCs w:val="28"/>
        </w:rPr>
      </w:pPr>
      <w:r>
        <w:rPr>
          <w:rFonts w:eastAsia="TimesNewRomanPSMT"/>
          <w:noProof/>
          <w:sz w:val="28"/>
          <w:szCs w:val="28"/>
        </w:rPr>
        <w:drawing>
          <wp:anchor distT="0" distB="0" distL="114300" distR="114300" simplePos="0" relativeHeight="251738112" behindDoc="1" locked="0" layoutInCell="1" allowOverlap="1">
            <wp:simplePos x="0" y="0"/>
            <wp:positionH relativeFrom="column">
              <wp:posOffset>3188335</wp:posOffset>
            </wp:positionH>
            <wp:positionV relativeFrom="paragraph">
              <wp:posOffset>12065</wp:posOffset>
            </wp:positionV>
            <wp:extent cx="2434590" cy="1295400"/>
            <wp:effectExtent l="19050" t="0" r="3810" b="0"/>
            <wp:wrapNone/>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41" cstate="print"/>
                    <a:srcRect/>
                    <a:stretch>
                      <a:fillRect/>
                    </a:stretch>
                  </pic:blipFill>
                  <pic:spPr bwMode="auto">
                    <a:xfrm>
                      <a:off x="0" y="0"/>
                      <a:ext cx="2434590" cy="1295400"/>
                    </a:xfrm>
                    <a:prstGeom prst="rect">
                      <a:avLst/>
                    </a:prstGeom>
                    <a:noFill/>
                    <a:ln w="9525">
                      <a:noFill/>
                      <a:miter lim="800000"/>
                      <a:headEnd/>
                      <a:tailEnd/>
                    </a:ln>
                  </pic:spPr>
                </pic:pic>
              </a:graphicData>
            </a:graphic>
          </wp:anchor>
        </w:drawing>
      </w:r>
    </w:p>
    <w:p w:rsidR="004C692B" w:rsidRDefault="004C692B" w:rsidP="004C692B">
      <w:pPr>
        <w:tabs>
          <w:tab w:val="left" w:pos="7175"/>
        </w:tabs>
        <w:rPr>
          <w:rFonts w:eastAsia="TimesNewRomanPSMT"/>
          <w:sz w:val="28"/>
          <w:szCs w:val="28"/>
        </w:rPr>
      </w:pPr>
      <w:r>
        <w:rPr>
          <w:rFonts w:eastAsia="TimesNewRomanPSMT"/>
          <w:sz w:val="28"/>
          <w:szCs w:val="28"/>
        </w:rPr>
        <w:tab/>
      </w:r>
    </w:p>
    <w:p w:rsidR="004C692B" w:rsidRPr="00F92722" w:rsidRDefault="004C692B" w:rsidP="004C692B">
      <w:pPr>
        <w:rPr>
          <w:rFonts w:eastAsia="TimesNewRomanPSMT"/>
          <w:sz w:val="28"/>
          <w:szCs w:val="28"/>
        </w:rPr>
      </w:pPr>
    </w:p>
    <w:p w:rsidR="004C692B" w:rsidRDefault="004C692B" w:rsidP="004C692B">
      <w:pPr>
        <w:tabs>
          <w:tab w:val="left" w:pos="4132"/>
        </w:tabs>
        <w:rPr>
          <w:rFonts w:eastAsia="TimesNewRomanPSMT"/>
          <w:sz w:val="28"/>
          <w:szCs w:val="28"/>
        </w:rPr>
      </w:pPr>
      <w:r>
        <w:rPr>
          <w:rFonts w:eastAsia="TimesNewRomanPSMT"/>
          <w:sz w:val="28"/>
          <w:szCs w:val="28"/>
        </w:rPr>
        <w:tab/>
      </w:r>
    </w:p>
    <w:p w:rsidR="004C692B" w:rsidRDefault="004C692B" w:rsidP="00102B63">
      <w:pPr>
        <w:spacing w:after="200" w:line="276" w:lineRule="auto"/>
        <w:ind w:firstLine="0"/>
        <w:jc w:val="left"/>
      </w:pPr>
    </w:p>
    <w:p w:rsidR="004C692B" w:rsidRDefault="004C692B" w:rsidP="00102B63">
      <w:pPr>
        <w:spacing w:after="200" w:line="276" w:lineRule="auto"/>
        <w:ind w:firstLine="0"/>
        <w:jc w:val="left"/>
      </w:pPr>
    </w:p>
    <w:p w:rsidR="004C692B" w:rsidRDefault="004C692B" w:rsidP="00102B63">
      <w:pPr>
        <w:spacing w:after="200" w:line="276" w:lineRule="auto"/>
        <w:ind w:firstLine="0"/>
        <w:jc w:val="left"/>
      </w:pPr>
    </w:p>
    <w:p w:rsidR="004C692B" w:rsidRDefault="009560BE" w:rsidP="00102B63">
      <w:pPr>
        <w:spacing w:after="200" w:line="276" w:lineRule="auto"/>
        <w:ind w:firstLine="0"/>
        <w:jc w:val="left"/>
      </w:pPr>
      <w:r>
        <w:rPr>
          <w:noProof/>
        </w:rPr>
        <w:drawing>
          <wp:anchor distT="0" distB="0" distL="114300" distR="114300" simplePos="0" relativeHeight="251741184" behindDoc="1" locked="0" layoutInCell="1" allowOverlap="1">
            <wp:simplePos x="0" y="0"/>
            <wp:positionH relativeFrom="column">
              <wp:posOffset>-919480</wp:posOffset>
            </wp:positionH>
            <wp:positionV relativeFrom="paragraph">
              <wp:posOffset>217170</wp:posOffset>
            </wp:positionV>
            <wp:extent cx="3276600" cy="2895600"/>
            <wp:effectExtent l="19050" t="0" r="0" b="0"/>
            <wp:wrapNone/>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2" cstate="print"/>
                    <a:srcRect/>
                    <a:stretch>
                      <a:fillRect/>
                    </a:stretch>
                  </pic:blipFill>
                  <pic:spPr bwMode="auto">
                    <a:xfrm>
                      <a:off x="0" y="0"/>
                      <a:ext cx="3276600" cy="2895600"/>
                    </a:xfrm>
                    <a:prstGeom prst="rect">
                      <a:avLst/>
                    </a:prstGeom>
                    <a:noFill/>
                    <a:ln w="9525">
                      <a:noFill/>
                      <a:miter lim="800000"/>
                      <a:headEnd/>
                      <a:tailEnd/>
                    </a:ln>
                  </pic:spPr>
                </pic:pic>
              </a:graphicData>
            </a:graphic>
          </wp:anchor>
        </w:drawing>
      </w:r>
    </w:p>
    <w:p w:rsidR="004C692B" w:rsidRPr="002C5A97" w:rsidRDefault="004C692B" w:rsidP="004C692B">
      <w:pPr>
        <w:rPr>
          <w:rStyle w:val="bold1"/>
          <w:rFonts w:ascii="Times New Roman" w:eastAsiaTheme="majorEastAsia" w:hAnsi="Times New Roman"/>
          <w:b/>
          <w:bCs/>
          <w:color w:val="auto"/>
          <w:szCs w:val="20"/>
        </w:rPr>
      </w:pPr>
      <w:r w:rsidRPr="002C5A97">
        <w:rPr>
          <w:rStyle w:val="bold1"/>
          <w:rFonts w:ascii="Times New Roman" w:eastAsiaTheme="majorEastAsia" w:hAnsi="Times New Roman"/>
          <w:b/>
          <w:bCs/>
          <w:color w:val="auto"/>
          <w:szCs w:val="20"/>
        </w:rPr>
        <w:t>Вариант</w:t>
      </w:r>
      <w:r>
        <w:rPr>
          <w:rStyle w:val="bold1"/>
          <w:rFonts w:ascii="Times New Roman" w:eastAsiaTheme="majorEastAsia" w:hAnsi="Times New Roman"/>
          <w:b/>
          <w:bCs/>
          <w:color w:val="auto"/>
          <w:szCs w:val="20"/>
        </w:rPr>
        <w:t>5</w:t>
      </w:r>
    </w:p>
    <w:p w:rsidR="004C692B" w:rsidRPr="004C692B" w:rsidRDefault="004C692B" w:rsidP="004C692B">
      <w:pPr>
        <w:spacing w:after="200" w:line="276" w:lineRule="auto"/>
        <w:ind w:firstLine="0"/>
        <w:jc w:val="left"/>
      </w:pPr>
    </w:p>
    <w:p w:rsidR="004C692B" w:rsidRDefault="004C692B" w:rsidP="004C692B">
      <w:pPr>
        <w:jc w:val="center"/>
        <w:rPr>
          <w:rFonts w:eastAsia="TimesNewRomanPSMT"/>
          <w:b/>
          <w:sz w:val="28"/>
          <w:szCs w:val="28"/>
        </w:rPr>
      </w:pPr>
    </w:p>
    <w:p w:rsidR="004C692B" w:rsidRDefault="004C692B" w:rsidP="004C692B">
      <w:pPr>
        <w:tabs>
          <w:tab w:val="left" w:pos="3944"/>
        </w:tabs>
        <w:rPr>
          <w:rFonts w:eastAsia="TimesNewRomanPSMT"/>
          <w:sz w:val="28"/>
          <w:szCs w:val="28"/>
        </w:rPr>
      </w:pPr>
      <w:r>
        <w:rPr>
          <w:rFonts w:eastAsia="TimesNewRomanPSMT"/>
          <w:noProof/>
          <w:sz w:val="28"/>
          <w:szCs w:val="28"/>
        </w:rPr>
        <w:drawing>
          <wp:anchor distT="0" distB="0" distL="114300" distR="114300" simplePos="0" relativeHeight="251740160" behindDoc="1" locked="0" layoutInCell="1" allowOverlap="1">
            <wp:simplePos x="0" y="0"/>
            <wp:positionH relativeFrom="column">
              <wp:posOffset>3212465</wp:posOffset>
            </wp:positionH>
            <wp:positionV relativeFrom="paragraph">
              <wp:posOffset>69850</wp:posOffset>
            </wp:positionV>
            <wp:extent cx="2315210" cy="1599565"/>
            <wp:effectExtent l="19050" t="0" r="8890" b="0"/>
            <wp:wrapNone/>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3" cstate="print"/>
                    <a:srcRect/>
                    <a:stretch>
                      <a:fillRect/>
                    </a:stretch>
                  </pic:blipFill>
                  <pic:spPr bwMode="auto">
                    <a:xfrm>
                      <a:off x="0" y="0"/>
                      <a:ext cx="2315210" cy="1599565"/>
                    </a:xfrm>
                    <a:prstGeom prst="rect">
                      <a:avLst/>
                    </a:prstGeom>
                    <a:noFill/>
                    <a:ln w="9525">
                      <a:noFill/>
                      <a:miter lim="800000"/>
                      <a:headEnd/>
                      <a:tailEnd/>
                    </a:ln>
                  </pic:spPr>
                </pic:pic>
              </a:graphicData>
            </a:graphic>
          </wp:anchor>
        </w:drawing>
      </w:r>
    </w:p>
    <w:p w:rsidR="004C692B" w:rsidRDefault="004C692B" w:rsidP="004C692B">
      <w:pPr>
        <w:tabs>
          <w:tab w:val="left" w:pos="6386"/>
        </w:tabs>
        <w:rPr>
          <w:rFonts w:eastAsia="TimesNewRomanPSMT"/>
          <w:sz w:val="28"/>
          <w:szCs w:val="28"/>
        </w:rPr>
      </w:pPr>
      <w:r>
        <w:rPr>
          <w:rFonts w:eastAsia="TimesNewRomanPSMT"/>
          <w:sz w:val="28"/>
          <w:szCs w:val="28"/>
        </w:rPr>
        <w:tab/>
      </w:r>
    </w:p>
    <w:p w:rsidR="004C692B" w:rsidRPr="00713F7A" w:rsidRDefault="004C692B" w:rsidP="004C692B">
      <w:pPr>
        <w:rPr>
          <w:rFonts w:eastAsia="TimesNewRomanPSMT"/>
          <w:sz w:val="28"/>
          <w:szCs w:val="28"/>
        </w:rPr>
      </w:pPr>
    </w:p>
    <w:p w:rsidR="004C692B" w:rsidRPr="00713F7A" w:rsidRDefault="004C692B" w:rsidP="004C692B">
      <w:pPr>
        <w:rPr>
          <w:rFonts w:eastAsia="TimesNewRomanPSMT"/>
          <w:sz w:val="28"/>
          <w:szCs w:val="28"/>
        </w:rPr>
      </w:pPr>
    </w:p>
    <w:p w:rsidR="004C692B" w:rsidRPr="00713F7A" w:rsidRDefault="004C692B" w:rsidP="004C692B">
      <w:pPr>
        <w:rPr>
          <w:rFonts w:eastAsia="TimesNewRomanPSMT"/>
          <w:sz w:val="28"/>
          <w:szCs w:val="28"/>
        </w:rPr>
      </w:pPr>
    </w:p>
    <w:p w:rsidR="004C692B" w:rsidRPr="00713F7A" w:rsidRDefault="004C692B" w:rsidP="004C692B">
      <w:pPr>
        <w:rPr>
          <w:rFonts w:eastAsia="TimesNewRomanPSMT"/>
          <w:sz w:val="28"/>
          <w:szCs w:val="28"/>
        </w:rPr>
      </w:pPr>
    </w:p>
    <w:p w:rsidR="004C692B" w:rsidRDefault="004C692B" w:rsidP="00102B63">
      <w:pPr>
        <w:spacing w:after="200" w:line="276" w:lineRule="auto"/>
        <w:ind w:firstLine="0"/>
        <w:jc w:val="left"/>
      </w:pPr>
    </w:p>
    <w:p w:rsidR="004C692B" w:rsidRDefault="004C692B">
      <w:pPr>
        <w:spacing w:after="200" w:line="276" w:lineRule="auto"/>
        <w:ind w:firstLine="0"/>
        <w:jc w:val="left"/>
      </w:pPr>
      <w:r>
        <w:br w:type="page"/>
      </w:r>
    </w:p>
    <w:p w:rsidR="00102B63" w:rsidRPr="006C2B0B" w:rsidRDefault="003D3FF3" w:rsidP="006C2B0B">
      <w:pPr>
        <w:pStyle w:val="1"/>
        <w:jc w:val="both"/>
        <w:rPr>
          <w:rStyle w:val="bold1"/>
          <w:rFonts w:ascii="Times New Roman" w:hAnsi="Times New Roman"/>
          <w:color w:val="000000" w:themeColor="text1"/>
          <w:szCs w:val="20"/>
        </w:rPr>
      </w:pPr>
      <w:bookmarkStart w:id="21" w:name="_Toc480029706"/>
      <w:r>
        <w:rPr>
          <w:rStyle w:val="bold1"/>
          <w:rFonts w:ascii="Times New Roman" w:hAnsi="Times New Roman"/>
          <w:color w:val="000000" w:themeColor="text1"/>
          <w:szCs w:val="20"/>
        </w:rPr>
        <w:lastRenderedPageBreak/>
        <w:t>Лабораторные работы</w:t>
      </w:r>
      <w:r w:rsidR="00A82DEA">
        <w:rPr>
          <w:rStyle w:val="bold1"/>
          <w:rFonts w:ascii="Times New Roman" w:hAnsi="Times New Roman"/>
          <w:color w:val="000000" w:themeColor="text1"/>
          <w:szCs w:val="20"/>
        </w:rPr>
        <w:t> </w:t>
      </w:r>
      <w:r w:rsidR="00A82DEA" w:rsidRPr="00A82DEA">
        <w:rPr>
          <w:rStyle w:val="bold1"/>
          <w:rFonts w:ascii="Times New Roman" w:hAnsi="Times New Roman"/>
          <w:color w:val="000000" w:themeColor="text1"/>
          <w:szCs w:val="20"/>
        </w:rPr>
        <w:t>16</w:t>
      </w:r>
      <w:r>
        <w:rPr>
          <w:rStyle w:val="bold1"/>
          <w:rFonts w:ascii="Times New Roman" w:hAnsi="Times New Roman"/>
          <w:color w:val="000000" w:themeColor="text1"/>
          <w:szCs w:val="20"/>
        </w:rPr>
        <w:t>-17</w:t>
      </w:r>
      <w:r w:rsidR="00A82DEA" w:rsidRPr="00A82DEA">
        <w:rPr>
          <w:rStyle w:val="bold1"/>
          <w:rFonts w:ascii="Times New Roman" w:hAnsi="Times New Roman"/>
          <w:color w:val="000000" w:themeColor="text1"/>
          <w:szCs w:val="20"/>
        </w:rPr>
        <w:t xml:space="preserve">Определение </w:t>
      </w:r>
      <w:proofErr w:type="spellStart"/>
      <w:r w:rsidR="00A82DEA" w:rsidRPr="00A82DEA">
        <w:rPr>
          <w:rStyle w:val="bold1"/>
          <w:rFonts w:ascii="Times New Roman" w:hAnsi="Times New Roman"/>
          <w:color w:val="000000" w:themeColor="text1"/>
          <w:szCs w:val="20"/>
        </w:rPr>
        <w:t>эйлерова</w:t>
      </w:r>
      <w:proofErr w:type="spellEnd"/>
      <w:r w:rsidR="00A82DEA" w:rsidRPr="00A82DEA">
        <w:rPr>
          <w:rStyle w:val="bold1"/>
          <w:rFonts w:ascii="Times New Roman" w:hAnsi="Times New Roman"/>
          <w:color w:val="000000" w:themeColor="text1"/>
          <w:szCs w:val="20"/>
        </w:rPr>
        <w:t xml:space="preserve"> цикла в графе</w:t>
      </w:r>
      <w:r>
        <w:rPr>
          <w:rStyle w:val="bold1"/>
          <w:rFonts w:ascii="Times New Roman" w:hAnsi="Times New Roman"/>
          <w:color w:val="000000" w:themeColor="text1"/>
          <w:szCs w:val="20"/>
        </w:rPr>
        <w:t xml:space="preserve">. </w:t>
      </w:r>
      <w:r w:rsidRPr="00A82DEA">
        <w:rPr>
          <w:rStyle w:val="bold1"/>
          <w:rFonts w:ascii="Times New Roman" w:hAnsi="Times New Roman"/>
          <w:color w:val="000000" w:themeColor="text1"/>
          <w:szCs w:val="20"/>
        </w:rPr>
        <w:t>Гамильтоновы графы</w:t>
      </w:r>
      <w:bookmarkEnd w:id="21"/>
    </w:p>
    <w:p w:rsidR="00102B63" w:rsidRDefault="00102B63" w:rsidP="006C2B0B">
      <w:pPr>
        <w:rPr>
          <w:rFonts w:cs="Times New Roman"/>
          <w:b/>
          <w:szCs w:val="24"/>
        </w:rPr>
      </w:pPr>
      <w:r>
        <w:rPr>
          <w:rFonts w:cs="Times New Roman"/>
          <w:b/>
          <w:szCs w:val="24"/>
        </w:rPr>
        <w:t>Цель</w:t>
      </w:r>
      <w:r w:rsidRPr="007163DB">
        <w:rPr>
          <w:rFonts w:cs="Times New Roman"/>
          <w:b/>
          <w:szCs w:val="24"/>
        </w:rPr>
        <w:t xml:space="preserve"> занятия</w:t>
      </w:r>
      <w:r>
        <w:rPr>
          <w:rFonts w:cs="Times New Roman"/>
          <w:b/>
          <w:szCs w:val="24"/>
        </w:rPr>
        <w:t>:</w:t>
      </w:r>
      <w:r w:rsidR="003D3FF3" w:rsidRPr="003D3FF3">
        <w:rPr>
          <w:color w:val="000000"/>
          <w:lang w:bidi="ru-RU"/>
        </w:rPr>
        <w:t xml:space="preserve"> </w:t>
      </w:r>
      <w:r w:rsidR="003D3FF3" w:rsidRPr="003D3FF3">
        <w:t xml:space="preserve">изучить алгоритм поиска </w:t>
      </w:r>
      <w:proofErr w:type="spellStart"/>
      <w:r w:rsidR="003D3FF3" w:rsidRPr="003D3FF3">
        <w:t>эйлерова</w:t>
      </w:r>
      <w:proofErr w:type="spellEnd"/>
      <w:r w:rsidR="003D3FF3" w:rsidRPr="003D3FF3">
        <w:t>, гамильтонова цикла (пути) в графе, рассмотреть на конкретных примерах ориентированные и неориентированные графы</w:t>
      </w:r>
    </w:p>
    <w:p w:rsidR="00102B63" w:rsidRDefault="00102B63" w:rsidP="00102B63">
      <w:pPr>
        <w:rPr>
          <w:rFonts w:cs="Times New Roman"/>
          <w:szCs w:val="24"/>
        </w:rPr>
      </w:pPr>
      <w:r w:rsidRPr="00900AD8">
        <w:rPr>
          <w:rFonts w:cs="Times New Roman"/>
          <w:b/>
          <w:szCs w:val="24"/>
        </w:rPr>
        <w:t>Норма времени</w:t>
      </w:r>
      <w:r>
        <w:rPr>
          <w:rFonts w:cs="Times New Roman"/>
          <w:szCs w:val="24"/>
        </w:rPr>
        <w:t xml:space="preserve">: </w:t>
      </w:r>
      <w:r w:rsidR="003D3FF3">
        <w:rPr>
          <w:rFonts w:cs="Times New Roman"/>
          <w:szCs w:val="24"/>
        </w:rPr>
        <w:t>4</w:t>
      </w:r>
      <w:r>
        <w:rPr>
          <w:rFonts w:cs="Times New Roman"/>
          <w:szCs w:val="24"/>
        </w:rPr>
        <w:t xml:space="preserve"> часа</w:t>
      </w:r>
    </w:p>
    <w:p w:rsidR="00102B63" w:rsidRPr="006C2B0B" w:rsidRDefault="00102B63" w:rsidP="00EF36BD">
      <w:pPr>
        <w:spacing w:afterLines="40"/>
        <w:rPr>
          <w:rStyle w:val="bold1"/>
          <w:rFonts w:ascii="Times New Roman" w:hAnsi="Times New Roman" w:cs="Times New Roman"/>
          <w:color w:val="auto"/>
          <w:szCs w:val="24"/>
        </w:rPr>
      </w:pPr>
      <w:r w:rsidRPr="00900AD8">
        <w:rPr>
          <w:rFonts w:cs="Times New Roman"/>
          <w:b/>
          <w:szCs w:val="24"/>
        </w:rPr>
        <w:t>Методическое обеспечение</w:t>
      </w:r>
      <w:r w:rsidRPr="0072696C">
        <w:rPr>
          <w:rFonts w:cs="Times New Roman"/>
          <w:b/>
          <w:szCs w:val="24"/>
        </w:rPr>
        <w:t xml:space="preserve">: </w:t>
      </w:r>
      <w:r w:rsidRPr="0072696C">
        <w:rPr>
          <w:rFonts w:cs="Times New Roman"/>
          <w:szCs w:val="24"/>
        </w:rPr>
        <w:t xml:space="preserve">методические указания к </w:t>
      </w:r>
      <w:r>
        <w:rPr>
          <w:rFonts w:cs="Times New Roman"/>
          <w:szCs w:val="24"/>
        </w:rPr>
        <w:t>практической</w:t>
      </w:r>
      <w:r w:rsidRPr="0072696C">
        <w:rPr>
          <w:rFonts w:cs="Times New Roman"/>
          <w:szCs w:val="24"/>
        </w:rPr>
        <w:t xml:space="preserve"> работе</w:t>
      </w:r>
    </w:p>
    <w:p w:rsidR="00102B63" w:rsidRDefault="00102B63" w:rsidP="00102B63">
      <w:pPr>
        <w:rPr>
          <w:rStyle w:val="bold1"/>
          <w:rFonts w:ascii="Times New Roman" w:eastAsiaTheme="majorEastAsia" w:hAnsi="Times New Roman" w:cs="Times New Roman"/>
          <w:b/>
          <w:bCs/>
          <w:color w:val="auto"/>
          <w:szCs w:val="20"/>
        </w:rPr>
      </w:pPr>
      <w:r>
        <w:rPr>
          <w:rStyle w:val="bold1"/>
          <w:rFonts w:ascii="Times New Roman" w:eastAsiaTheme="majorEastAsia" w:hAnsi="Times New Roman" w:cs="Times New Roman"/>
          <w:b/>
          <w:bCs/>
          <w:color w:val="auto"/>
          <w:szCs w:val="20"/>
        </w:rPr>
        <w:t>Т</w:t>
      </w:r>
      <w:r w:rsidRPr="003F37F1">
        <w:rPr>
          <w:rStyle w:val="bold1"/>
          <w:rFonts w:ascii="Times New Roman" w:eastAsiaTheme="majorEastAsia" w:hAnsi="Times New Roman" w:cs="Times New Roman"/>
          <w:b/>
          <w:bCs/>
          <w:color w:val="auto"/>
          <w:szCs w:val="20"/>
        </w:rPr>
        <w:t>еоретические сведения</w:t>
      </w:r>
      <w:r>
        <w:rPr>
          <w:rStyle w:val="bold1"/>
          <w:rFonts w:ascii="Times New Roman" w:eastAsiaTheme="majorEastAsia" w:hAnsi="Times New Roman" w:cs="Times New Roman"/>
          <w:b/>
          <w:bCs/>
          <w:color w:val="auto"/>
          <w:szCs w:val="20"/>
        </w:rPr>
        <w:t>:</w:t>
      </w:r>
    </w:p>
    <w:p w:rsidR="003D3FF3" w:rsidRPr="006A6722" w:rsidRDefault="003D3FF3" w:rsidP="006A6722">
      <w:bookmarkStart w:id="22" w:name="bookmark0"/>
      <w:proofErr w:type="spellStart"/>
      <w:r w:rsidRPr="006A6722">
        <w:t>Эйлеровы</w:t>
      </w:r>
      <w:proofErr w:type="spellEnd"/>
      <w:r w:rsidRPr="006A6722">
        <w:t xml:space="preserve"> графы</w:t>
      </w:r>
      <w:bookmarkEnd w:id="22"/>
    </w:p>
    <w:p w:rsidR="003D3FF3" w:rsidRPr="006A6722" w:rsidRDefault="003D3FF3" w:rsidP="006A6722">
      <w:r w:rsidRPr="006A6722">
        <w:t xml:space="preserve">К задачам на </w:t>
      </w:r>
      <w:proofErr w:type="spellStart"/>
      <w:r w:rsidRPr="006A6722">
        <w:t>Эйлеровы</w:t>
      </w:r>
      <w:proofErr w:type="spellEnd"/>
      <w:r w:rsidRPr="006A6722">
        <w:t xml:space="preserve"> графы относятся головоломки, в которых требуется вычертить на плоскости одним росчерком замкнутые кривые, обводя каждый участок в точности один раз. Введём следующие понятия.</w:t>
      </w:r>
    </w:p>
    <w:p w:rsidR="003D3FF3" w:rsidRPr="006A6722" w:rsidRDefault="003D3FF3" w:rsidP="006A6722">
      <w:proofErr w:type="spellStart"/>
      <w:r w:rsidRPr="006A6722">
        <w:t>Эйлеровым</w:t>
      </w:r>
      <w:proofErr w:type="spellEnd"/>
      <w:r w:rsidRPr="006A6722">
        <w:t xml:space="preserve"> путём в графе называется путь, содержащий все рёбра графа. </w:t>
      </w:r>
      <w:proofErr w:type="spellStart"/>
      <w:r w:rsidRPr="006A6722">
        <w:t>Эйлеровым</w:t>
      </w:r>
      <w:proofErr w:type="spellEnd"/>
      <w:r w:rsidRPr="006A6722">
        <w:t xml:space="preserve"> циклом или </w:t>
      </w:r>
      <w:proofErr w:type="spellStart"/>
      <w:r w:rsidRPr="006A6722">
        <w:t>эйлеровой</w:t>
      </w:r>
      <w:proofErr w:type="spellEnd"/>
      <w:r w:rsidRPr="006A6722">
        <w:t xml:space="preserve"> цепью называется цикл, содержащий все рёбра графа и притом по одному разу.</w:t>
      </w:r>
    </w:p>
    <w:p w:rsidR="003D3FF3" w:rsidRPr="006A6722" w:rsidRDefault="003D3FF3" w:rsidP="006A6722">
      <w:r w:rsidRPr="006A6722">
        <w:t xml:space="preserve">Граф, обладающий </w:t>
      </w:r>
      <w:proofErr w:type="spellStart"/>
      <w:r w:rsidRPr="006A6722">
        <w:t>эйлеровым</w:t>
      </w:r>
      <w:proofErr w:type="spellEnd"/>
      <w:r w:rsidRPr="006A6722">
        <w:t xml:space="preserve"> циклом, называется </w:t>
      </w:r>
      <w:proofErr w:type="spellStart"/>
      <w:r w:rsidRPr="006A6722">
        <w:t>эйлеровым</w:t>
      </w:r>
      <w:proofErr w:type="spellEnd"/>
      <w:r w:rsidRPr="006A6722">
        <w:t xml:space="preserve"> графом. Замкнутую линию, если её можно начертить, не отрывая карандаша от бумаги, проходя при этом каждый участок в точности один раз, принято называть уникурсальной.</w:t>
      </w:r>
    </w:p>
    <w:p w:rsidR="003D3FF3" w:rsidRPr="006A6722" w:rsidRDefault="003D3FF3" w:rsidP="006A6722">
      <w:r w:rsidRPr="006A6722">
        <w:t xml:space="preserve">Рисунок графа, обладающий </w:t>
      </w:r>
      <w:proofErr w:type="spellStart"/>
      <w:r w:rsidRPr="006A6722">
        <w:t>эйлеровым</w:t>
      </w:r>
      <w:proofErr w:type="spellEnd"/>
      <w:r w:rsidRPr="006A6722">
        <w:t xml:space="preserve"> путём или </w:t>
      </w:r>
      <w:proofErr w:type="spellStart"/>
      <w:r w:rsidRPr="006A6722">
        <w:t>эйлеровым</w:t>
      </w:r>
      <w:proofErr w:type="spellEnd"/>
      <w:r w:rsidRPr="006A6722">
        <w:t xml:space="preserve"> циклом, является уникурсальной линией.</w:t>
      </w:r>
    </w:p>
    <w:p w:rsidR="003D3FF3" w:rsidRPr="006A6722" w:rsidRDefault="003D3FF3" w:rsidP="006A6722">
      <w:r w:rsidRPr="006A6722">
        <w:t>Докажем следующие две теоремы</w:t>
      </w:r>
    </w:p>
    <w:p w:rsidR="003D3FF3" w:rsidRPr="006A6722" w:rsidRDefault="003D3FF3" w:rsidP="006A6722">
      <w:r w:rsidRPr="006A6722">
        <w:t xml:space="preserve">Теорема 1. Если граф G(V, E) обладает </w:t>
      </w:r>
      <w:proofErr w:type="spellStart"/>
      <w:r w:rsidRPr="006A6722">
        <w:t>эйлеровым</w:t>
      </w:r>
      <w:proofErr w:type="spellEnd"/>
      <w:r w:rsidRPr="006A6722">
        <w:t xml:space="preserve"> циклом, то он связный и все его вершины четные.</w:t>
      </w:r>
    </w:p>
    <w:p w:rsidR="003D3FF3" w:rsidRDefault="003D3FF3" w:rsidP="006A6722">
      <w:r w:rsidRPr="006A6722">
        <w:t xml:space="preserve">Доказательство. Связность графа следует из определения </w:t>
      </w:r>
      <w:proofErr w:type="spellStart"/>
      <w:r w:rsidRPr="006A6722">
        <w:t>эйлерова</w:t>
      </w:r>
      <w:proofErr w:type="spellEnd"/>
      <w:r w:rsidRPr="006A6722">
        <w:t xml:space="preserve"> цикла. </w:t>
      </w:r>
      <w:proofErr w:type="spellStart"/>
      <w:r w:rsidRPr="006A6722">
        <w:t>Эйлеров</w:t>
      </w:r>
      <w:proofErr w:type="spellEnd"/>
      <w:r w:rsidRPr="006A6722">
        <w:t xml:space="preserve"> цикл содержит каждое ребро и притом только один раз, поэтому, сколько раз </w:t>
      </w:r>
      <w:proofErr w:type="spellStart"/>
      <w:r w:rsidRPr="006A6722">
        <w:t>эйлеров</w:t>
      </w:r>
      <w:proofErr w:type="spellEnd"/>
      <w:r w:rsidRPr="006A6722">
        <w:t xml:space="preserve"> путь приведет конец карандаша в вершину, столько и выведет, причём уже по одному ребру. Следовательно, степень каждой вершины графа должна состоять из двух одинаковых</w:t>
      </w:r>
      <w:r>
        <w:rPr>
          <w:lang w:bidi="ru-RU"/>
        </w:rPr>
        <w:t xml:space="preserve"> слагаемых: одно - результат подсчета входов в вершину, другое - выходов.</w:t>
      </w:r>
    </w:p>
    <w:p w:rsidR="003D3FF3" w:rsidRDefault="003D3FF3" w:rsidP="003D3FF3">
      <w:r w:rsidRPr="003D3FF3">
        <w:t>Теорема 2</w:t>
      </w:r>
      <w:r>
        <w:rPr>
          <w:rStyle w:val="26"/>
          <w:rFonts w:eastAsiaTheme="minorEastAsia"/>
        </w:rPr>
        <w:t xml:space="preserve">. </w:t>
      </w:r>
      <w:r>
        <w:rPr>
          <w:lang w:bidi="ru-RU"/>
        </w:rPr>
        <w:t xml:space="preserve">Если граф </w:t>
      </w:r>
      <w:r>
        <w:rPr>
          <w:rStyle w:val="27"/>
          <w:rFonts w:eastAsiaTheme="minorEastAsia"/>
        </w:rPr>
        <w:t>G</w:t>
      </w:r>
      <w:r w:rsidRPr="000473B0">
        <w:rPr>
          <w:rStyle w:val="27"/>
          <w:rFonts w:eastAsiaTheme="minorEastAsia"/>
          <w:lang w:val="ru-RU"/>
        </w:rPr>
        <w:t>(</w:t>
      </w:r>
      <w:r>
        <w:rPr>
          <w:rStyle w:val="27"/>
          <w:rFonts w:eastAsiaTheme="minorEastAsia"/>
        </w:rPr>
        <w:t>V</w:t>
      </w:r>
      <w:r>
        <w:rPr>
          <w:lang w:bidi="ru-RU"/>
        </w:rPr>
        <w:t xml:space="preserve">, </w:t>
      </w:r>
      <w:r>
        <w:rPr>
          <w:rStyle w:val="27"/>
          <w:rFonts w:eastAsiaTheme="minorEastAsia"/>
        </w:rPr>
        <w:t>E</w:t>
      </w:r>
      <w:r>
        <w:rPr>
          <w:lang w:bidi="ru-RU"/>
        </w:rPr>
        <w:t xml:space="preserve">) связный и все его вершины четные, то он обладает </w:t>
      </w:r>
      <w:proofErr w:type="spellStart"/>
      <w:r>
        <w:rPr>
          <w:lang w:bidi="ru-RU"/>
        </w:rPr>
        <w:t>эйлеровым</w:t>
      </w:r>
      <w:proofErr w:type="spellEnd"/>
      <w:r>
        <w:rPr>
          <w:lang w:bidi="ru-RU"/>
        </w:rPr>
        <w:t xml:space="preserve"> циклом.</w:t>
      </w:r>
    </w:p>
    <w:p w:rsidR="003D3FF3" w:rsidRDefault="003D3FF3" w:rsidP="003D3FF3">
      <w:r>
        <w:rPr>
          <w:lang w:bidi="ru-RU"/>
        </w:rPr>
        <w:t xml:space="preserve">Доказательство. Если начать путь из произвольной вершины графа </w:t>
      </w:r>
      <w:r>
        <w:rPr>
          <w:rStyle w:val="28"/>
          <w:rFonts w:eastAsiaTheme="minorEastAsia"/>
        </w:rPr>
        <w:t>g</w:t>
      </w:r>
      <w:r w:rsidRPr="000473B0">
        <w:rPr>
          <w:rStyle w:val="28"/>
          <w:rFonts w:eastAsiaTheme="minorEastAsia"/>
          <w:lang w:val="ru-RU"/>
        </w:rPr>
        <w:t>(</w:t>
      </w:r>
      <w:r>
        <w:rPr>
          <w:rStyle w:val="28"/>
          <w:rFonts w:eastAsiaTheme="minorEastAsia"/>
        </w:rPr>
        <w:t>v</w:t>
      </w:r>
      <w:r>
        <w:rPr>
          <w:lang w:bidi="ru-RU"/>
        </w:rPr>
        <w:t xml:space="preserve">, </w:t>
      </w:r>
      <w:r>
        <w:rPr>
          <w:rStyle w:val="27"/>
          <w:rFonts w:eastAsiaTheme="minorEastAsia"/>
        </w:rPr>
        <w:t>E</w:t>
      </w:r>
      <w:r w:rsidRPr="000473B0">
        <w:rPr>
          <w:lang w:eastAsia="en-US" w:bidi="en-US"/>
        </w:rPr>
        <w:t>)</w:t>
      </w:r>
      <w:r>
        <w:rPr>
          <w:lang w:bidi="ru-RU"/>
        </w:rPr>
        <w:t xml:space="preserve">, то найдётся цикл, содержащий все рёбра графа. Пусть </w:t>
      </w:r>
      <w:r>
        <w:rPr>
          <w:rStyle w:val="27"/>
          <w:rFonts w:eastAsiaTheme="minorEastAsia"/>
        </w:rPr>
        <w:t>v</w:t>
      </w:r>
      <w:r>
        <w:rPr>
          <w:rStyle w:val="27"/>
          <w:rFonts w:eastAsiaTheme="minorEastAsia"/>
          <w:vertAlign w:val="subscript"/>
        </w:rPr>
        <w:t>i</w:t>
      </w:r>
      <w:r>
        <w:rPr>
          <w:lang w:bidi="ru-RU"/>
        </w:rPr>
        <w:t xml:space="preserve"> - произвольная вершина. Из </w:t>
      </w:r>
      <w:r>
        <w:rPr>
          <w:rStyle w:val="27"/>
          <w:rFonts w:eastAsiaTheme="minorEastAsia"/>
        </w:rPr>
        <w:t>v</w:t>
      </w:r>
      <w:r>
        <w:rPr>
          <w:rStyle w:val="27"/>
          <w:rFonts w:eastAsiaTheme="minorEastAsia"/>
          <w:vertAlign w:val="subscript"/>
        </w:rPr>
        <w:t>i</w:t>
      </w:r>
      <w:r>
        <w:rPr>
          <w:lang w:bidi="ru-RU"/>
        </w:rPr>
        <w:t xml:space="preserve"> начнём путь по 1</w:t>
      </w:r>
      <w:r w:rsidRPr="000473B0">
        <w:rPr>
          <w:lang w:eastAsia="en-US" w:bidi="en-US"/>
        </w:rPr>
        <w:t xml:space="preserve"> </w:t>
      </w:r>
      <w:r>
        <w:rPr>
          <w:lang w:bidi="ru-RU"/>
        </w:rPr>
        <w:t xml:space="preserve">по одному из рёбер и продолжим его, проходя каждый раз по новому ребру. Все вершины графа имеют чётные степени, поэтому если </w:t>
      </w:r>
      <w:r>
        <w:rPr>
          <w:lang w:val="en-US" w:eastAsia="en-US" w:bidi="en-US"/>
        </w:rPr>
        <w:t>l</w:t>
      </w:r>
      <w:r w:rsidRPr="000473B0">
        <w:rPr>
          <w:lang w:eastAsia="en-US" w:bidi="en-US"/>
        </w:rPr>
        <w:t xml:space="preserve"> </w:t>
      </w:r>
      <w:r>
        <w:rPr>
          <w:lang w:bidi="ru-RU"/>
        </w:rPr>
        <w:t xml:space="preserve">есть «выход» из </w:t>
      </w:r>
      <w:r>
        <w:rPr>
          <w:rStyle w:val="27"/>
          <w:rFonts w:eastAsiaTheme="minorEastAsia"/>
        </w:rPr>
        <w:t>v</w:t>
      </w:r>
      <w:r>
        <w:rPr>
          <w:rStyle w:val="27"/>
          <w:rFonts w:eastAsiaTheme="minorEastAsia"/>
          <w:vertAlign w:val="subscript"/>
        </w:rPr>
        <w:t>i</w:t>
      </w:r>
      <w:r>
        <w:rPr>
          <w:lang w:bidi="ru-RU"/>
        </w:rPr>
        <w:t xml:space="preserve">, то должен быть и «вход» в </w:t>
      </w:r>
      <w:r>
        <w:rPr>
          <w:rStyle w:val="27"/>
          <w:rFonts w:eastAsiaTheme="minorEastAsia"/>
        </w:rPr>
        <w:t>v</w:t>
      </w:r>
      <w:r>
        <w:rPr>
          <w:rStyle w:val="27"/>
          <w:rFonts w:eastAsiaTheme="minorEastAsia"/>
          <w:vertAlign w:val="subscript"/>
        </w:rPr>
        <w:t>i</w:t>
      </w:r>
      <w:r w:rsidRPr="003D3FF3">
        <w:rPr>
          <w:rStyle w:val="27"/>
          <w:rFonts w:eastAsiaTheme="minorEastAsia"/>
          <w:lang w:val="ru-RU" w:bidi="ru-RU"/>
        </w:rPr>
        <w:t>,</w:t>
      </w:r>
      <w:r>
        <w:rPr>
          <w:lang w:bidi="ru-RU"/>
        </w:rPr>
        <w:t xml:space="preserve"> также как и для любой вершины другой вершины. И если есть «вход» в вершину, то должен быть и «выход». Так как число</w:t>
      </w:r>
    </w:p>
    <w:p w:rsidR="003D3FF3" w:rsidRDefault="003D3FF3" w:rsidP="003D3FF3">
      <w:proofErr w:type="gramStart"/>
      <w:r>
        <w:rPr>
          <w:lang w:bidi="ru-RU"/>
        </w:rPr>
        <w:t>ребер</w:t>
      </w:r>
      <w:proofErr w:type="gramEnd"/>
      <w:r>
        <w:rPr>
          <w:lang w:bidi="ru-RU"/>
        </w:rPr>
        <w:t xml:space="preserve"> конечно, то это путь должен окончиться, причём в вершине </w:t>
      </w:r>
      <w:r>
        <w:rPr>
          <w:rStyle w:val="27"/>
          <w:rFonts w:eastAsiaTheme="minorEastAsia"/>
        </w:rPr>
        <w:t>v</w:t>
      </w:r>
      <w:r>
        <w:rPr>
          <w:rStyle w:val="27"/>
          <w:rFonts w:eastAsiaTheme="minorEastAsia"/>
          <w:vertAlign w:val="subscript"/>
        </w:rPr>
        <w:t>i</w:t>
      </w:r>
      <w:r>
        <w:rPr>
          <w:rStyle w:val="212pt"/>
          <w:rFonts w:eastAsiaTheme="minorEastAsia"/>
        </w:rPr>
        <w:t xml:space="preserve"> </w:t>
      </w:r>
      <w:r>
        <w:rPr>
          <w:lang w:bidi="ru-RU"/>
        </w:rPr>
        <w:t xml:space="preserve">. Если путь, замкнувшийся в </w:t>
      </w:r>
      <w:r>
        <w:rPr>
          <w:rStyle w:val="27"/>
          <w:rFonts w:eastAsiaTheme="minorEastAsia"/>
        </w:rPr>
        <w:t>v</w:t>
      </w:r>
      <w:r>
        <w:rPr>
          <w:rStyle w:val="27"/>
          <w:rFonts w:eastAsiaTheme="minorEastAsia"/>
          <w:vertAlign w:val="subscript"/>
        </w:rPr>
        <w:t>i</w:t>
      </w:r>
      <w:r>
        <w:rPr>
          <w:lang w:bidi="ru-RU"/>
        </w:rPr>
        <w:t xml:space="preserve">, проходит через все рёбра графа, то мы получим искомый </w:t>
      </w:r>
      <w:proofErr w:type="spellStart"/>
      <w:r>
        <w:rPr>
          <w:lang w:bidi="ru-RU"/>
        </w:rPr>
        <w:t>эйлеров</w:t>
      </w:r>
      <w:proofErr w:type="spellEnd"/>
      <w:r>
        <w:rPr>
          <w:lang w:bidi="ru-RU"/>
        </w:rPr>
        <w:t xml:space="preserve"> цикл.</w:t>
      </w:r>
    </w:p>
    <w:p w:rsidR="003D3FF3" w:rsidRDefault="003D3FF3" w:rsidP="003D3FF3">
      <w:r>
        <w:rPr>
          <w:lang w:bidi="ru-RU"/>
        </w:rPr>
        <w:t xml:space="preserve">Для построения </w:t>
      </w:r>
      <w:proofErr w:type="spellStart"/>
      <w:r>
        <w:rPr>
          <w:lang w:bidi="ru-RU"/>
        </w:rPr>
        <w:t>эйлерова</w:t>
      </w:r>
      <w:proofErr w:type="spellEnd"/>
      <w:r>
        <w:rPr>
          <w:lang w:bidi="ru-RU"/>
        </w:rPr>
        <w:t xml:space="preserve"> цикла в связном графе со всеми вершинами чётной степени применяется следующий алгоритм:</w:t>
      </w:r>
    </w:p>
    <w:p w:rsidR="003D3FF3" w:rsidRDefault="003D3FF3" w:rsidP="003D3FF3">
      <w:r>
        <w:rPr>
          <w:lang w:bidi="ru-RU"/>
        </w:rPr>
        <w:lastRenderedPageBreak/>
        <w:t xml:space="preserve">Выйти из произвольной вершины </w:t>
      </w:r>
      <w:r>
        <w:rPr>
          <w:rStyle w:val="27"/>
          <w:rFonts w:eastAsiaTheme="minorEastAsia"/>
        </w:rPr>
        <w:t>v</w:t>
      </w:r>
      <w:r>
        <w:rPr>
          <w:rStyle w:val="27"/>
          <w:rFonts w:eastAsiaTheme="minorEastAsia"/>
          <w:vertAlign w:val="subscript"/>
        </w:rPr>
        <w:t>i</w:t>
      </w:r>
      <w:r>
        <w:rPr>
          <w:lang w:bidi="ru-RU"/>
        </w:rPr>
        <w:t>. Каждое пройденное ребро зачеркнуть.</w:t>
      </w:r>
    </w:p>
    <w:p w:rsidR="003D3FF3" w:rsidRDefault="003D3FF3" w:rsidP="003D3FF3">
      <w:r>
        <w:rPr>
          <w:lang w:bidi="ru-RU"/>
        </w:rPr>
        <w:t xml:space="preserve">Если путь </w:t>
      </w:r>
      <w:r>
        <w:rPr>
          <w:rStyle w:val="27"/>
          <w:rFonts w:eastAsiaTheme="minorEastAsia"/>
        </w:rPr>
        <w:t>l</w:t>
      </w:r>
      <w:r w:rsidRPr="000473B0">
        <w:rPr>
          <w:rStyle w:val="27"/>
          <w:rFonts w:eastAsiaTheme="minorEastAsia"/>
          <w:vertAlign w:val="subscript"/>
          <w:lang w:val="ru-RU"/>
        </w:rPr>
        <w:t>1</w:t>
      </w:r>
      <w:r>
        <w:rPr>
          <w:lang w:bidi="ru-RU"/>
        </w:rPr>
        <w:t xml:space="preserve"> замыкается </w:t>
      </w:r>
      <w:proofErr w:type="gramStart"/>
      <w:r>
        <w:rPr>
          <w:lang w:bidi="ru-RU"/>
        </w:rPr>
        <w:t>в</w:t>
      </w:r>
      <w:proofErr w:type="gramEnd"/>
      <w:r>
        <w:rPr>
          <w:lang w:bidi="ru-RU"/>
        </w:rPr>
        <w:t xml:space="preserve"> </w:t>
      </w:r>
      <w:proofErr w:type="gramStart"/>
      <w:r>
        <w:rPr>
          <w:rStyle w:val="212pt"/>
          <w:rFonts w:eastAsiaTheme="minorEastAsia"/>
        </w:rPr>
        <w:t>у</w:t>
      </w:r>
      <w:proofErr w:type="gramEnd"/>
      <w:r>
        <w:rPr>
          <w:rStyle w:val="212pt"/>
          <w:rFonts w:eastAsiaTheme="minorEastAsia"/>
        </w:rPr>
        <w:t xml:space="preserve"> </w:t>
      </w:r>
      <w:r>
        <w:rPr>
          <w:lang w:bidi="ru-RU"/>
        </w:rPr>
        <w:t xml:space="preserve">и проходит через все рёбра графа, то получим искомый </w:t>
      </w:r>
      <w:proofErr w:type="spellStart"/>
      <w:r>
        <w:rPr>
          <w:lang w:bidi="ru-RU"/>
        </w:rPr>
        <w:t>эйлеров</w:t>
      </w:r>
      <w:proofErr w:type="spellEnd"/>
      <w:r>
        <w:rPr>
          <w:lang w:bidi="ru-RU"/>
        </w:rPr>
        <w:t xml:space="preserve"> цикл.</w:t>
      </w:r>
    </w:p>
    <w:p w:rsidR="003D3FF3" w:rsidRDefault="003D3FF3" w:rsidP="003D3FF3">
      <w:r>
        <w:rPr>
          <w:lang w:bidi="ru-RU"/>
        </w:rPr>
        <w:t xml:space="preserve">Если остались </w:t>
      </w:r>
      <w:proofErr w:type="spellStart"/>
      <w:r>
        <w:rPr>
          <w:lang w:bidi="ru-RU"/>
        </w:rPr>
        <w:t>непройденные</w:t>
      </w:r>
      <w:proofErr w:type="spellEnd"/>
      <w:r>
        <w:rPr>
          <w:lang w:bidi="ru-RU"/>
        </w:rPr>
        <w:t xml:space="preserve"> рёбра, то должна существовать вершина </w:t>
      </w:r>
      <w:r>
        <w:rPr>
          <w:rStyle w:val="27"/>
          <w:rFonts w:eastAsiaTheme="minorEastAsia"/>
        </w:rPr>
        <w:t>v</w:t>
      </w:r>
      <w:r w:rsidRPr="000473B0">
        <w:rPr>
          <w:rStyle w:val="27"/>
          <w:rFonts w:eastAsiaTheme="minorEastAsia"/>
          <w:vertAlign w:val="subscript"/>
          <w:lang w:val="ru-RU"/>
        </w:rPr>
        <w:t>2</w:t>
      </w:r>
      <w:r>
        <w:rPr>
          <w:lang w:bidi="ru-RU"/>
        </w:rPr>
        <w:t>, принадлежащая</w:t>
      </w:r>
      <w:r w:rsidRPr="000473B0">
        <w:rPr>
          <w:lang w:eastAsia="en-US" w:bidi="en-US"/>
        </w:rPr>
        <w:t xml:space="preserve"> </w:t>
      </w:r>
      <w:r>
        <w:rPr>
          <w:rStyle w:val="27"/>
          <w:rFonts w:eastAsiaTheme="minorEastAsia"/>
        </w:rPr>
        <w:t>l</w:t>
      </w:r>
      <w:r w:rsidRPr="000473B0">
        <w:rPr>
          <w:rStyle w:val="27"/>
          <w:rFonts w:eastAsiaTheme="minorEastAsia"/>
          <w:vertAlign w:val="subscript"/>
          <w:lang w:val="ru-RU"/>
        </w:rPr>
        <w:t>1</w:t>
      </w:r>
      <w:r>
        <w:rPr>
          <w:lang w:bidi="ru-RU"/>
        </w:rPr>
        <w:t xml:space="preserve">  и ребру, не вошедшему в </w:t>
      </w:r>
      <w:r>
        <w:rPr>
          <w:rStyle w:val="27"/>
          <w:rFonts w:eastAsiaTheme="minorEastAsia"/>
        </w:rPr>
        <w:t>l</w:t>
      </w:r>
      <w:r w:rsidRPr="000473B0">
        <w:rPr>
          <w:rStyle w:val="27"/>
          <w:rFonts w:eastAsiaTheme="minorEastAsia"/>
          <w:vertAlign w:val="subscript"/>
          <w:lang w:val="ru-RU"/>
        </w:rPr>
        <w:t>1</w:t>
      </w:r>
      <w:r>
        <w:rPr>
          <w:rStyle w:val="21pt"/>
          <w:rFonts w:eastAsiaTheme="minorEastAsia"/>
        </w:rPr>
        <w:t>.</w:t>
      </w:r>
    </w:p>
    <w:p w:rsidR="003D3FF3" w:rsidRDefault="003D3FF3" w:rsidP="003D3FF3">
      <w:r>
        <w:rPr>
          <w:lang w:bidi="ru-RU"/>
        </w:rPr>
        <w:t xml:space="preserve">Так как </w:t>
      </w:r>
      <w:r>
        <w:rPr>
          <w:rStyle w:val="27"/>
          <w:rFonts w:eastAsiaTheme="minorEastAsia"/>
        </w:rPr>
        <w:t>v</w:t>
      </w:r>
      <w:r w:rsidRPr="000473B0">
        <w:rPr>
          <w:rStyle w:val="27"/>
          <w:rFonts w:eastAsiaTheme="minorEastAsia"/>
          <w:vertAlign w:val="subscript"/>
          <w:lang w:val="ru-RU"/>
        </w:rPr>
        <w:t>2</w:t>
      </w:r>
      <w:r>
        <w:rPr>
          <w:lang w:bidi="ru-RU"/>
        </w:rPr>
        <w:t xml:space="preserve"> - </w:t>
      </w:r>
      <w:proofErr w:type="gramStart"/>
      <w:r>
        <w:rPr>
          <w:lang w:bidi="ru-RU"/>
        </w:rPr>
        <w:t>чётная</w:t>
      </w:r>
      <w:proofErr w:type="gramEnd"/>
      <w:r>
        <w:rPr>
          <w:lang w:bidi="ru-RU"/>
        </w:rPr>
        <w:t xml:space="preserve">, то число рёбер, которым принадлежит </w:t>
      </w:r>
      <w:r>
        <w:rPr>
          <w:rStyle w:val="27"/>
          <w:rFonts w:eastAsiaTheme="minorEastAsia"/>
        </w:rPr>
        <w:t>v</w:t>
      </w:r>
      <w:r w:rsidRPr="000473B0">
        <w:rPr>
          <w:rStyle w:val="27"/>
          <w:rFonts w:eastAsiaTheme="minorEastAsia"/>
          <w:vertAlign w:val="subscript"/>
          <w:lang w:val="ru-RU"/>
        </w:rPr>
        <w:t>2</w:t>
      </w:r>
      <w:r>
        <w:rPr>
          <w:rStyle w:val="212pt"/>
          <w:rFonts w:eastAsiaTheme="minorEastAsia"/>
        </w:rPr>
        <w:t xml:space="preserve"> </w:t>
      </w:r>
      <w:r>
        <w:rPr>
          <w:lang w:bidi="ru-RU"/>
        </w:rPr>
        <w:t xml:space="preserve">и которые не вошли в путь </w:t>
      </w:r>
      <w:r>
        <w:rPr>
          <w:rStyle w:val="27"/>
          <w:rFonts w:eastAsiaTheme="minorEastAsia"/>
        </w:rPr>
        <w:t>l</w:t>
      </w:r>
      <w:r w:rsidRPr="000473B0">
        <w:rPr>
          <w:rStyle w:val="27"/>
          <w:rFonts w:eastAsiaTheme="minorEastAsia"/>
          <w:vertAlign w:val="subscript"/>
          <w:lang w:val="ru-RU"/>
        </w:rPr>
        <w:t>1</w:t>
      </w:r>
      <w:r>
        <w:rPr>
          <w:lang w:bidi="ru-RU"/>
        </w:rPr>
        <w:t xml:space="preserve">, тоже чётно. </w:t>
      </w:r>
      <w:proofErr w:type="gramStart"/>
      <w:r>
        <w:rPr>
          <w:lang w:bidi="ru-RU"/>
        </w:rPr>
        <w:t xml:space="preserve">Начнём новый путь </w:t>
      </w:r>
      <w:r>
        <w:rPr>
          <w:rStyle w:val="27"/>
          <w:rFonts w:eastAsiaTheme="minorEastAsia"/>
        </w:rPr>
        <w:t>l</w:t>
      </w:r>
      <w:r w:rsidRPr="000473B0">
        <w:rPr>
          <w:rStyle w:val="27"/>
          <w:rFonts w:eastAsiaTheme="minorEastAsia"/>
          <w:vertAlign w:val="subscript"/>
          <w:lang w:val="ru-RU"/>
        </w:rPr>
        <w:t>2</w:t>
      </w:r>
      <w:r>
        <w:rPr>
          <w:lang w:bidi="ru-RU"/>
        </w:rPr>
        <w:t xml:space="preserve"> из </w:t>
      </w:r>
      <w:r>
        <w:rPr>
          <w:rStyle w:val="212pt"/>
          <w:rFonts w:eastAsiaTheme="minorEastAsia"/>
        </w:rPr>
        <w:t xml:space="preserve">у </w:t>
      </w:r>
      <w:r>
        <w:rPr>
          <w:lang w:bidi="ru-RU"/>
        </w:rPr>
        <w:t xml:space="preserve">и используем только рёбра, не принадлежащие </w:t>
      </w:r>
      <w:r>
        <w:rPr>
          <w:rStyle w:val="27"/>
          <w:rFonts w:eastAsiaTheme="minorEastAsia"/>
        </w:rPr>
        <w:t>l</w:t>
      </w:r>
      <w:r w:rsidRPr="000473B0">
        <w:rPr>
          <w:rStyle w:val="27"/>
          <w:rFonts w:eastAsiaTheme="minorEastAsia"/>
          <w:vertAlign w:val="subscript"/>
          <w:lang w:val="ru-RU"/>
        </w:rPr>
        <w:t>1</w:t>
      </w:r>
      <w:r>
        <w:rPr>
          <w:rStyle w:val="21pt"/>
          <w:rFonts w:eastAsiaTheme="minorEastAsia"/>
        </w:rPr>
        <w:t>.</w:t>
      </w:r>
      <w:proofErr w:type="gramEnd"/>
      <w:r>
        <w:rPr>
          <w:lang w:bidi="ru-RU"/>
        </w:rPr>
        <w:t xml:space="preserve"> Этот путь кончится в </w:t>
      </w:r>
      <w:r>
        <w:rPr>
          <w:rStyle w:val="27"/>
          <w:rFonts w:eastAsiaTheme="minorEastAsia"/>
        </w:rPr>
        <w:t>v</w:t>
      </w:r>
      <w:r w:rsidRPr="00125568">
        <w:rPr>
          <w:rStyle w:val="27"/>
          <w:rFonts w:eastAsiaTheme="minorEastAsia"/>
          <w:vertAlign w:val="subscript"/>
          <w:lang w:val="ru-RU"/>
        </w:rPr>
        <w:t>2</w:t>
      </w:r>
      <w:r>
        <w:rPr>
          <w:lang w:bidi="ru-RU"/>
        </w:rPr>
        <w:t>.</w:t>
      </w:r>
    </w:p>
    <w:p w:rsidR="003D3FF3" w:rsidRDefault="003D3FF3" w:rsidP="003D3FF3">
      <w:r>
        <w:rPr>
          <w:lang w:bidi="ru-RU"/>
        </w:rPr>
        <w:t xml:space="preserve">Объединим теперь оба цикла: из </w:t>
      </w:r>
      <w:r>
        <w:rPr>
          <w:rStyle w:val="27"/>
          <w:rFonts w:eastAsiaTheme="minorEastAsia"/>
        </w:rPr>
        <w:t>v</w:t>
      </w:r>
      <w:r>
        <w:rPr>
          <w:rStyle w:val="27"/>
          <w:rFonts w:eastAsiaTheme="minorEastAsia"/>
          <w:vertAlign w:val="subscript"/>
        </w:rPr>
        <w:t>i</w:t>
      </w:r>
      <w:r>
        <w:rPr>
          <w:rStyle w:val="212pt"/>
          <w:rFonts w:eastAsiaTheme="minorEastAsia"/>
        </w:rPr>
        <w:t xml:space="preserve"> </w:t>
      </w:r>
      <w:r>
        <w:rPr>
          <w:lang w:bidi="ru-RU"/>
        </w:rPr>
        <w:t xml:space="preserve">пройдём по пути </w:t>
      </w:r>
      <w:r>
        <w:rPr>
          <w:rStyle w:val="27"/>
          <w:rFonts w:eastAsiaTheme="minorEastAsia"/>
        </w:rPr>
        <w:t>l</w:t>
      </w:r>
      <w:r w:rsidRPr="000473B0">
        <w:rPr>
          <w:rStyle w:val="27"/>
          <w:rFonts w:eastAsiaTheme="minorEastAsia"/>
          <w:vertAlign w:val="subscript"/>
          <w:lang w:val="ru-RU"/>
        </w:rPr>
        <w:t>1</w:t>
      </w:r>
      <w:r>
        <w:rPr>
          <w:rStyle w:val="212pt"/>
          <w:rFonts w:eastAsiaTheme="minorEastAsia"/>
        </w:rPr>
        <w:t xml:space="preserve"> </w:t>
      </w:r>
      <w:r>
        <w:rPr>
          <w:lang w:bidi="ru-RU"/>
        </w:rPr>
        <w:t xml:space="preserve">к </w:t>
      </w:r>
      <w:r>
        <w:rPr>
          <w:rStyle w:val="27"/>
          <w:rFonts w:eastAsiaTheme="minorEastAsia"/>
        </w:rPr>
        <w:t>v</w:t>
      </w:r>
      <w:r w:rsidRPr="000473B0">
        <w:rPr>
          <w:rStyle w:val="27"/>
          <w:rFonts w:eastAsiaTheme="minorEastAsia"/>
          <w:vertAlign w:val="subscript"/>
          <w:lang w:val="ru-RU"/>
        </w:rPr>
        <w:t>2</w:t>
      </w:r>
      <w:r>
        <w:rPr>
          <w:lang w:bidi="ru-RU"/>
        </w:rPr>
        <w:t xml:space="preserve">, затем по </w:t>
      </w:r>
      <w:r>
        <w:rPr>
          <w:rStyle w:val="27"/>
          <w:rFonts w:eastAsiaTheme="minorEastAsia"/>
        </w:rPr>
        <w:t>l</w:t>
      </w:r>
      <w:r w:rsidRPr="000473B0">
        <w:rPr>
          <w:rStyle w:val="27"/>
          <w:rFonts w:eastAsiaTheme="minorEastAsia"/>
          <w:vertAlign w:val="subscript"/>
          <w:lang w:val="ru-RU"/>
        </w:rPr>
        <w:t>2</w:t>
      </w:r>
      <w:r>
        <w:rPr>
          <w:lang w:bidi="ru-RU"/>
        </w:rPr>
        <w:t xml:space="preserve"> и, вернувшись в </w:t>
      </w:r>
      <w:r>
        <w:rPr>
          <w:rStyle w:val="27"/>
          <w:rFonts w:eastAsiaTheme="minorEastAsia"/>
        </w:rPr>
        <w:t>v</w:t>
      </w:r>
      <w:r w:rsidRPr="000473B0">
        <w:rPr>
          <w:rStyle w:val="27"/>
          <w:rFonts w:eastAsiaTheme="minorEastAsia"/>
          <w:vertAlign w:val="subscript"/>
          <w:lang w:val="ru-RU"/>
        </w:rPr>
        <w:t>2</w:t>
      </w:r>
      <w:r>
        <w:rPr>
          <w:lang w:bidi="ru-RU"/>
        </w:rPr>
        <w:t xml:space="preserve">, пройдём по оставшейся части </w:t>
      </w:r>
      <w:r>
        <w:rPr>
          <w:rStyle w:val="27"/>
          <w:rFonts w:eastAsiaTheme="minorEastAsia"/>
        </w:rPr>
        <w:t>l</w:t>
      </w:r>
      <w:r w:rsidRPr="000473B0">
        <w:rPr>
          <w:rStyle w:val="27"/>
          <w:rFonts w:eastAsiaTheme="minorEastAsia"/>
          <w:vertAlign w:val="subscript"/>
          <w:lang w:val="ru-RU"/>
        </w:rPr>
        <w:t>1</w:t>
      </w:r>
      <w:r>
        <w:rPr>
          <w:rStyle w:val="212pt"/>
          <w:rFonts w:eastAsiaTheme="minorEastAsia"/>
        </w:rPr>
        <w:t xml:space="preserve"> </w:t>
      </w:r>
      <w:r>
        <w:rPr>
          <w:lang w:bidi="ru-RU"/>
        </w:rPr>
        <w:t xml:space="preserve">обратно в </w:t>
      </w:r>
      <w:r>
        <w:rPr>
          <w:rStyle w:val="27"/>
          <w:rFonts w:eastAsiaTheme="minorEastAsia"/>
        </w:rPr>
        <w:t>v</w:t>
      </w:r>
      <w:r>
        <w:rPr>
          <w:rStyle w:val="27"/>
          <w:rFonts w:eastAsiaTheme="minorEastAsia"/>
          <w:vertAlign w:val="subscript"/>
        </w:rPr>
        <w:t>i</w:t>
      </w:r>
      <w:r>
        <w:rPr>
          <w:lang w:bidi="ru-RU"/>
        </w:rPr>
        <w:t>.</w:t>
      </w:r>
    </w:p>
    <w:p w:rsidR="003D3FF3" w:rsidRDefault="003D3FF3" w:rsidP="003D3FF3">
      <w:r>
        <w:rPr>
          <w:lang w:bidi="ru-RU"/>
        </w:rPr>
        <w:t xml:space="preserve">Если снова найдутся рёбра, которые не вошли в путь, то найдём новые циклы. Так как число рёбер и </w:t>
      </w:r>
      <w:proofErr w:type="gramStart"/>
      <w:r>
        <w:rPr>
          <w:lang w:bidi="ru-RU"/>
        </w:rPr>
        <w:t>вершин</w:t>
      </w:r>
      <w:proofErr w:type="gramEnd"/>
      <w:r>
        <w:rPr>
          <w:lang w:bidi="ru-RU"/>
        </w:rPr>
        <w:t xml:space="preserve"> конечно, то процесс закончится.</w:t>
      </w:r>
    </w:p>
    <w:p w:rsidR="003D3FF3" w:rsidRDefault="003D3FF3" w:rsidP="003D3FF3">
      <w:r>
        <w:rPr>
          <w:lang w:bidi="ru-RU"/>
        </w:rPr>
        <w:t>Таким образом, замкнутую фигуру, в которой все вершины чётные, можно начертить одним росчерком без повторений и начиная с любой точки.</w:t>
      </w:r>
    </w:p>
    <w:p w:rsidR="003D3FF3" w:rsidRPr="003D3FF3" w:rsidRDefault="003D3FF3" w:rsidP="003D3FF3">
      <w:pPr>
        <w:rPr>
          <w:rStyle w:val="bold1"/>
          <w:rFonts w:ascii="Times New Roman" w:hAnsi="Times New Roman"/>
          <w:color w:val="auto"/>
        </w:rPr>
      </w:pPr>
      <w:r>
        <w:rPr>
          <w:lang w:bidi="ru-RU"/>
        </w:rPr>
        <w:t xml:space="preserve">На практике </w:t>
      </w:r>
      <w:proofErr w:type="spellStart"/>
      <w:r>
        <w:rPr>
          <w:lang w:bidi="ru-RU"/>
        </w:rPr>
        <w:t>эйлеровым</w:t>
      </w:r>
      <w:proofErr w:type="spellEnd"/>
      <w:r>
        <w:rPr>
          <w:lang w:bidi="ru-RU"/>
        </w:rPr>
        <w:t xml:space="preserve"> графом может быть план выставки; это позволяет расставить указатели маршрута, чтобы посетитель смог пройти по каждому залу в точности по одному разу.</w:t>
      </w:r>
    </w:p>
    <w:p w:rsidR="003D3FF3" w:rsidRDefault="003D3FF3" w:rsidP="003D3FF3">
      <w:bookmarkStart w:id="23" w:name="bookmark1"/>
      <w:r>
        <w:rPr>
          <w:lang w:bidi="ru-RU"/>
        </w:rPr>
        <w:t>Гамильтоновы графы</w:t>
      </w:r>
      <w:bookmarkEnd w:id="23"/>
    </w:p>
    <w:p w:rsidR="003D3FF3" w:rsidRDefault="003D3FF3" w:rsidP="003D3FF3">
      <w:pPr>
        <w:spacing w:line="322" w:lineRule="exact"/>
        <w:ind w:firstLine="740"/>
      </w:pPr>
      <w:r>
        <w:rPr>
          <w:color w:val="000000"/>
          <w:lang w:bidi="ru-RU"/>
        </w:rPr>
        <w:t xml:space="preserve">Граф, обладающий гамильтоновым циклом, называется </w:t>
      </w:r>
      <w:r w:rsidRPr="003D3FF3">
        <w:rPr>
          <w:u w:val="single"/>
        </w:rPr>
        <w:t>гамильтоновым графом</w:t>
      </w:r>
      <w:r>
        <w:rPr>
          <w:rStyle w:val="25"/>
          <w:rFonts w:eastAsiaTheme="minorEastAsia"/>
        </w:rPr>
        <w:t>.</w:t>
      </w:r>
    </w:p>
    <w:p w:rsidR="003D3FF3" w:rsidRDefault="003D3FF3" w:rsidP="003D3FF3">
      <w:pPr>
        <w:spacing w:line="322" w:lineRule="exact"/>
        <w:ind w:firstLine="740"/>
      </w:pPr>
      <w:r w:rsidRPr="003D3FF3">
        <w:rPr>
          <w:u w:val="single"/>
        </w:rPr>
        <w:t>Гамильтоновым циклом</w:t>
      </w:r>
      <w:r>
        <w:rPr>
          <w:rStyle w:val="25"/>
          <w:rFonts w:eastAsiaTheme="minorEastAsia"/>
        </w:rPr>
        <w:t>,</w:t>
      </w:r>
      <w:r>
        <w:rPr>
          <w:color w:val="000000"/>
          <w:lang w:bidi="ru-RU"/>
        </w:rPr>
        <w:t xml:space="preserve"> или путём в графе, называется цикл, или путь, проходящий через каждую вершину графа в точности по одному разу.</w:t>
      </w:r>
    </w:p>
    <w:p w:rsidR="003D3FF3" w:rsidRDefault="003D3FF3" w:rsidP="003D3FF3">
      <w:pPr>
        <w:spacing w:line="322" w:lineRule="exact"/>
        <w:ind w:firstLine="740"/>
      </w:pPr>
      <w:proofErr w:type="spellStart"/>
      <w:r>
        <w:rPr>
          <w:color w:val="000000"/>
          <w:lang w:bidi="ru-RU"/>
        </w:rPr>
        <w:t>Эйлеровы</w:t>
      </w:r>
      <w:proofErr w:type="spellEnd"/>
      <w:r>
        <w:rPr>
          <w:color w:val="000000"/>
          <w:lang w:bidi="ru-RU"/>
        </w:rPr>
        <w:t xml:space="preserve"> и гамильтоновы пути сходны по способу задания. Первые содержат все рёбра, и притом по одному разу, вторые - все вершины по одному разу. Но, несмотря на внешнее сходство, задачи их отыскания резко отличаются по степени трудности. Для решения вопроса о существовании </w:t>
      </w:r>
      <w:proofErr w:type="spellStart"/>
      <w:r>
        <w:rPr>
          <w:color w:val="000000"/>
          <w:lang w:bidi="ru-RU"/>
        </w:rPr>
        <w:t>эйлерова</w:t>
      </w:r>
      <w:proofErr w:type="spellEnd"/>
      <w:r>
        <w:rPr>
          <w:color w:val="000000"/>
          <w:lang w:bidi="ru-RU"/>
        </w:rPr>
        <w:t xml:space="preserve"> цикла в графе достаточно выяснить, все ли его вершины чётные.</w:t>
      </w:r>
    </w:p>
    <w:p w:rsidR="003D3FF3" w:rsidRDefault="003D3FF3" w:rsidP="003D3FF3">
      <w:pPr>
        <w:spacing w:line="322" w:lineRule="exact"/>
        <w:ind w:firstLine="740"/>
      </w:pPr>
      <w:r>
        <w:rPr>
          <w:color w:val="000000"/>
          <w:lang w:bidi="ru-RU"/>
        </w:rPr>
        <w:t>Критерий же существования гамильтонова цикла на произвольном графе ещё не найден.</w:t>
      </w:r>
    </w:p>
    <w:p w:rsidR="003D3FF3" w:rsidRDefault="003D3FF3" w:rsidP="003D3FF3">
      <w:pPr>
        <w:spacing w:line="322" w:lineRule="exact"/>
        <w:ind w:firstLine="740"/>
      </w:pPr>
      <w:r>
        <w:rPr>
          <w:color w:val="000000"/>
          <w:lang w:bidi="ru-RU"/>
        </w:rPr>
        <w:t>Однако есть несколько достаточных условий существования гамильтоновых циклов в графе:</w:t>
      </w:r>
    </w:p>
    <w:p w:rsidR="003D3FF3" w:rsidRDefault="003D3FF3" w:rsidP="00B26367">
      <w:pPr>
        <w:widowControl w:val="0"/>
        <w:numPr>
          <w:ilvl w:val="0"/>
          <w:numId w:val="47"/>
        </w:numPr>
        <w:tabs>
          <w:tab w:val="left" w:pos="1070"/>
        </w:tabs>
        <w:spacing w:line="322" w:lineRule="exact"/>
        <w:ind w:left="1018" w:hanging="360"/>
      </w:pPr>
      <w:r>
        <w:rPr>
          <w:color w:val="000000"/>
          <w:lang w:bidi="ru-RU"/>
        </w:rPr>
        <w:t>Всякий полный граф является гамильтоновым, так как он содержит простой цикл, которому принадлежат все вершины данного графа.</w:t>
      </w:r>
    </w:p>
    <w:p w:rsidR="003D3FF3" w:rsidRDefault="003D3FF3" w:rsidP="00B26367">
      <w:pPr>
        <w:widowControl w:val="0"/>
        <w:numPr>
          <w:ilvl w:val="0"/>
          <w:numId w:val="47"/>
        </w:numPr>
        <w:tabs>
          <w:tab w:val="left" w:pos="1066"/>
        </w:tabs>
        <w:spacing w:line="322" w:lineRule="exact"/>
        <w:ind w:left="1018" w:hanging="360"/>
      </w:pPr>
      <w:r>
        <w:rPr>
          <w:color w:val="000000"/>
          <w:lang w:bidi="ru-RU"/>
        </w:rPr>
        <w:t>Если граф, помимо простого цикла, проходящего через все его вершины, содержит и другие рёбра, то он также является гамильтоновым.</w:t>
      </w:r>
    </w:p>
    <w:p w:rsidR="003D3FF3" w:rsidRPr="003D3FF3" w:rsidRDefault="003D3FF3" w:rsidP="00B26367">
      <w:pPr>
        <w:widowControl w:val="0"/>
        <w:numPr>
          <w:ilvl w:val="0"/>
          <w:numId w:val="47"/>
        </w:numPr>
        <w:tabs>
          <w:tab w:val="left" w:pos="1075"/>
        </w:tabs>
        <w:spacing w:line="322" w:lineRule="exact"/>
        <w:ind w:firstLine="740"/>
      </w:pPr>
      <w:r>
        <w:rPr>
          <w:color w:val="000000"/>
          <w:lang w:bidi="ru-RU"/>
        </w:rPr>
        <w:t>Если граф имеет один гамильтонов цикл, то он может иметь и другие гамильтоновы циклы.</w:t>
      </w:r>
    </w:p>
    <w:p w:rsidR="003D3FF3" w:rsidRDefault="003D3FF3" w:rsidP="003D3FF3">
      <w:pPr>
        <w:spacing w:line="322" w:lineRule="exact"/>
      </w:pPr>
      <w:r>
        <w:rPr>
          <w:color w:val="000000"/>
          <w:lang w:bidi="ru-RU"/>
        </w:rPr>
        <w:t>.</w:t>
      </w:r>
    </w:p>
    <w:p w:rsidR="006C2B0B" w:rsidRDefault="006C2B0B">
      <w:pPr>
        <w:spacing w:after="200" w:line="276" w:lineRule="auto"/>
        <w:ind w:firstLine="0"/>
        <w:jc w:val="left"/>
        <w:rPr>
          <w:color w:val="000000"/>
          <w:lang w:bidi="ru-RU"/>
        </w:rPr>
      </w:pPr>
      <w:r>
        <w:rPr>
          <w:color w:val="000000"/>
          <w:lang w:bidi="ru-RU"/>
        </w:rPr>
        <w:br w:type="page"/>
      </w:r>
    </w:p>
    <w:p w:rsidR="006C2B0B" w:rsidRDefault="006C2B0B" w:rsidP="006C2B0B">
      <w:pPr>
        <w:widowControl w:val="0"/>
        <w:tabs>
          <w:tab w:val="left" w:pos="323"/>
        </w:tabs>
        <w:spacing w:line="322" w:lineRule="exact"/>
        <w:ind w:firstLine="0"/>
        <w:rPr>
          <w:color w:val="000000"/>
          <w:lang w:bidi="ru-RU"/>
        </w:rPr>
      </w:pPr>
    </w:p>
    <w:p w:rsidR="006C2B0B" w:rsidRDefault="006C2B0B" w:rsidP="006C2B0B">
      <w:pPr>
        <w:rPr>
          <w:rStyle w:val="bold1"/>
          <w:rFonts w:ascii="Times New Roman" w:eastAsiaTheme="majorEastAsia" w:hAnsi="Times New Roman"/>
          <w:b/>
          <w:bCs/>
          <w:color w:val="auto"/>
          <w:szCs w:val="20"/>
        </w:rPr>
      </w:pPr>
      <w:r w:rsidRPr="006C2B0B">
        <w:rPr>
          <w:rStyle w:val="bold1"/>
          <w:rFonts w:ascii="Times New Roman" w:eastAsiaTheme="majorEastAsia" w:hAnsi="Times New Roman"/>
          <w:b/>
          <w:bCs/>
          <w:color w:val="auto"/>
          <w:szCs w:val="20"/>
        </w:rPr>
        <w:t>Задания для самостоятельной работы</w:t>
      </w:r>
    </w:p>
    <w:p w:rsidR="006C2B0B" w:rsidRDefault="006C2B0B" w:rsidP="006C2B0B">
      <w:r>
        <w:rPr>
          <w:rStyle w:val="2Exact0"/>
          <w:rFonts w:eastAsiaTheme="minorEastAsia"/>
        </w:rPr>
        <w:t xml:space="preserve">Какие из следующих ориентированных графов имеют </w:t>
      </w:r>
      <w:proofErr w:type="spellStart"/>
      <w:r>
        <w:rPr>
          <w:rStyle w:val="2Exact0"/>
          <w:rFonts w:eastAsiaTheme="minorEastAsia"/>
        </w:rPr>
        <w:t>эйлеровы</w:t>
      </w:r>
      <w:proofErr w:type="spellEnd"/>
      <w:r>
        <w:rPr>
          <w:rStyle w:val="2Exact0"/>
          <w:rFonts w:eastAsiaTheme="minorEastAsia"/>
        </w:rPr>
        <w:t xml:space="preserve"> и гамильтоновы циклы?</w:t>
      </w:r>
      <w:proofErr w:type="gramStart"/>
      <w:r>
        <w:rPr>
          <w:rStyle w:val="2Exact0"/>
          <w:rFonts w:eastAsiaTheme="minorEastAsia"/>
        </w:rPr>
        <w:t xml:space="preserve"> </w:t>
      </w:r>
      <w:r w:rsidRPr="000473B0">
        <w:rPr>
          <w:rStyle w:val="2Exact0"/>
          <w:rFonts w:eastAsiaTheme="minorEastAsia"/>
          <w:lang w:eastAsia="en-US" w:bidi="en-US"/>
        </w:rPr>
        <w:t>.</w:t>
      </w:r>
      <w:proofErr w:type="gramEnd"/>
    </w:p>
    <w:p w:rsidR="006C2B0B" w:rsidRPr="006C2B0B" w:rsidRDefault="006C2B0B" w:rsidP="006C2B0B">
      <w:pPr>
        <w:rPr>
          <w:rStyle w:val="bold1"/>
          <w:rFonts w:ascii="Times New Roman" w:eastAsiaTheme="majorEastAsia" w:hAnsi="Times New Roman"/>
          <w:b/>
          <w:bCs/>
          <w:color w:val="auto"/>
          <w:szCs w:val="20"/>
        </w:rPr>
      </w:pPr>
    </w:p>
    <w:p w:rsidR="006C2B0B" w:rsidRDefault="006C2B0B" w:rsidP="006C2B0B">
      <w:pPr>
        <w:widowControl w:val="0"/>
        <w:tabs>
          <w:tab w:val="left" w:pos="378"/>
        </w:tabs>
        <w:spacing w:line="322" w:lineRule="exact"/>
        <w:ind w:firstLine="0"/>
      </w:pPr>
    </w:p>
    <w:p w:rsidR="003D3FF3" w:rsidRDefault="003D3FF3" w:rsidP="003D3FF3">
      <w:pPr>
        <w:framePr w:h="6432" w:wrap="notBeside" w:vAnchor="text" w:hAnchor="text" w:xAlign="center" w:y="1"/>
        <w:jc w:val="center"/>
        <w:rPr>
          <w:sz w:val="2"/>
          <w:szCs w:val="2"/>
        </w:rPr>
      </w:pPr>
      <w:r>
        <w:rPr>
          <w:noProof/>
        </w:rPr>
        <w:drawing>
          <wp:inline distT="0" distB="0" distL="0" distR="0">
            <wp:extent cx="5695950" cy="3886200"/>
            <wp:effectExtent l="19050" t="0" r="0" b="0"/>
            <wp:docPr id="94" name="Рисунок 94" descr="D:\Общий доступ\АККРЕДИТАЦИЯ\Суслова\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Общий доступ\АККРЕДИТАЦИЯ\Суслова\media\image7.jpeg"/>
                    <pic:cNvPicPr>
                      <a:picLocks noChangeAspect="1" noChangeArrowheads="1"/>
                    </pic:cNvPicPr>
                  </pic:nvPicPr>
                  <pic:blipFill>
                    <a:blip r:embed="rId144" cstate="print"/>
                    <a:srcRect b="4895"/>
                    <a:stretch>
                      <a:fillRect/>
                    </a:stretch>
                  </pic:blipFill>
                  <pic:spPr bwMode="auto">
                    <a:xfrm>
                      <a:off x="0" y="0"/>
                      <a:ext cx="5695950" cy="3886200"/>
                    </a:xfrm>
                    <a:prstGeom prst="rect">
                      <a:avLst/>
                    </a:prstGeom>
                    <a:noFill/>
                    <a:ln w="9525">
                      <a:noFill/>
                      <a:miter lim="800000"/>
                      <a:headEnd/>
                      <a:tailEnd/>
                    </a:ln>
                  </pic:spPr>
                </pic:pic>
              </a:graphicData>
            </a:graphic>
          </wp:inline>
        </w:drawing>
      </w:r>
    </w:p>
    <w:p w:rsidR="003D3FF3" w:rsidRDefault="003D3FF3" w:rsidP="003D3FF3">
      <w:pPr>
        <w:rPr>
          <w:sz w:val="2"/>
          <w:szCs w:val="2"/>
        </w:rPr>
      </w:pPr>
    </w:p>
    <w:p w:rsidR="003D3FF3" w:rsidRDefault="003D3FF3" w:rsidP="003D3FF3">
      <w:pPr>
        <w:tabs>
          <w:tab w:val="left" w:pos="1211"/>
        </w:tabs>
        <w:spacing w:before="141" w:after="64" w:line="370" w:lineRule="exact"/>
        <w:ind w:firstLine="800"/>
        <w:jc w:val="left"/>
      </w:pPr>
      <w:r>
        <w:rPr>
          <w:color w:val="000000"/>
          <w:lang w:bidi="ru-RU"/>
        </w:rPr>
        <w:t>а)</w:t>
      </w:r>
      <w:r>
        <w:rPr>
          <w:color w:val="000000"/>
          <w:lang w:bidi="ru-RU"/>
        </w:rPr>
        <w:tab/>
        <w:t>Граф связный, найдём степени входа и выхода вершин (по теореме 5 степени входа и выхода каждой вершины должны совпадать):</w:t>
      </w:r>
    </w:p>
    <w:p w:rsidR="003D3FF3" w:rsidRDefault="003D3FF3" w:rsidP="003D3FF3">
      <w:pPr>
        <w:spacing w:line="365" w:lineRule="exact"/>
        <w:ind w:firstLine="800"/>
        <w:jc w:val="left"/>
      </w:pPr>
      <w:proofErr w:type="spellStart"/>
      <w:proofErr w:type="gramStart"/>
      <w:r>
        <w:rPr>
          <w:color w:val="000000"/>
          <w:lang w:val="en-US" w:eastAsia="en-US" w:bidi="en-US"/>
        </w:rPr>
        <w:t>indeg</w:t>
      </w:r>
      <w:proofErr w:type="spellEnd"/>
      <w:r w:rsidRPr="003D3FF3">
        <w:rPr>
          <w:color w:val="000000"/>
          <w:lang w:eastAsia="en-US" w:bidi="en-US"/>
        </w:rPr>
        <w:t>(</w:t>
      </w:r>
      <w:proofErr w:type="gramEnd"/>
      <w:r>
        <w:rPr>
          <w:color w:val="000000"/>
          <w:lang w:val="en-US" w:eastAsia="en-US" w:bidi="en-US"/>
        </w:rPr>
        <w:t>a</w:t>
      </w:r>
      <w:r w:rsidRPr="003D3FF3">
        <w:rPr>
          <w:color w:val="000000"/>
          <w:lang w:eastAsia="en-US" w:bidi="en-US"/>
        </w:rPr>
        <w:t xml:space="preserve">)=2, </w:t>
      </w:r>
      <w:proofErr w:type="spellStart"/>
      <w:r>
        <w:rPr>
          <w:color w:val="000000"/>
          <w:lang w:val="en-US" w:eastAsia="en-US" w:bidi="en-US"/>
        </w:rPr>
        <w:t>outdeg</w:t>
      </w:r>
      <w:proofErr w:type="spellEnd"/>
      <w:r w:rsidRPr="003D3FF3">
        <w:rPr>
          <w:color w:val="000000"/>
          <w:lang w:eastAsia="en-US" w:bidi="en-US"/>
        </w:rPr>
        <w:t>(</w:t>
      </w:r>
      <w:r>
        <w:rPr>
          <w:color w:val="000000"/>
          <w:lang w:val="en-US" w:eastAsia="en-US" w:bidi="en-US"/>
        </w:rPr>
        <w:t>a</w:t>
      </w:r>
      <w:r w:rsidRPr="003D3FF3">
        <w:rPr>
          <w:color w:val="000000"/>
          <w:lang w:eastAsia="en-US" w:bidi="en-US"/>
        </w:rPr>
        <w:t xml:space="preserve">)=1, </w:t>
      </w:r>
      <w:r>
        <w:rPr>
          <w:color w:val="000000"/>
          <w:lang w:bidi="ru-RU"/>
        </w:rPr>
        <w:t xml:space="preserve">то есть нашлась вершина, у которой не совпадают степени входа и выхода, значит, граф не имеет </w:t>
      </w:r>
      <w:proofErr w:type="spellStart"/>
      <w:r>
        <w:rPr>
          <w:color w:val="000000"/>
          <w:lang w:bidi="ru-RU"/>
        </w:rPr>
        <w:t>эйлерова</w:t>
      </w:r>
      <w:proofErr w:type="spellEnd"/>
      <w:r>
        <w:rPr>
          <w:color w:val="000000"/>
          <w:lang w:bidi="ru-RU"/>
        </w:rPr>
        <w:t xml:space="preserve"> цикла.</w:t>
      </w:r>
    </w:p>
    <w:p w:rsidR="003D3FF3" w:rsidRDefault="003D3FF3" w:rsidP="003D3FF3">
      <w:pPr>
        <w:tabs>
          <w:tab w:val="left" w:pos="1221"/>
        </w:tabs>
        <w:spacing w:line="490" w:lineRule="exact"/>
        <w:ind w:left="800"/>
      </w:pPr>
      <w:r>
        <w:rPr>
          <w:color w:val="000000"/>
          <w:lang w:bidi="ru-RU"/>
        </w:rPr>
        <w:t>б)</w:t>
      </w:r>
      <w:r>
        <w:rPr>
          <w:color w:val="000000"/>
          <w:lang w:bidi="ru-RU"/>
        </w:rPr>
        <w:tab/>
        <w:t>Граф связный, найдём степени вершин:</w:t>
      </w:r>
    </w:p>
    <w:p w:rsidR="003D3FF3" w:rsidRPr="003D3FF3" w:rsidRDefault="003D3FF3" w:rsidP="003D3FF3">
      <w:pPr>
        <w:tabs>
          <w:tab w:val="left" w:pos="3746"/>
        </w:tabs>
        <w:spacing w:line="490" w:lineRule="exact"/>
        <w:ind w:left="1620"/>
        <w:rPr>
          <w:lang w:val="en-US"/>
        </w:rPr>
      </w:pPr>
      <w:proofErr w:type="spellStart"/>
      <w:proofErr w:type="gramStart"/>
      <w:r>
        <w:rPr>
          <w:color w:val="000000"/>
          <w:lang w:val="en-US" w:eastAsia="en-US" w:bidi="en-US"/>
        </w:rPr>
        <w:t>indeg</w:t>
      </w:r>
      <w:proofErr w:type="spellEnd"/>
      <w:r>
        <w:rPr>
          <w:color w:val="000000"/>
          <w:lang w:val="en-US" w:eastAsia="en-US" w:bidi="en-US"/>
        </w:rPr>
        <w:t>(</w:t>
      </w:r>
      <w:proofErr w:type="gramEnd"/>
      <w:r>
        <w:rPr>
          <w:color w:val="000000"/>
          <w:lang w:val="en-US" w:eastAsia="en-US" w:bidi="en-US"/>
        </w:rPr>
        <w:t>a)=2</w:t>
      </w:r>
      <w:r>
        <w:rPr>
          <w:color w:val="000000"/>
          <w:lang w:val="en-US" w:eastAsia="en-US" w:bidi="en-US"/>
        </w:rPr>
        <w:tab/>
      </w:r>
      <w:proofErr w:type="spellStart"/>
      <w:r>
        <w:rPr>
          <w:color w:val="000000"/>
          <w:lang w:val="en-US" w:eastAsia="en-US" w:bidi="en-US"/>
        </w:rPr>
        <w:t>outdeg</w:t>
      </w:r>
      <w:proofErr w:type="spellEnd"/>
      <w:r>
        <w:rPr>
          <w:color w:val="000000"/>
          <w:lang w:val="en-US" w:eastAsia="en-US" w:bidi="en-US"/>
        </w:rPr>
        <w:t>(a)=2</w:t>
      </w:r>
    </w:p>
    <w:p w:rsidR="003D3FF3" w:rsidRPr="003D3FF3" w:rsidRDefault="003D3FF3" w:rsidP="003D3FF3">
      <w:pPr>
        <w:tabs>
          <w:tab w:val="left" w:pos="3746"/>
        </w:tabs>
        <w:spacing w:line="490" w:lineRule="exact"/>
        <w:ind w:left="1620"/>
        <w:rPr>
          <w:lang w:val="en-US"/>
        </w:rPr>
      </w:pPr>
      <w:proofErr w:type="spellStart"/>
      <w:proofErr w:type="gramStart"/>
      <w:r>
        <w:rPr>
          <w:color w:val="000000"/>
          <w:lang w:val="en-US" w:eastAsia="en-US" w:bidi="en-US"/>
        </w:rPr>
        <w:t>indeg</w:t>
      </w:r>
      <w:proofErr w:type="spellEnd"/>
      <w:r>
        <w:rPr>
          <w:color w:val="000000"/>
          <w:lang w:val="en-US" w:eastAsia="en-US" w:bidi="en-US"/>
        </w:rPr>
        <w:t>(</w:t>
      </w:r>
      <w:proofErr w:type="gramEnd"/>
      <w:r>
        <w:rPr>
          <w:color w:val="000000"/>
          <w:lang w:val="en-US" w:eastAsia="en-US" w:bidi="en-US"/>
        </w:rPr>
        <w:t>b)=2</w:t>
      </w:r>
      <w:r>
        <w:rPr>
          <w:color w:val="000000"/>
          <w:lang w:val="en-US" w:eastAsia="en-US" w:bidi="en-US"/>
        </w:rPr>
        <w:tab/>
      </w:r>
      <w:proofErr w:type="spellStart"/>
      <w:r>
        <w:rPr>
          <w:color w:val="000000"/>
          <w:lang w:val="en-US" w:eastAsia="en-US" w:bidi="en-US"/>
        </w:rPr>
        <w:t>outdeg</w:t>
      </w:r>
      <w:proofErr w:type="spellEnd"/>
      <w:r>
        <w:rPr>
          <w:color w:val="000000"/>
          <w:lang w:val="en-US" w:eastAsia="en-US" w:bidi="en-US"/>
        </w:rPr>
        <w:t>(b)=2</w:t>
      </w:r>
    </w:p>
    <w:p w:rsidR="003D3FF3" w:rsidRPr="003D3FF3" w:rsidRDefault="003D3FF3" w:rsidP="003D3FF3">
      <w:pPr>
        <w:tabs>
          <w:tab w:val="left" w:pos="3746"/>
        </w:tabs>
        <w:spacing w:line="490" w:lineRule="exact"/>
        <w:ind w:left="1620"/>
        <w:rPr>
          <w:lang w:val="en-US"/>
        </w:rPr>
      </w:pPr>
      <w:proofErr w:type="spellStart"/>
      <w:proofErr w:type="gramStart"/>
      <w:r>
        <w:rPr>
          <w:color w:val="000000"/>
          <w:lang w:val="en-US" w:eastAsia="en-US" w:bidi="en-US"/>
        </w:rPr>
        <w:t>indeg</w:t>
      </w:r>
      <w:proofErr w:type="spellEnd"/>
      <w:r>
        <w:rPr>
          <w:color w:val="000000"/>
          <w:lang w:val="en-US" w:eastAsia="en-US" w:bidi="en-US"/>
        </w:rPr>
        <w:t>(</w:t>
      </w:r>
      <w:proofErr w:type="gramEnd"/>
      <w:r>
        <w:rPr>
          <w:color w:val="000000"/>
          <w:lang w:val="en-US" w:eastAsia="en-US" w:bidi="en-US"/>
        </w:rPr>
        <w:t>c)=2</w:t>
      </w:r>
      <w:r>
        <w:rPr>
          <w:color w:val="000000"/>
          <w:lang w:val="en-US" w:eastAsia="en-US" w:bidi="en-US"/>
        </w:rPr>
        <w:tab/>
      </w:r>
      <w:proofErr w:type="spellStart"/>
      <w:r>
        <w:rPr>
          <w:color w:val="000000"/>
          <w:lang w:val="en-US" w:eastAsia="en-US" w:bidi="en-US"/>
        </w:rPr>
        <w:t>outdeg</w:t>
      </w:r>
      <w:proofErr w:type="spellEnd"/>
      <w:r>
        <w:rPr>
          <w:color w:val="000000"/>
          <w:lang w:val="en-US" w:eastAsia="en-US" w:bidi="en-US"/>
        </w:rPr>
        <w:t>(c)=2</w:t>
      </w:r>
    </w:p>
    <w:p w:rsidR="003D3FF3" w:rsidRPr="003D3FF3" w:rsidRDefault="003D3FF3" w:rsidP="003D3FF3">
      <w:pPr>
        <w:tabs>
          <w:tab w:val="left" w:pos="3746"/>
        </w:tabs>
        <w:spacing w:line="490" w:lineRule="exact"/>
        <w:ind w:left="1620"/>
        <w:rPr>
          <w:lang w:val="en-US"/>
        </w:rPr>
      </w:pPr>
      <w:proofErr w:type="spellStart"/>
      <w:proofErr w:type="gramStart"/>
      <w:r>
        <w:rPr>
          <w:color w:val="000000"/>
          <w:lang w:val="en-US" w:eastAsia="en-US" w:bidi="en-US"/>
        </w:rPr>
        <w:t>indeg</w:t>
      </w:r>
      <w:proofErr w:type="spellEnd"/>
      <w:r>
        <w:rPr>
          <w:color w:val="000000"/>
          <w:lang w:val="en-US" w:eastAsia="en-US" w:bidi="en-US"/>
        </w:rPr>
        <w:t>(</w:t>
      </w:r>
      <w:proofErr w:type="gramEnd"/>
      <w:r>
        <w:rPr>
          <w:color w:val="000000"/>
          <w:lang w:val="en-US" w:eastAsia="en-US" w:bidi="en-US"/>
        </w:rPr>
        <w:t>d)=2</w:t>
      </w:r>
      <w:r>
        <w:rPr>
          <w:color w:val="000000"/>
          <w:lang w:val="en-US" w:eastAsia="en-US" w:bidi="en-US"/>
        </w:rPr>
        <w:tab/>
      </w:r>
      <w:proofErr w:type="spellStart"/>
      <w:r>
        <w:rPr>
          <w:color w:val="000000"/>
          <w:lang w:val="en-US" w:eastAsia="en-US" w:bidi="en-US"/>
        </w:rPr>
        <w:t>outdeg</w:t>
      </w:r>
      <w:proofErr w:type="spellEnd"/>
      <w:r>
        <w:rPr>
          <w:color w:val="000000"/>
          <w:lang w:val="en-US" w:eastAsia="en-US" w:bidi="en-US"/>
        </w:rPr>
        <w:t>(d)=2</w:t>
      </w:r>
    </w:p>
    <w:p w:rsidR="003D3FF3" w:rsidRDefault="003D3FF3" w:rsidP="003D3FF3">
      <w:pPr>
        <w:tabs>
          <w:tab w:val="left" w:pos="3746"/>
        </w:tabs>
        <w:spacing w:line="490" w:lineRule="exact"/>
        <w:ind w:left="1620"/>
      </w:pPr>
      <w:proofErr w:type="spellStart"/>
      <w:proofErr w:type="gramStart"/>
      <w:r>
        <w:rPr>
          <w:color w:val="000000"/>
          <w:lang w:val="en-US" w:eastAsia="en-US" w:bidi="en-US"/>
        </w:rPr>
        <w:t>indeg</w:t>
      </w:r>
      <w:proofErr w:type="spellEnd"/>
      <w:r w:rsidRPr="003D3FF3">
        <w:rPr>
          <w:color w:val="000000"/>
          <w:lang w:eastAsia="en-US" w:bidi="en-US"/>
        </w:rPr>
        <w:t>(</w:t>
      </w:r>
      <w:proofErr w:type="gramEnd"/>
      <w:r>
        <w:rPr>
          <w:color w:val="000000"/>
          <w:lang w:val="en-US" w:eastAsia="en-US" w:bidi="en-US"/>
        </w:rPr>
        <w:t>e</w:t>
      </w:r>
      <w:r w:rsidRPr="003D3FF3">
        <w:rPr>
          <w:color w:val="000000"/>
          <w:lang w:eastAsia="en-US" w:bidi="en-US"/>
        </w:rPr>
        <w:t>)=2</w:t>
      </w:r>
      <w:r w:rsidRPr="003D3FF3">
        <w:rPr>
          <w:color w:val="000000"/>
          <w:lang w:eastAsia="en-US" w:bidi="en-US"/>
        </w:rPr>
        <w:tab/>
      </w:r>
      <w:proofErr w:type="spellStart"/>
      <w:r>
        <w:rPr>
          <w:color w:val="000000"/>
          <w:lang w:val="en-US" w:eastAsia="en-US" w:bidi="en-US"/>
        </w:rPr>
        <w:t>outdeg</w:t>
      </w:r>
      <w:proofErr w:type="spellEnd"/>
      <w:r w:rsidRPr="003D3FF3">
        <w:rPr>
          <w:color w:val="000000"/>
          <w:lang w:eastAsia="en-US" w:bidi="en-US"/>
        </w:rPr>
        <w:t>(</w:t>
      </w:r>
      <w:r>
        <w:rPr>
          <w:color w:val="000000"/>
          <w:lang w:val="en-US" w:eastAsia="en-US" w:bidi="en-US"/>
        </w:rPr>
        <w:t>e</w:t>
      </w:r>
      <w:r w:rsidRPr="003D3FF3">
        <w:rPr>
          <w:color w:val="000000"/>
          <w:lang w:eastAsia="en-US" w:bidi="en-US"/>
        </w:rPr>
        <w:t>)=2</w:t>
      </w:r>
    </w:p>
    <w:p w:rsidR="003D3FF3" w:rsidRDefault="003D3FF3" w:rsidP="003D3FF3">
      <w:pPr>
        <w:spacing w:line="490" w:lineRule="exact"/>
        <w:ind w:left="800"/>
      </w:pPr>
      <w:r>
        <w:rPr>
          <w:color w:val="000000"/>
          <w:lang w:bidi="ru-RU"/>
        </w:rPr>
        <w:t xml:space="preserve">Следовательно, по теореме </w:t>
      </w:r>
      <w:r w:rsidRPr="003D3FF3">
        <w:rPr>
          <w:color w:val="000000"/>
          <w:lang w:eastAsia="en-US" w:bidi="en-US"/>
        </w:rPr>
        <w:t xml:space="preserve">5, </w:t>
      </w:r>
      <w:r>
        <w:rPr>
          <w:color w:val="000000"/>
          <w:lang w:bidi="ru-RU"/>
        </w:rPr>
        <w:t xml:space="preserve">граф имеет </w:t>
      </w:r>
      <w:proofErr w:type="spellStart"/>
      <w:r>
        <w:rPr>
          <w:color w:val="000000"/>
          <w:lang w:bidi="ru-RU"/>
        </w:rPr>
        <w:t>эйлеров</w:t>
      </w:r>
      <w:proofErr w:type="spellEnd"/>
      <w:r>
        <w:rPr>
          <w:color w:val="000000"/>
          <w:lang w:bidi="ru-RU"/>
        </w:rPr>
        <w:t xml:space="preserve"> цикл.</w:t>
      </w:r>
    </w:p>
    <w:p w:rsidR="003D3FF3" w:rsidRDefault="003D3FF3" w:rsidP="003D3FF3">
      <w:pPr>
        <w:tabs>
          <w:tab w:val="left" w:pos="1221"/>
        </w:tabs>
        <w:spacing w:line="490" w:lineRule="exact"/>
        <w:ind w:left="800"/>
      </w:pPr>
      <w:r>
        <w:rPr>
          <w:color w:val="000000"/>
          <w:lang w:bidi="ru-RU"/>
        </w:rPr>
        <w:t>в)</w:t>
      </w:r>
      <w:r>
        <w:rPr>
          <w:color w:val="000000"/>
          <w:lang w:bidi="ru-RU"/>
        </w:rPr>
        <w:tab/>
        <w:t>Граф связный, найдём степени вершин:</w:t>
      </w:r>
    </w:p>
    <w:p w:rsidR="003D3FF3" w:rsidRPr="003D3FF3" w:rsidRDefault="003D3FF3" w:rsidP="003D3FF3">
      <w:pPr>
        <w:tabs>
          <w:tab w:val="left" w:pos="3746"/>
        </w:tabs>
        <w:spacing w:line="490" w:lineRule="exact"/>
        <w:ind w:left="1620"/>
        <w:rPr>
          <w:lang w:val="en-US"/>
        </w:rPr>
      </w:pPr>
      <w:proofErr w:type="spellStart"/>
      <w:proofErr w:type="gramStart"/>
      <w:r>
        <w:rPr>
          <w:color w:val="000000"/>
          <w:lang w:val="en-US" w:eastAsia="en-US" w:bidi="en-US"/>
        </w:rPr>
        <w:lastRenderedPageBreak/>
        <w:t>indeg</w:t>
      </w:r>
      <w:proofErr w:type="spellEnd"/>
      <w:r>
        <w:rPr>
          <w:color w:val="000000"/>
          <w:lang w:val="en-US" w:eastAsia="en-US" w:bidi="en-US"/>
        </w:rPr>
        <w:t>(</w:t>
      </w:r>
      <w:proofErr w:type="gramEnd"/>
      <w:r>
        <w:rPr>
          <w:color w:val="000000"/>
          <w:lang w:val="en-US" w:eastAsia="en-US" w:bidi="en-US"/>
        </w:rPr>
        <w:t>a)=2</w:t>
      </w:r>
      <w:r>
        <w:rPr>
          <w:color w:val="000000"/>
          <w:lang w:val="en-US" w:eastAsia="en-US" w:bidi="en-US"/>
        </w:rPr>
        <w:tab/>
      </w:r>
      <w:proofErr w:type="spellStart"/>
      <w:r>
        <w:rPr>
          <w:color w:val="000000"/>
          <w:lang w:val="en-US" w:eastAsia="en-US" w:bidi="en-US"/>
        </w:rPr>
        <w:t>outdeg</w:t>
      </w:r>
      <w:proofErr w:type="spellEnd"/>
      <w:r>
        <w:rPr>
          <w:color w:val="000000"/>
          <w:lang w:val="en-US" w:eastAsia="en-US" w:bidi="en-US"/>
        </w:rPr>
        <w:t>(a)=2</w:t>
      </w:r>
    </w:p>
    <w:p w:rsidR="003D3FF3" w:rsidRPr="003D3FF3" w:rsidRDefault="003D3FF3" w:rsidP="003D3FF3">
      <w:pPr>
        <w:tabs>
          <w:tab w:val="left" w:pos="3746"/>
        </w:tabs>
        <w:spacing w:line="490" w:lineRule="exact"/>
        <w:ind w:left="1620"/>
        <w:rPr>
          <w:lang w:val="en-US"/>
        </w:rPr>
      </w:pPr>
      <w:proofErr w:type="spellStart"/>
      <w:proofErr w:type="gramStart"/>
      <w:r>
        <w:rPr>
          <w:color w:val="000000"/>
          <w:lang w:val="en-US" w:eastAsia="en-US" w:bidi="en-US"/>
        </w:rPr>
        <w:t>indeg</w:t>
      </w:r>
      <w:proofErr w:type="spellEnd"/>
      <w:r>
        <w:rPr>
          <w:color w:val="000000"/>
          <w:lang w:val="en-US" w:eastAsia="en-US" w:bidi="en-US"/>
        </w:rPr>
        <w:t>(</w:t>
      </w:r>
      <w:proofErr w:type="gramEnd"/>
      <w:r>
        <w:rPr>
          <w:color w:val="000000"/>
          <w:lang w:val="en-US" w:eastAsia="en-US" w:bidi="en-US"/>
        </w:rPr>
        <w:t>b)=1</w:t>
      </w:r>
      <w:r>
        <w:rPr>
          <w:color w:val="000000"/>
          <w:lang w:val="en-US" w:eastAsia="en-US" w:bidi="en-US"/>
        </w:rPr>
        <w:tab/>
      </w:r>
      <w:proofErr w:type="spellStart"/>
      <w:r>
        <w:rPr>
          <w:color w:val="000000"/>
          <w:lang w:val="en-US" w:eastAsia="en-US" w:bidi="en-US"/>
        </w:rPr>
        <w:t>outdeg</w:t>
      </w:r>
      <w:proofErr w:type="spellEnd"/>
      <w:r>
        <w:rPr>
          <w:color w:val="000000"/>
          <w:lang w:val="en-US" w:eastAsia="en-US" w:bidi="en-US"/>
        </w:rPr>
        <w:t>(b)=1</w:t>
      </w:r>
    </w:p>
    <w:p w:rsidR="003D3FF3" w:rsidRDefault="003D3FF3" w:rsidP="003D3FF3">
      <w:pPr>
        <w:tabs>
          <w:tab w:val="left" w:pos="3746"/>
        </w:tabs>
        <w:spacing w:line="490" w:lineRule="exact"/>
        <w:ind w:left="1620"/>
      </w:pPr>
      <w:proofErr w:type="spellStart"/>
      <w:proofErr w:type="gramStart"/>
      <w:r>
        <w:rPr>
          <w:color w:val="000000"/>
          <w:lang w:val="en-US" w:eastAsia="en-US" w:bidi="en-US"/>
        </w:rPr>
        <w:t>indeg</w:t>
      </w:r>
      <w:proofErr w:type="spellEnd"/>
      <w:r w:rsidRPr="003D3FF3">
        <w:rPr>
          <w:color w:val="000000"/>
          <w:lang w:eastAsia="en-US" w:bidi="en-US"/>
        </w:rPr>
        <w:t>(</w:t>
      </w:r>
      <w:proofErr w:type="gramEnd"/>
      <w:r>
        <w:rPr>
          <w:color w:val="000000"/>
          <w:lang w:val="en-US" w:eastAsia="en-US" w:bidi="en-US"/>
        </w:rPr>
        <w:t>c</w:t>
      </w:r>
      <w:r w:rsidRPr="003D3FF3">
        <w:rPr>
          <w:color w:val="000000"/>
          <w:lang w:eastAsia="en-US" w:bidi="en-US"/>
        </w:rPr>
        <w:t>)=3</w:t>
      </w:r>
      <w:r w:rsidRPr="003D3FF3">
        <w:rPr>
          <w:color w:val="000000"/>
          <w:lang w:eastAsia="en-US" w:bidi="en-US"/>
        </w:rPr>
        <w:tab/>
      </w:r>
      <w:proofErr w:type="spellStart"/>
      <w:r>
        <w:rPr>
          <w:color w:val="000000"/>
          <w:lang w:val="en-US" w:eastAsia="en-US" w:bidi="en-US"/>
        </w:rPr>
        <w:t>outdeg</w:t>
      </w:r>
      <w:proofErr w:type="spellEnd"/>
      <w:r w:rsidRPr="003D3FF3">
        <w:rPr>
          <w:color w:val="000000"/>
          <w:lang w:eastAsia="en-US" w:bidi="en-US"/>
        </w:rPr>
        <w:t>(</w:t>
      </w:r>
      <w:r>
        <w:rPr>
          <w:color w:val="000000"/>
          <w:lang w:val="en-US" w:eastAsia="en-US" w:bidi="en-US"/>
        </w:rPr>
        <w:t>c</w:t>
      </w:r>
      <w:r w:rsidRPr="003D3FF3">
        <w:rPr>
          <w:color w:val="000000"/>
          <w:lang w:eastAsia="en-US" w:bidi="en-US"/>
        </w:rPr>
        <w:t>)=1</w:t>
      </w:r>
    </w:p>
    <w:p w:rsidR="003D3FF3" w:rsidRDefault="003D3FF3" w:rsidP="003D3FF3">
      <w:pPr>
        <w:spacing w:line="490" w:lineRule="exact"/>
        <w:ind w:left="800"/>
      </w:pPr>
      <w:r>
        <w:rPr>
          <w:color w:val="000000"/>
          <w:lang w:bidi="ru-RU"/>
        </w:rPr>
        <w:t xml:space="preserve">Условия теоремы 5 не выполняются, значит, граф не имеет </w:t>
      </w:r>
      <w:proofErr w:type="spellStart"/>
      <w:r>
        <w:rPr>
          <w:color w:val="000000"/>
          <w:lang w:bidi="ru-RU"/>
        </w:rPr>
        <w:t>эйлерова</w:t>
      </w:r>
      <w:proofErr w:type="spellEnd"/>
      <w:r>
        <w:rPr>
          <w:color w:val="000000"/>
          <w:lang w:bidi="ru-RU"/>
        </w:rPr>
        <w:t xml:space="preserve"> цикла.</w:t>
      </w:r>
    </w:p>
    <w:p w:rsidR="003D3FF3" w:rsidRDefault="003D3FF3" w:rsidP="003D3FF3">
      <w:pPr>
        <w:tabs>
          <w:tab w:val="left" w:pos="1221"/>
        </w:tabs>
        <w:spacing w:line="490" w:lineRule="exact"/>
        <w:ind w:left="800"/>
      </w:pPr>
      <w:r>
        <w:rPr>
          <w:color w:val="000000"/>
          <w:lang w:bidi="ru-RU"/>
        </w:rPr>
        <w:t>г)</w:t>
      </w:r>
      <w:r>
        <w:rPr>
          <w:color w:val="000000"/>
          <w:lang w:bidi="ru-RU"/>
        </w:rPr>
        <w:tab/>
        <w:t>Граф связный, найдём степени вершин:</w:t>
      </w:r>
    </w:p>
    <w:p w:rsidR="003D3FF3" w:rsidRDefault="003D3FF3" w:rsidP="003D3FF3">
      <w:pPr>
        <w:tabs>
          <w:tab w:val="left" w:pos="3788"/>
        </w:tabs>
        <w:spacing w:after="78" w:line="280" w:lineRule="exact"/>
        <w:ind w:left="1580"/>
      </w:pPr>
      <w:proofErr w:type="spellStart"/>
      <w:proofErr w:type="gramStart"/>
      <w:r>
        <w:rPr>
          <w:color w:val="000000"/>
          <w:lang w:val="en-US" w:eastAsia="en-US" w:bidi="en-US"/>
        </w:rPr>
        <w:t>indeg</w:t>
      </w:r>
      <w:proofErr w:type="spellEnd"/>
      <w:r w:rsidRPr="00CC670E">
        <w:rPr>
          <w:color w:val="000000"/>
          <w:lang w:eastAsia="en-US" w:bidi="en-US"/>
        </w:rPr>
        <w:t>(</w:t>
      </w:r>
      <w:proofErr w:type="gramEnd"/>
      <w:r>
        <w:rPr>
          <w:color w:val="000000"/>
          <w:lang w:val="en-US" w:eastAsia="en-US" w:bidi="en-US"/>
        </w:rPr>
        <w:t>a</w:t>
      </w:r>
      <w:r w:rsidRPr="00CC670E">
        <w:rPr>
          <w:color w:val="000000"/>
          <w:lang w:eastAsia="en-US" w:bidi="en-US"/>
        </w:rPr>
        <w:t>)=2</w:t>
      </w:r>
      <w:r w:rsidRPr="00CC670E">
        <w:rPr>
          <w:color w:val="000000"/>
          <w:lang w:eastAsia="en-US" w:bidi="en-US"/>
        </w:rPr>
        <w:tab/>
      </w:r>
      <w:proofErr w:type="spellStart"/>
      <w:r>
        <w:rPr>
          <w:color w:val="000000"/>
          <w:lang w:val="en-US" w:eastAsia="en-US" w:bidi="en-US"/>
        </w:rPr>
        <w:t>outdeg</w:t>
      </w:r>
      <w:proofErr w:type="spellEnd"/>
      <w:r w:rsidRPr="00CC670E">
        <w:rPr>
          <w:color w:val="000000"/>
          <w:lang w:eastAsia="en-US" w:bidi="en-US"/>
        </w:rPr>
        <w:t>(</w:t>
      </w:r>
      <w:r>
        <w:rPr>
          <w:color w:val="000000"/>
          <w:lang w:val="en-US" w:eastAsia="en-US" w:bidi="en-US"/>
        </w:rPr>
        <w:t>a</w:t>
      </w:r>
      <w:r w:rsidRPr="00CC670E">
        <w:rPr>
          <w:color w:val="000000"/>
          <w:lang w:eastAsia="en-US" w:bidi="en-US"/>
        </w:rPr>
        <w:t>)=1</w:t>
      </w:r>
    </w:p>
    <w:p w:rsidR="00CC670E" w:rsidRDefault="00CC670E" w:rsidP="00CC670E">
      <w:pPr>
        <w:rPr>
          <w:b/>
          <w:lang w:bidi="ru-RU"/>
        </w:rPr>
      </w:pPr>
    </w:p>
    <w:p w:rsidR="00CC670E" w:rsidRPr="00CC670E" w:rsidRDefault="00CC670E" w:rsidP="00CC670E">
      <w:pPr>
        <w:rPr>
          <w:b/>
        </w:rPr>
      </w:pPr>
      <w:r w:rsidRPr="00CC670E">
        <w:rPr>
          <w:b/>
          <w:lang w:bidi="ru-RU"/>
        </w:rPr>
        <w:t>Вопросы для самоконтроля:</w:t>
      </w:r>
    </w:p>
    <w:p w:rsidR="00CC670E" w:rsidRDefault="00CC670E" w:rsidP="00B26367">
      <w:pPr>
        <w:widowControl w:val="0"/>
        <w:numPr>
          <w:ilvl w:val="0"/>
          <w:numId w:val="48"/>
        </w:numPr>
        <w:tabs>
          <w:tab w:val="left" w:pos="1109"/>
        </w:tabs>
        <w:spacing w:line="322" w:lineRule="exact"/>
        <w:ind w:left="1429" w:hanging="360"/>
      </w:pPr>
      <w:r>
        <w:rPr>
          <w:color w:val="000000"/>
          <w:lang w:bidi="ru-RU"/>
        </w:rPr>
        <w:t xml:space="preserve">Дайте определение </w:t>
      </w:r>
      <w:proofErr w:type="spellStart"/>
      <w:r>
        <w:rPr>
          <w:color w:val="000000"/>
          <w:lang w:bidi="ru-RU"/>
        </w:rPr>
        <w:t>эйлерова</w:t>
      </w:r>
      <w:proofErr w:type="spellEnd"/>
      <w:r>
        <w:rPr>
          <w:color w:val="000000"/>
          <w:lang w:bidi="ru-RU"/>
        </w:rPr>
        <w:t xml:space="preserve"> графа.</w:t>
      </w:r>
    </w:p>
    <w:p w:rsidR="00CC670E" w:rsidRDefault="00CC670E" w:rsidP="00B26367">
      <w:pPr>
        <w:widowControl w:val="0"/>
        <w:numPr>
          <w:ilvl w:val="0"/>
          <w:numId w:val="48"/>
        </w:numPr>
        <w:tabs>
          <w:tab w:val="left" w:pos="1138"/>
        </w:tabs>
        <w:spacing w:line="322" w:lineRule="exact"/>
        <w:ind w:left="1429" w:hanging="360"/>
      </w:pPr>
      <w:r>
        <w:rPr>
          <w:color w:val="000000"/>
          <w:lang w:bidi="ru-RU"/>
        </w:rPr>
        <w:t xml:space="preserve">Сформулируйте алгоритм построения </w:t>
      </w:r>
      <w:proofErr w:type="spellStart"/>
      <w:r>
        <w:rPr>
          <w:color w:val="000000"/>
          <w:lang w:bidi="ru-RU"/>
        </w:rPr>
        <w:t>эйлерова</w:t>
      </w:r>
      <w:proofErr w:type="spellEnd"/>
      <w:r>
        <w:rPr>
          <w:color w:val="000000"/>
          <w:lang w:bidi="ru-RU"/>
        </w:rPr>
        <w:t xml:space="preserve"> цикла.</w:t>
      </w:r>
    </w:p>
    <w:p w:rsidR="00CC670E" w:rsidRDefault="00CC670E" w:rsidP="00B26367">
      <w:pPr>
        <w:widowControl w:val="0"/>
        <w:numPr>
          <w:ilvl w:val="0"/>
          <w:numId w:val="48"/>
        </w:numPr>
        <w:tabs>
          <w:tab w:val="left" w:pos="1138"/>
        </w:tabs>
        <w:spacing w:line="322" w:lineRule="exact"/>
        <w:ind w:left="1429" w:hanging="360"/>
      </w:pPr>
      <w:r>
        <w:rPr>
          <w:color w:val="000000"/>
          <w:lang w:bidi="ru-RU"/>
        </w:rPr>
        <w:t>Какой граф называют гамильтоновым?</w:t>
      </w:r>
    </w:p>
    <w:p w:rsidR="00CC670E" w:rsidRDefault="00CC670E" w:rsidP="00B26367">
      <w:pPr>
        <w:widowControl w:val="0"/>
        <w:numPr>
          <w:ilvl w:val="0"/>
          <w:numId w:val="48"/>
        </w:numPr>
        <w:tabs>
          <w:tab w:val="left" w:pos="1138"/>
        </w:tabs>
        <w:spacing w:line="322" w:lineRule="exact"/>
        <w:ind w:left="1429" w:hanging="360"/>
      </w:pPr>
      <w:r>
        <w:rPr>
          <w:color w:val="000000"/>
          <w:lang w:bidi="ru-RU"/>
        </w:rPr>
        <w:t xml:space="preserve">Существует ли </w:t>
      </w:r>
      <w:proofErr w:type="spellStart"/>
      <w:r>
        <w:rPr>
          <w:color w:val="000000"/>
          <w:lang w:bidi="ru-RU"/>
        </w:rPr>
        <w:t>эйлеров</w:t>
      </w:r>
      <w:proofErr w:type="spellEnd"/>
      <w:r>
        <w:rPr>
          <w:color w:val="000000"/>
          <w:lang w:bidi="ru-RU"/>
        </w:rPr>
        <w:t xml:space="preserve"> граф, обладающий висячей вершиной?</w:t>
      </w:r>
    </w:p>
    <w:p w:rsidR="00CC670E" w:rsidRDefault="00CC670E" w:rsidP="00B26367">
      <w:pPr>
        <w:widowControl w:val="0"/>
        <w:numPr>
          <w:ilvl w:val="0"/>
          <w:numId w:val="48"/>
        </w:numPr>
        <w:tabs>
          <w:tab w:val="left" w:pos="1138"/>
        </w:tabs>
        <w:spacing w:after="9033" w:line="322" w:lineRule="exact"/>
        <w:ind w:left="1429" w:hanging="360"/>
      </w:pPr>
      <w:r>
        <w:rPr>
          <w:color w:val="000000"/>
          <w:lang w:bidi="ru-RU"/>
        </w:rPr>
        <w:t xml:space="preserve">Чем отличается </w:t>
      </w:r>
      <w:proofErr w:type="spellStart"/>
      <w:r>
        <w:rPr>
          <w:color w:val="000000"/>
          <w:lang w:bidi="ru-RU"/>
        </w:rPr>
        <w:t>эйлеров</w:t>
      </w:r>
      <w:proofErr w:type="spellEnd"/>
      <w:r>
        <w:rPr>
          <w:color w:val="000000"/>
          <w:lang w:bidi="ru-RU"/>
        </w:rPr>
        <w:t xml:space="preserve"> путь от </w:t>
      </w:r>
      <w:proofErr w:type="gramStart"/>
      <w:r>
        <w:rPr>
          <w:color w:val="000000"/>
          <w:lang w:bidi="ru-RU"/>
        </w:rPr>
        <w:t>гамильтонова</w:t>
      </w:r>
      <w:proofErr w:type="gramEnd"/>
      <w:r>
        <w:rPr>
          <w:color w:val="000000"/>
          <w:lang w:bidi="ru-RU"/>
        </w:rPr>
        <w:t>?</w:t>
      </w:r>
    </w:p>
    <w:p w:rsidR="00CC670E" w:rsidRDefault="00CC670E" w:rsidP="00102B63">
      <w:pPr>
        <w:spacing w:after="200" w:line="276" w:lineRule="auto"/>
        <w:ind w:firstLine="0"/>
        <w:jc w:val="left"/>
      </w:pPr>
    </w:p>
    <w:p w:rsidR="003D25F0" w:rsidRDefault="00CC1243" w:rsidP="000C56D1">
      <w:pPr>
        <w:pStyle w:val="1"/>
      </w:pPr>
      <w:bookmarkStart w:id="24" w:name="_Toc480029707"/>
      <w:r>
        <w:lastRenderedPageBreak/>
        <w:t>Список рекомендуемой литературы</w:t>
      </w:r>
      <w:bookmarkEnd w:id="24"/>
    </w:p>
    <w:p w:rsidR="000C56D1" w:rsidRPr="002F2248" w:rsidRDefault="000C56D1" w:rsidP="000C56D1">
      <w:pPr>
        <w:spacing w:after="20"/>
        <w:rPr>
          <w:b/>
        </w:rPr>
      </w:pPr>
      <w:r>
        <w:rPr>
          <w:b/>
        </w:rPr>
        <w:t>Основные источники</w:t>
      </w:r>
    </w:p>
    <w:p w:rsidR="000C56D1" w:rsidRPr="00234FA2" w:rsidRDefault="000C56D1" w:rsidP="00DF2A37">
      <w:pPr>
        <w:numPr>
          <w:ilvl w:val="0"/>
          <w:numId w:val="1"/>
        </w:numPr>
        <w:tabs>
          <w:tab w:val="left" w:pos="5700"/>
        </w:tabs>
        <w:spacing w:after="20"/>
        <w:rPr>
          <w:rFonts w:eastAsia="Calibri"/>
          <w:szCs w:val="28"/>
        </w:rPr>
      </w:pPr>
      <w:proofErr w:type="gramStart"/>
      <w:r w:rsidRPr="00234FA2">
        <w:rPr>
          <w:rFonts w:eastAsia="Calibri"/>
          <w:szCs w:val="28"/>
        </w:rPr>
        <w:t>Анин</w:t>
      </w:r>
      <w:proofErr w:type="gramEnd"/>
      <w:r w:rsidRPr="00234FA2">
        <w:rPr>
          <w:rFonts w:eastAsia="Calibri"/>
          <w:szCs w:val="28"/>
        </w:rPr>
        <w:t xml:space="preserve">, Б. Ю. Защита компьютерной информации / Б.Ю. Анин. —  СПб.: </w:t>
      </w:r>
      <w:proofErr w:type="spellStart"/>
      <w:r w:rsidRPr="00234FA2">
        <w:rPr>
          <w:rFonts w:eastAsia="Calibri"/>
          <w:szCs w:val="28"/>
        </w:rPr>
        <w:t>БХВ-Санкт-Петербург</w:t>
      </w:r>
      <w:proofErr w:type="spellEnd"/>
      <w:r w:rsidRPr="00234FA2">
        <w:rPr>
          <w:rFonts w:eastAsia="Calibri"/>
          <w:szCs w:val="28"/>
        </w:rPr>
        <w:t>, 20</w:t>
      </w:r>
      <w:r>
        <w:rPr>
          <w:rFonts w:eastAsia="Calibri"/>
          <w:szCs w:val="28"/>
        </w:rPr>
        <w:t>1</w:t>
      </w:r>
      <w:r w:rsidRPr="00234FA2">
        <w:rPr>
          <w:rFonts w:eastAsia="Calibri"/>
          <w:szCs w:val="28"/>
        </w:rPr>
        <w:t xml:space="preserve">0. – 384 </w:t>
      </w:r>
      <w:proofErr w:type="gramStart"/>
      <w:r w:rsidRPr="00234FA2">
        <w:rPr>
          <w:rFonts w:eastAsia="Calibri"/>
          <w:szCs w:val="28"/>
        </w:rPr>
        <w:t>с</w:t>
      </w:r>
      <w:proofErr w:type="gramEnd"/>
      <w:r w:rsidRPr="00234FA2">
        <w:rPr>
          <w:rFonts w:eastAsia="Calibri"/>
          <w:szCs w:val="28"/>
        </w:rPr>
        <w:t>.</w:t>
      </w:r>
    </w:p>
    <w:p w:rsidR="000C56D1" w:rsidRDefault="000C56D1" w:rsidP="00DF2A37">
      <w:pPr>
        <w:numPr>
          <w:ilvl w:val="0"/>
          <w:numId w:val="1"/>
        </w:numPr>
        <w:tabs>
          <w:tab w:val="left" w:pos="5700"/>
        </w:tabs>
        <w:spacing w:after="20"/>
        <w:rPr>
          <w:rFonts w:eastAsia="Calibri"/>
          <w:szCs w:val="28"/>
        </w:rPr>
      </w:pPr>
      <w:proofErr w:type="spellStart"/>
      <w:r>
        <w:rPr>
          <w:rFonts w:eastAsia="Calibri"/>
          <w:szCs w:val="28"/>
        </w:rPr>
        <w:t>Касперски</w:t>
      </w:r>
      <w:proofErr w:type="spellEnd"/>
      <w:r>
        <w:rPr>
          <w:rFonts w:eastAsia="Calibri"/>
          <w:szCs w:val="28"/>
        </w:rPr>
        <w:t>, К. Записки исследователя компьютерных вирусов / К. </w:t>
      </w:r>
      <w:proofErr w:type="spellStart"/>
      <w:r>
        <w:rPr>
          <w:rFonts w:eastAsia="Calibri"/>
          <w:szCs w:val="28"/>
        </w:rPr>
        <w:t>Касперски</w:t>
      </w:r>
      <w:proofErr w:type="spellEnd"/>
      <w:r>
        <w:rPr>
          <w:rFonts w:eastAsia="Calibri"/>
          <w:szCs w:val="28"/>
        </w:rPr>
        <w:t xml:space="preserve">. – СПб.: Питер, 2006. – 316 </w:t>
      </w:r>
      <w:proofErr w:type="gramStart"/>
      <w:r>
        <w:rPr>
          <w:rFonts w:eastAsia="Calibri"/>
          <w:szCs w:val="28"/>
        </w:rPr>
        <w:t>с</w:t>
      </w:r>
      <w:proofErr w:type="gramEnd"/>
      <w:r>
        <w:rPr>
          <w:rFonts w:eastAsia="Calibri"/>
          <w:szCs w:val="28"/>
        </w:rPr>
        <w:t>.</w:t>
      </w:r>
    </w:p>
    <w:p w:rsidR="000C56D1" w:rsidRPr="00234FA2" w:rsidRDefault="000C56D1" w:rsidP="00DF2A37">
      <w:pPr>
        <w:numPr>
          <w:ilvl w:val="0"/>
          <w:numId w:val="1"/>
        </w:numPr>
        <w:tabs>
          <w:tab w:val="left" w:pos="5700"/>
        </w:tabs>
        <w:spacing w:after="20"/>
        <w:rPr>
          <w:rFonts w:eastAsia="Calibri"/>
          <w:szCs w:val="28"/>
        </w:rPr>
      </w:pPr>
      <w:proofErr w:type="spellStart"/>
      <w:r w:rsidRPr="00234FA2">
        <w:rPr>
          <w:rFonts w:eastAsia="Calibri"/>
          <w:szCs w:val="28"/>
        </w:rPr>
        <w:t>Корнюшин</w:t>
      </w:r>
      <w:proofErr w:type="spellEnd"/>
      <w:r w:rsidRPr="00234FA2">
        <w:rPr>
          <w:rFonts w:eastAsia="Calibri"/>
          <w:szCs w:val="28"/>
        </w:rPr>
        <w:t>, П.Н. Информационная безопасность / П.Н. </w:t>
      </w:r>
      <w:proofErr w:type="spellStart"/>
      <w:r w:rsidRPr="00234FA2">
        <w:rPr>
          <w:rFonts w:eastAsia="Calibri"/>
          <w:szCs w:val="28"/>
        </w:rPr>
        <w:t>Корнюшин</w:t>
      </w:r>
      <w:proofErr w:type="spellEnd"/>
      <w:r>
        <w:rPr>
          <w:rFonts w:eastAsia="Calibri"/>
          <w:szCs w:val="28"/>
        </w:rPr>
        <w:t>,  С.С. </w:t>
      </w:r>
      <w:r w:rsidRPr="00234FA2">
        <w:rPr>
          <w:rFonts w:eastAsia="Calibri"/>
          <w:szCs w:val="28"/>
        </w:rPr>
        <w:t xml:space="preserve">Костерин. </w:t>
      </w:r>
      <w:r>
        <w:rPr>
          <w:rFonts w:eastAsia="Calibri"/>
          <w:szCs w:val="28"/>
        </w:rPr>
        <w:t xml:space="preserve">– Владивосток: Изд-во </w:t>
      </w:r>
      <w:proofErr w:type="spellStart"/>
      <w:r>
        <w:rPr>
          <w:rFonts w:eastAsia="Calibri"/>
          <w:szCs w:val="28"/>
        </w:rPr>
        <w:t>ДвГУ</w:t>
      </w:r>
      <w:proofErr w:type="spellEnd"/>
      <w:r>
        <w:rPr>
          <w:rFonts w:eastAsia="Calibri"/>
          <w:szCs w:val="28"/>
        </w:rPr>
        <w:t>, 2010</w:t>
      </w:r>
      <w:r w:rsidRPr="00234FA2">
        <w:rPr>
          <w:rFonts w:eastAsia="Calibri"/>
          <w:szCs w:val="28"/>
        </w:rPr>
        <w:t xml:space="preserve">. – 154 </w:t>
      </w:r>
      <w:proofErr w:type="gramStart"/>
      <w:r w:rsidRPr="00234FA2">
        <w:rPr>
          <w:rFonts w:eastAsia="Calibri"/>
          <w:szCs w:val="28"/>
        </w:rPr>
        <w:t>с</w:t>
      </w:r>
      <w:proofErr w:type="gramEnd"/>
      <w:r w:rsidRPr="00234FA2">
        <w:rPr>
          <w:rFonts w:eastAsia="Calibri"/>
          <w:szCs w:val="28"/>
        </w:rPr>
        <w:t>.</w:t>
      </w:r>
    </w:p>
    <w:p w:rsidR="000C56D1" w:rsidRPr="00234FA2" w:rsidRDefault="000C56D1" w:rsidP="00DF2A37">
      <w:pPr>
        <w:numPr>
          <w:ilvl w:val="0"/>
          <w:numId w:val="1"/>
        </w:numPr>
        <w:tabs>
          <w:tab w:val="left" w:pos="5700"/>
        </w:tabs>
        <w:spacing w:after="20"/>
        <w:rPr>
          <w:rFonts w:eastAsia="Calibri"/>
          <w:szCs w:val="28"/>
        </w:rPr>
      </w:pPr>
      <w:proofErr w:type="spellStart"/>
      <w:r w:rsidRPr="00234FA2">
        <w:rPr>
          <w:rFonts w:eastAsia="Calibri"/>
          <w:szCs w:val="28"/>
        </w:rPr>
        <w:t>Партыка</w:t>
      </w:r>
      <w:proofErr w:type="spellEnd"/>
      <w:r w:rsidRPr="00234FA2">
        <w:rPr>
          <w:rFonts w:eastAsia="Calibri"/>
          <w:szCs w:val="28"/>
        </w:rPr>
        <w:t xml:space="preserve"> Т.Л. Информационная бе</w:t>
      </w:r>
      <w:r>
        <w:rPr>
          <w:rFonts w:eastAsia="Calibri"/>
          <w:szCs w:val="28"/>
        </w:rPr>
        <w:t xml:space="preserve">зопасность / Т.Л. </w:t>
      </w:r>
      <w:proofErr w:type="spellStart"/>
      <w:r>
        <w:rPr>
          <w:rFonts w:eastAsia="Calibri"/>
          <w:szCs w:val="28"/>
        </w:rPr>
        <w:t>Партыка</w:t>
      </w:r>
      <w:proofErr w:type="spellEnd"/>
      <w:r>
        <w:rPr>
          <w:rFonts w:eastAsia="Calibri"/>
          <w:szCs w:val="28"/>
        </w:rPr>
        <w:t>, И. И. </w:t>
      </w:r>
      <w:r w:rsidRPr="00234FA2">
        <w:rPr>
          <w:rFonts w:eastAsia="Calibri"/>
          <w:szCs w:val="28"/>
        </w:rPr>
        <w:t>Попов.— М.: ФОРУМ: ИНФРА-М, 20</w:t>
      </w:r>
      <w:r>
        <w:rPr>
          <w:rFonts w:eastAsia="Calibri"/>
          <w:szCs w:val="28"/>
        </w:rPr>
        <w:t>12</w:t>
      </w:r>
      <w:r w:rsidRPr="00234FA2">
        <w:rPr>
          <w:rFonts w:eastAsia="Calibri"/>
          <w:szCs w:val="28"/>
        </w:rPr>
        <w:t xml:space="preserve">. — </w:t>
      </w:r>
      <w:r>
        <w:rPr>
          <w:rFonts w:eastAsia="Calibri"/>
          <w:szCs w:val="28"/>
        </w:rPr>
        <w:t>432</w:t>
      </w:r>
      <w:r w:rsidRPr="00234FA2">
        <w:rPr>
          <w:rFonts w:eastAsia="Calibri"/>
          <w:szCs w:val="28"/>
        </w:rPr>
        <w:t xml:space="preserve"> с.</w:t>
      </w:r>
    </w:p>
    <w:p w:rsidR="000C56D1" w:rsidRDefault="000C56D1" w:rsidP="000C56D1">
      <w:pPr>
        <w:spacing w:after="20"/>
        <w:rPr>
          <w:b/>
        </w:rPr>
      </w:pPr>
    </w:p>
    <w:p w:rsidR="000C56D1" w:rsidRDefault="000C56D1" w:rsidP="000C56D1">
      <w:pPr>
        <w:spacing w:after="20"/>
        <w:rPr>
          <w:b/>
        </w:rPr>
      </w:pPr>
      <w:proofErr w:type="spellStart"/>
      <w:r>
        <w:rPr>
          <w:b/>
          <w:lang w:val="en-US"/>
        </w:rPr>
        <w:t>Дополнительн</w:t>
      </w:r>
      <w:r>
        <w:rPr>
          <w:b/>
        </w:rPr>
        <w:t>ые</w:t>
      </w:r>
      <w:proofErr w:type="spellEnd"/>
      <w:r>
        <w:rPr>
          <w:b/>
        </w:rPr>
        <w:t xml:space="preserve"> источники</w:t>
      </w:r>
    </w:p>
    <w:p w:rsidR="000C56D1" w:rsidRPr="00234FA2" w:rsidRDefault="000C56D1" w:rsidP="00DF2A37">
      <w:pPr>
        <w:numPr>
          <w:ilvl w:val="0"/>
          <w:numId w:val="2"/>
        </w:numPr>
        <w:tabs>
          <w:tab w:val="left" w:pos="5700"/>
        </w:tabs>
        <w:spacing w:after="20"/>
        <w:rPr>
          <w:rFonts w:eastAsia="Calibri"/>
          <w:szCs w:val="28"/>
        </w:rPr>
      </w:pPr>
      <w:r w:rsidRPr="00234FA2">
        <w:rPr>
          <w:rFonts w:eastAsia="Calibri"/>
          <w:szCs w:val="28"/>
        </w:rPr>
        <w:t>Аскеров, Т. М. Защита информации и инф</w:t>
      </w:r>
      <w:r>
        <w:rPr>
          <w:rFonts w:eastAsia="Calibri"/>
          <w:szCs w:val="28"/>
        </w:rPr>
        <w:t>ормационная безопасность / Т.М. </w:t>
      </w:r>
      <w:r w:rsidRPr="00234FA2">
        <w:rPr>
          <w:rFonts w:eastAsia="Calibri"/>
          <w:szCs w:val="28"/>
        </w:rPr>
        <w:t xml:space="preserve">Аскеров. </w:t>
      </w:r>
      <w:r>
        <w:rPr>
          <w:rFonts w:eastAsia="Calibri"/>
          <w:szCs w:val="28"/>
        </w:rPr>
        <w:t>—</w:t>
      </w:r>
      <w:r w:rsidRPr="00234FA2">
        <w:rPr>
          <w:rFonts w:eastAsia="Calibri"/>
          <w:szCs w:val="28"/>
        </w:rPr>
        <w:t xml:space="preserve">  М.: Издательство РЭА им. Плеханова, 200</w:t>
      </w:r>
      <w:r>
        <w:rPr>
          <w:rFonts w:eastAsia="Calibri"/>
          <w:szCs w:val="28"/>
        </w:rPr>
        <w:t>9</w:t>
      </w:r>
      <w:r w:rsidRPr="00234FA2">
        <w:rPr>
          <w:rFonts w:eastAsia="Calibri"/>
          <w:szCs w:val="28"/>
        </w:rPr>
        <w:t xml:space="preserve">. – 387 </w:t>
      </w:r>
      <w:proofErr w:type="gramStart"/>
      <w:r w:rsidRPr="00234FA2">
        <w:rPr>
          <w:rFonts w:eastAsia="Calibri"/>
          <w:szCs w:val="28"/>
        </w:rPr>
        <w:t>с</w:t>
      </w:r>
      <w:proofErr w:type="gramEnd"/>
      <w:r w:rsidRPr="00234FA2">
        <w:rPr>
          <w:rFonts w:eastAsia="Calibri"/>
          <w:szCs w:val="28"/>
        </w:rPr>
        <w:t>.</w:t>
      </w:r>
    </w:p>
    <w:p w:rsidR="000C56D1" w:rsidRDefault="000C56D1" w:rsidP="00DF2A37">
      <w:pPr>
        <w:numPr>
          <w:ilvl w:val="0"/>
          <w:numId w:val="2"/>
        </w:numPr>
        <w:tabs>
          <w:tab w:val="left" w:pos="5700"/>
        </w:tabs>
        <w:spacing w:after="20"/>
        <w:rPr>
          <w:rFonts w:eastAsia="Calibri"/>
          <w:szCs w:val="28"/>
        </w:rPr>
      </w:pPr>
      <w:proofErr w:type="spellStart"/>
      <w:r w:rsidRPr="00234FA2">
        <w:rPr>
          <w:rFonts w:eastAsia="Calibri"/>
          <w:szCs w:val="28"/>
        </w:rPr>
        <w:t>Будко</w:t>
      </w:r>
      <w:proofErr w:type="spellEnd"/>
      <w:r w:rsidRPr="00234FA2">
        <w:rPr>
          <w:rFonts w:eastAsia="Calibri"/>
          <w:szCs w:val="28"/>
        </w:rPr>
        <w:t xml:space="preserve">, В.Н. Информационная безопасность и защита информации. Конспект лекций / В.Н. </w:t>
      </w:r>
      <w:proofErr w:type="spellStart"/>
      <w:r w:rsidRPr="00234FA2">
        <w:rPr>
          <w:rFonts w:eastAsia="Calibri"/>
          <w:szCs w:val="28"/>
        </w:rPr>
        <w:t>Будко</w:t>
      </w:r>
      <w:proofErr w:type="spellEnd"/>
      <w:r w:rsidRPr="00234FA2">
        <w:rPr>
          <w:rFonts w:eastAsia="Calibri"/>
          <w:szCs w:val="28"/>
        </w:rPr>
        <w:t>. – Вороне</w:t>
      </w:r>
      <w:r>
        <w:rPr>
          <w:rFonts w:eastAsia="Calibri"/>
          <w:szCs w:val="28"/>
        </w:rPr>
        <w:t>ж: Издательство ВГУ, 2010. – 86 </w:t>
      </w:r>
      <w:proofErr w:type="gramStart"/>
      <w:r w:rsidRPr="00234FA2">
        <w:rPr>
          <w:rFonts w:eastAsia="Calibri"/>
          <w:szCs w:val="28"/>
        </w:rPr>
        <w:t>с</w:t>
      </w:r>
      <w:proofErr w:type="gramEnd"/>
      <w:r w:rsidRPr="00234FA2">
        <w:rPr>
          <w:rFonts w:eastAsia="Calibri"/>
          <w:szCs w:val="28"/>
        </w:rPr>
        <w:t>.</w:t>
      </w:r>
    </w:p>
    <w:p w:rsidR="000C56D1" w:rsidRPr="00234FA2" w:rsidRDefault="000C56D1" w:rsidP="00DF2A37">
      <w:pPr>
        <w:numPr>
          <w:ilvl w:val="0"/>
          <w:numId w:val="2"/>
        </w:numPr>
        <w:tabs>
          <w:tab w:val="left" w:pos="5700"/>
        </w:tabs>
        <w:spacing w:after="20"/>
        <w:rPr>
          <w:rFonts w:eastAsia="Calibri"/>
          <w:szCs w:val="28"/>
        </w:rPr>
      </w:pPr>
      <w:r w:rsidRPr="00234FA2">
        <w:rPr>
          <w:rFonts w:eastAsia="Calibri"/>
          <w:szCs w:val="28"/>
        </w:rPr>
        <w:t xml:space="preserve">Сычев, Ю.Н. </w:t>
      </w:r>
      <w:r>
        <w:rPr>
          <w:rFonts w:eastAsia="Calibri"/>
          <w:szCs w:val="28"/>
        </w:rPr>
        <w:t>Основы и</w:t>
      </w:r>
      <w:r w:rsidRPr="00234FA2">
        <w:rPr>
          <w:rFonts w:eastAsia="Calibri"/>
          <w:szCs w:val="28"/>
        </w:rPr>
        <w:t>нформационн</w:t>
      </w:r>
      <w:r>
        <w:rPr>
          <w:rFonts w:eastAsia="Calibri"/>
          <w:szCs w:val="28"/>
        </w:rPr>
        <w:t>ой</w:t>
      </w:r>
      <w:r w:rsidRPr="00234FA2">
        <w:rPr>
          <w:rFonts w:eastAsia="Calibri"/>
          <w:szCs w:val="28"/>
        </w:rPr>
        <w:t xml:space="preserve"> безопасност</w:t>
      </w:r>
      <w:r>
        <w:rPr>
          <w:rFonts w:eastAsia="Calibri"/>
          <w:szCs w:val="28"/>
        </w:rPr>
        <w:t>и</w:t>
      </w:r>
      <w:r w:rsidRPr="00234FA2">
        <w:rPr>
          <w:rFonts w:eastAsia="Calibri"/>
          <w:szCs w:val="28"/>
        </w:rPr>
        <w:t xml:space="preserve"> / Ю.Н. Сычев. – М.: </w:t>
      </w:r>
      <w:r>
        <w:rPr>
          <w:rFonts w:eastAsia="Calibri"/>
          <w:szCs w:val="28"/>
        </w:rPr>
        <w:t>Евразийский открытый институт</w:t>
      </w:r>
      <w:r w:rsidRPr="00234FA2">
        <w:rPr>
          <w:rFonts w:eastAsia="Calibri"/>
          <w:szCs w:val="28"/>
        </w:rPr>
        <w:t>, 20</w:t>
      </w:r>
      <w:r>
        <w:rPr>
          <w:rFonts w:eastAsia="Calibri"/>
          <w:szCs w:val="28"/>
        </w:rPr>
        <w:t>10</w:t>
      </w:r>
      <w:r w:rsidRPr="00234FA2">
        <w:rPr>
          <w:rFonts w:eastAsia="Calibri"/>
          <w:szCs w:val="28"/>
        </w:rPr>
        <w:t xml:space="preserve">. – </w:t>
      </w:r>
      <w:r>
        <w:rPr>
          <w:rFonts w:eastAsia="Calibri"/>
          <w:szCs w:val="28"/>
        </w:rPr>
        <w:t>328</w:t>
      </w:r>
      <w:r w:rsidRPr="00234FA2">
        <w:rPr>
          <w:rFonts w:eastAsia="Calibri"/>
          <w:szCs w:val="28"/>
        </w:rPr>
        <w:t xml:space="preserve"> </w:t>
      </w:r>
      <w:proofErr w:type="gramStart"/>
      <w:r w:rsidRPr="00234FA2">
        <w:rPr>
          <w:rFonts w:eastAsia="Calibri"/>
          <w:szCs w:val="28"/>
        </w:rPr>
        <w:t>с</w:t>
      </w:r>
      <w:proofErr w:type="gramEnd"/>
      <w:r w:rsidRPr="00234FA2">
        <w:rPr>
          <w:rFonts w:eastAsia="Calibri"/>
          <w:szCs w:val="28"/>
        </w:rPr>
        <w:t xml:space="preserve">. </w:t>
      </w:r>
    </w:p>
    <w:p w:rsidR="000C56D1" w:rsidRPr="000C56D1" w:rsidRDefault="000C56D1" w:rsidP="000C56D1"/>
    <w:sectPr w:rsidR="000C56D1" w:rsidRPr="000C56D1" w:rsidSect="006B689C">
      <w:footerReference w:type="default" r:id="rId145"/>
      <w:pgSz w:w="11906" w:h="16838"/>
      <w:pgMar w:top="1134" w:right="850" w:bottom="1134" w:left="1418"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13" w:rsidRDefault="00BD5A13" w:rsidP="00020704">
      <w:pPr>
        <w:spacing w:line="240" w:lineRule="auto"/>
      </w:pPr>
      <w:r>
        <w:separator/>
      </w:r>
    </w:p>
  </w:endnote>
  <w:endnote w:type="continuationSeparator" w:id="0">
    <w:p w:rsidR="00BD5A13" w:rsidRDefault="00BD5A13" w:rsidP="000207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4626"/>
      <w:docPartObj>
        <w:docPartGallery w:val="Page Numbers (Bottom of Page)"/>
        <w:docPartUnique/>
      </w:docPartObj>
    </w:sdtPr>
    <w:sdtContent>
      <w:p w:rsidR="000D2CFE" w:rsidRDefault="000D2CFE" w:rsidP="00437460">
        <w:pPr>
          <w:pStyle w:val="ac"/>
          <w:jc w:val="right"/>
        </w:pPr>
        <w:fldSimple w:instr=" PAGE   \* MERGEFORMAT ">
          <w:r w:rsidR="009675B9">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13" w:rsidRDefault="00BD5A13" w:rsidP="00020704">
      <w:pPr>
        <w:spacing w:line="240" w:lineRule="auto"/>
      </w:pPr>
      <w:r>
        <w:separator/>
      </w:r>
    </w:p>
  </w:footnote>
  <w:footnote w:type="continuationSeparator" w:id="0">
    <w:p w:rsidR="00BD5A13" w:rsidRDefault="00BD5A13" w:rsidP="000207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44E"/>
    <w:multiLevelType w:val="hybridMultilevel"/>
    <w:tmpl w:val="434AFF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C62158"/>
    <w:multiLevelType w:val="hybridMultilevel"/>
    <w:tmpl w:val="AB462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0E5D61"/>
    <w:multiLevelType w:val="hybridMultilevel"/>
    <w:tmpl w:val="4008D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F02177"/>
    <w:multiLevelType w:val="hybridMultilevel"/>
    <w:tmpl w:val="3A1CBE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F142E1"/>
    <w:multiLevelType w:val="hybridMultilevel"/>
    <w:tmpl w:val="CC486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A4C1C"/>
    <w:multiLevelType w:val="hybridMultilevel"/>
    <w:tmpl w:val="AB462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566CCE"/>
    <w:multiLevelType w:val="hybridMultilevel"/>
    <w:tmpl w:val="24E49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DC6415"/>
    <w:multiLevelType w:val="hybridMultilevel"/>
    <w:tmpl w:val="978C6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2036AA"/>
    <w:multiLevelType w:val="hybridMultilevel"/>
    <w:tmpl w:val="CB728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B46590"/>
    <w:multiLevelType w:val="hybridMultilevel"/>
    <w:tmpl w:val="49BE78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A36936"/>
    <w:multiLevelType w:val="hybridMultilevel"/>
    <w:tmpl w:val="07C2EB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F3100E"/>
    <w:multiLevelType w:val="hybridMultilevel"/>
    <w:tmpl w:val="AB462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915BF6"/>
    <w:multiLevelType w:val="hybridMultilevel"/>
    <w:tmpl w:val="920E8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573E67"/>
    <w:multiLevelType w:val="hybridMultilevel"/>
    <w:tmpl w:val="4008D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D07CB"/>
    <w:multiLevelType w:val="hybridMultilevel"/>
    <w:tmpl w:val="6FB4C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82B240B"/>
    <w:multiLevelType w:val="hybridMultilevel"/>
    <w:tmpl w:val="00EA7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F9624C"/>
    <w:multiLevelType w:val="hybridMultilevel"/>
    <w:tmpl w:val="B59E1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BB7AF5"/>
    <w:multiLevelType w:val="hybridMultilevel"/>
    <w:tmpl w:val="B05A092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2F0053EE"/>
    <w:multiLevelType w:val="hybridMultilevel"/>
    <w:tmpl w:val="BFF486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FB771B"/>
    <w:multiLevelType w:val="hybridMultilevel"/>
    <w:tmpl w:val="AB462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3E4D26"/>
    <w:multiLevelType w:val="hybridMultilevel"/>
    <w:tmpl w:val="C3E013B6"/>
    <w:lvl w:ilvl="0" w:tplc="00000006">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090494"/>
    <w:multiLevelType w:val="hybridMultilevel"/>
    <w:tmpl w:val="83303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FC13A3"/>
    <w:multiLevelType w:val="hybridMultilevel"/>
    <w:tmpl w:val="813C4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D87BFD"/>
    <w:multiLevelType w:val="hybridMultilevel"/>
    <w:tmpl w:val="5FA84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B1074B"/>
    <w:multiLevelType w:val="hybridMultilevel"/>
    <w:tmpl w:val="AA6EB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52B485B"/>
    <w:multiLevelType w:val="hybridMultilevel"/>
    <w:tmpl w:val="44422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CC6826"/>
    <w:multiLevelType w:val="hybridMultilevel"/>
    <w:tmpl w:val="7E82BF5A"/>
    <w:lvl w:ilvl="0" w:tplc="04190001">
      <w:start w:val="1"/>
      <w:numFmt w:val="bullet"/>
      <w:lvlText w:val=""/>
      <w:lvlJc w:val="lef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27">
    <w:nsid w:val="4CEA7FC6"/>
    <w:multiLevelType w:val="hybridMultilevel"/>
    <w:tmpl w:val="43A202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3EB1866"/>
    <w:multiLevelType w:val="hybridMultilevel"/>
    <w:tmpl w:val="5764E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E357A3"/>
    <w:multiLevelType w:val="hybridMultilevel"/>
    <w:tmpl w:val="AB462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042157"/>
    <w:multiLevelType w:val="hybridMultilevel"/>
    <w:tmpl w:val="6D722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5001C3"/>
    <w:multiLevelType w:val="hybridMultilevel"/>
    <w:tmpl w:val="F73C5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F21A21"/>
    <w:multiLevelType w:val="hybridMultilevel"/>
    <w:tmpl w:val="170ED6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78009D"/>
    <w:multiLevelType w:val="hybridMultilevel"/>
    <w:tmpl w:val="7E1A2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98365F"/>
    <w:multiLevelType w:val="hybridMultilevel"/>
    <w:tmpl w:val="37447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3777C8"/>
    <w:multiLevelType w:val="hybridMultilevel"/>
    <w:tmpl w:val="FD9E5A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4EF5EBE"/>
    <w:multiLevelType w:val="hybridMultilevel"/>
    <w:tmpl w:val="E6447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56D4BD8"/>
    <w:multiLevelType w:val="multilevel"/>
    <w:tmpl w:val="B2666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7A5353"/>
    <w:multiLevelType w:val="hybridMultilevel"/>
    <w:tmpl w:val="FF90B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BF84A5E"/>
    <w:multiLevelType w:val="hybridMultilevel"/>
    <w:tmpl w:val="AB462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07D3768"/>
    <w:multiLevelType w:val="hybridMultilevel"/>
    <w:tmpl w:val="6430E09E"/>
    <w:lvl w:ilvl="0" w:tplc="0419000B">
      <w:start w:val="1"/>
      <w:numFmt w:val="bullet"/>
      <w:lvlText w:val=""/>
      <w:lvlJc w:val="left"/>
      <w:pPr>
        <w:tabs>
          <w:tab w:val="num" w:pos="1080"/>
        </w:tabs>
        <w:ind w:left="1080" w:hanging="360"/>
      </w:pPr>
      <w:rPr>
        <w:rFonts w:ascii="Wingdings" w:hAnsi="Wingdings" w:hint="default"/>
      </w:rPr>
    </w:lvl>
    <w:lvl w:ilvl="1" w:tplc="04190013">
      <w:start w:val="1"/>
      <w:numFmt w:val="upperRoman"/>
      <w:lvlText w:val="%2."/>
      <w:lvlJc w:val="right"/>
      <w:pPr>
        <w:tabs>
          <w:tab w:val="num" w:pos="180"/>
        </w:tabs>
        <w:ind w:left="180" w:hanging="18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3C94197"/>
    <w:multiLevelType w:val="hybridMultilevel"/>
    <w:tmpl w:val="0D0019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4180C23"/>
    <w:multiLevelType w:val="hybridMultilevel"/>
    <w:tmpl w:val="7564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41A61E3"/>
    <w:multiLevelType w:val="multilevel"/>
    <w:tmpl w:val="F8D0D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680E99"/>
    <w:multiLevelType w:val="hybridMultilevel"/>
    <w:tmpl w:val="83E0D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4F826DD"/>
    <w:multiLevelType w:val="hybridMultilevel"/>
    <w:tmpl w:val="46BE7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7CA463F"/>
    <w:multiLevelType w:val="hybridMultilevel"/>
    <w:tmpl w:val="4C2A4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A822A1F"/>
    <w:multiLevelType w:val="hybridMultilevel"/>
    <w:tmpl w:val="497465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CA51DBA"/>
    <w:multiLevelType w:val="hybridMultilevel"/>
    <w:tmpl w:val="53880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7748DF"/>
    <w:multiLevelType w:val="hybridMultilevel"/>
    <w:tmpl w:val="A45A84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3"/>
  </w:num>
  <w:num w:numId="3">
    <w:abstractNumId w:val="26"/>
  </w:num>
  <w:num w:numId="4">
    <w:abstractNumId w:val="20"/>
  </w:num>
  <w:num w:numId="5">
    <w:abstractNumId w:val="39"/>
  </w:num>
  <w:num w:numId="6">
    <w:abstractNumId w:val="1"/>
  </w:num>
  <w:num w:numId="7">
    <w:abstractNumId w:val="19"/>
  </w:num>
  <w:num w:numId="8">
    <w:abstractNumId w:val="29"/>
  </w:num>
  <w:num w:numId="9">
    <w:abstractNumId w:val="11"/>
  </w:num>
  <w:num w:numId="10">
    <w:abstractNumId w:val="5"/>
  </w:num>
  <w:num w:numId="11">
    <w:abstractNumId w:val="3"/>
  </w:num>
  <w:num w:numId="12">
    <w:abstractNumId w:val="0"/>
  </w:num>
  <w:num w:numId="13">
    <w:abstractNumId w:val="49"/>
  </w:num>
  <w:num w:numId="14">
    <w:abstractNumId w:val="14"/>
  </w:num>
  <w:num w:numId="15">
    <w:abstractNumId w:val="15"/>
  </w:num>
  <w:num w:numId="16">
    <w:abstractNumId w:val="40"/>
  </w:num>
  <w:num w:numId="17">
    <w:abstractNumId w:val="7"/>
  </w:num>
  <w:num w:numId="18">
    <w:abstractNumId w:val="27"/>
  </w:num>
  <w:num w:numId="19">
    <w:abstractNumId w:val="32"/>
  </w:num>
  <w:num w:numId="20">
    <w:abstractNumId w:val="34"/>
  </w:num>
  <w:num w:numId="21">
    <w:abstractNumId w:val="42"/>
  </w:num>
  <w:num w:numId="22">
    <w:abstractNumId w:val="35"/>
  </w:num>
  <w:num w:numId="23">
    <w:abstractNumId w:val="30"/>
  </w:num>
  <w:num w:numId="24">
    <w:abstractNumId w:val="9"/>
  </w:num>
  <w:num w:numId="25">
    <w:abstractNumId w:val="33"/>
  </w:num>
  <w:num w:numId="26">
    <w:abstractNumId w:val="25"/>
  </w:num>
  <w:num w:numId="27">
    <w:abstractNumId w:val="21"/>
  </w:num>
  <w:num w:numId="28">
    <w:abstractNumId w:val="47"/>
  </w:num>
  <w:num w:numId="29">
    <w:abstractNumId w:val="28"/>
  </w:num>
  <w:num w:numId="30">
    <w:abstractNumId w:val="22"/>
  </w:num>
  <w:num w:numId="31">
    <w:abstractNumId w:val="31"/>
  </w:num>
  <w:num w:numId="32">
    <w:abstractNumId w:val="46"/>
  </w:num>
  <w:num w:numId="33">
    <w:abstractNumId w:val="24"/>
  </w:num>
  <w:num w:numId="34">
    <w:abstractNumId w:val="6"/>
  </w:num>
  <w:num w:numId="35">
    <w:abstractNumId w:val="18"/>
  </w:num>
  <w:num w:numId="36">
    <w:abstractNumId w:val="48"/>
  </w:num>
  <w:num w:numId="37">
    <w:abstractNumId w:val="12"/>
  </w:num>
  <w:num w:numId="38">
    <w:abstractNumId w:val="16"/>
  </w:num>
  <w:num w:numId="39">
    <w:abstractNumId w:val="45"/>
  </w:num>
  <w:num w:numId="40">
    <w:abstractNumId w:val="36"/>
  </w:num>
  <w:num w:numId="41">
    <w:abstractNumId w:val="8"/>
  </w:num>
  <w:num w:numId="42">
    <w:abstractNumId w:val="23"/>
  </w:num>
  <w:num w:numId="43">
    <w:abstractNumId w:val="38"/>
  </w:num>
  <w:num w:numId="44">
    <w:abstractNumId w:val="10"/>
  </w:num>
  <w:num w:numId="45">
    <w:abstractNumId w:val="4"/>
  </w:num>
  <w:num w:numId="46">
    <w:abstractNumId w:val="41"/>
  </w:num>
  <w:num w:numId="47">
    <w:abstractNumId w:val="43"/>
  </w:num>
  <w:num w:numId="48">
    <w:abstractNumId w:val="37"/>
  </w:num>
  <w:num w:numId="49">
    <w:abstractNumId w:val="17"/>
  </w:num>
  <w:num w:numId="50">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020704"/>
    <w:rsid w:val="00010863"/>
    <w:rsid w:val="00020704"/>
    <w:rsid w:val="000243E1"/>
    <w:rsid w:val="0003032B"/>
    <w:rsid w:val="00034005"/>
    <w:rsid w:val="00053DE1"/>
    <w:rsid w:val="00071DD7"/>
    <w:rsid w:val="000775B3"/>
    <w:rsid w:val="000A1642"/>
    <w:rsid w:val="000A4FFA"/>
    <w:rsid w:val="000C3A25"/>
    <w:rsid w:val="000C56D1"/>
    <w:rsid w:val="000D2CFE"/>
    <w:rsid w:val="000E5E7C"/>
    <w:rsid w:val="00102B63"/>
    <w:rsid w:val="001032F0"/>
    <w:rsid w:val="00125568"/>
    <w:rsid w:val="00176378"/>
    <w:rsid w:val="001925CD"/>
    <w:rsid w:val="0019448F"/>
    <w:rsid w:val="001E2D1E"/>
    <w:rsid w:val="001E3374"/>
    <w:rsid w:val="001F782A"/>
    <w:rsid w:val="00246C88"/>
    <w:rsid w:val="002517B2"/>
    <w:rsid w:val="0025622C"/>
    <w:rsid w:val="002A4F8C"/>
    <w:rsid w:val="002A706F"/>
    <w:rsid w:val="002A763E"/>
    <w:rsid w:val="002C07B3"/>
    <w:rsid w:val="002C5A97"/>
    <w:rsid w:val="002F201F"/>
    <w:rsid w:val="0031453F"/>
    <w:rsid w:val="003751D4"/>
    <w:rsid w:val="003B33C5"/>
    <w:rsid w:val="003C2097"/>
    <w:rsid w:val="003D25F0"/>
    <w:rsid w:val="003D3FF3"/>
    <w:rsid w:val="003F37F1"/>
    <w:rsid w:val="004115C7"/>
    <w:rsid w:val="00424E8F"/>
    <w:rsid w:val="00436C89"/>
    <w:rsid w:val="00437460"/>
    <w:rsid w:val="004403AD"/>
    <w:rsid w:val="0044735F"/>
    <w:rsid w:val="00460F09"/>
    <w:rsid w:val="00493E77"/>
    <w:rsid w:val="004C692B"/>
    <w:rsid w:val="004D5D4D"/>
    <w:rsid w:val="004F51C0"/>
    <w:rsid w:val="005063E5"/>
    <w:rsid w:val="00555F45"/>
    <w:rsid w:val="00572936"/>
    <w:rsid w:val="005733FB"/>
    <w:rsid w:val="005921FC"/>
    <w:rsid w:val="00595786"/>
    <w:rsid w:val="00596776"/>
    <w:rsid w:val="005E3C18"/>
    <w:rsid w:val="005E47CA"/>
    <w:rsid w:val="005F22F6"/>
    <w:rsid w:val="00603415"/>
    <w:rsid w:val="00604EFB"/>
    <w:rsid w:val="00676DA3"/>
    <w:rsid w:val="00690805"/>
    <w:rsid w:val="006A6722"/>
    <w:rsid w:val="006B19F7"/>
    <w:rsid w:val="006B689C"/>
    <w:rsid w:val="006C2B0B"/>
    <w:rsid w:val="006D6C42"/>
    <w:rsid w:val="006F1677"/>
    <w:rsid w:val="006F182E"/>
    <w:rsid w:val="007023CD"/>
    <w:rsid w:val="00720DB9"/>
    <w:rsid w:val="007261DC"/>
    <w:rsid w:val="00735A73"/>
    <w:rsid w:val="00743596"/>
    <w:rsid w:val="007C0CE0"/>
    <w:rsid w:val="007C2F7B"/>
    <w:rsid w:val="007D61D3"/>
    <w:rsid w:val="008252A2"/>
    <w:rsid w:val="00844CE6"/>
    <w:rsid w:val="0088160E"/>
    <w:rsid w:val="008A0A62"/>
    <w:rsid w:val="008A63C6"/>
    <w:rsid w:val="008B2106"/>
    <w:rsid w:val="008B5781"/>
    <w:rsid w:val="008D501E"/>
    <w:rsid w:val="008D6380"/>
    <w:rsid w:val="008E4C69"/>
    <w:rsid w:val="009560BE"/>
    <w:rsid w:val="009675B9"/>
    <w:rsid w:val="00977837"/>
    <w:rsid w:val="00977F43"/>
    <w:rsid w:val="0099236D"/>
    <w:rsid w:val="00A033AC"/>
    <w:rsid w:val="00A04E80"/>
    <w:rsid w:val="00A57985"/>
    <w:rsid w:val="00A74318"/>
    <w:rsid w:val="00A82DEA"/>
    <w:rsid w:val="00A90441"/>
    <w:rsid w:val="00AB1F40"/>
    <w:rsid w:val="00AD64F8"/>
    <w:rsid w:val="00B023FE"/>
    <w:rsid w:val="00B10CD6"/>
    <w:rsid w:val="00B26367"/>
    <w:rsid w:val="00B54F35"/>
    <w:rsid w:val="00B7021A"/>
    <w:rsid w:val="00B73046"/>
    <w:rsid w:val="00B95E11"/>
    <w:rsid w:val="00BB4ADF"/>
    <w:rsid w:val="00BC3D9F"/>
    <w:rsid w:val="00BD189B"/>
    <w:rsid w:val="00BD5A13"/>
    <w:rsid w:val="00BE5F03"/>
    <w:rsid w:val="00BF53B8"/>
    <w:rsid w:val="00BF6813"/>
    <w:rsid w:val="00C00180"/>
    <w:rsid w:val="00C14C4F"/>
    <w:rsid w:val="00C250FF"/>
    <w:rsid w:val="00C479D5"/>
    <w:rsid w:val="00C82027"/>
    <w:rsid w:val="00CC1243"/>
    <w:rsid w:val="00CC64F5"/>
    <w:rsid w:val="00CC670E"/>
    <w:rsid w:val="00CE44D3"/>
    <w:rsid w:val="00CF02EE"/>
    <w:rsid w:val="00D02366"/>
    <w:rsid w:val="00D2507E"/>
    <w:rsid w:val="00D44004"/>
    <w:rsid w:val="00D715FA"/>
    <w:rsid w:val="00D91B68"/>
    <w:rsid w:val="00D959E2"/>
    <w:rsid w:val="00DB55AD"/>
    <w:rsid w:val="00DC2966"/>
    <w:rsid w:val="00DD5754"/>
    <w:rsid w:val="00DE58D8"/>
    <w:rsid w:val="00DF2A37"/>
    <w:rsid w:val="00EA4348"/>
    <w:rsid w:val="00EB28CC"/>
    <w:rsid w:val="00EC42C3"/>
    <w:rsid w:val="00EE58A2"/>
    <w:rsid w:val="00EF1278"/>
    <w:rsid w:val="00EF2BE7"/>
    <w:rsid w:val="00EF36BD"/>
    <w:rsid w:val="00F04672"/>
    <w:rsid w:val="00F07C03"/>
    <w:rsid w:val="00F24498"/>
    <w:rsid w:val="00F72B50"/>
    <w:rsid w:val="00FA3232"/>
    <w:rsid w:val="00FA7EE1"/>
    <w:rsid w:val="00FE334F"/>
    <w:rsid w:val="00FF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42"/>
    <w:pPr>
      <w:spacing w:after="0" w:line="312" w:lineRule="auto"/>
      <w:ind w:firstLine="709"/>
      <w:jc w:val="both"/>
    </w:pPr>
    <w:rPr>
      <w:rFonts w:ascii="Times New Roman" w:hAnsi="Times New Roman"/>
      <w:sz w:val="24"/>
    </w:rPr>
  </w:style>
  <w:style w:type="paragraph" w:styleId="1">
    <w:name w:val="heading 1"/>
    <w:basedOn w:val="a"/>
    <w:next w:val="a"/>
    <w:link w:val="10"/>
    <w:uiPriority w:val="9"/>
    <w:qFormat/>
    <w:rsid w:val="000775B3"/>
    <w:pPr>
      <w:keepNext/>
      <w:keepLines/>
      <w:ind w:firstLine="0"/>
      <w:jc w:val="center"/>
      <w:outlineLvl w:val="0"/>
    </w:pPr>
    <w:rPr>
      <w:rFonts w:eastAsiaTheme="majorEastAsia" w:cstheme="majorBidi"/>
      <w:b/>
      <w:bCs/>
      <w:color w:val="000000" w:themeColor="text1"/>
      <w:sz w:val="28"/>
      <w:szCs w:val="28"/>
    </w:rPr>
  </w:style>
  <w:style w:type="paragraph" w:styleId="2">
    <w:name w:val="heading 2"/>
    <w:basedOn w:val="a"/>
    <w:next w:val="a"/>
    <w:link w:val="20"/>
    <w:uiPriority w:val="9"/>
    <w:semiHidden/>
    <w:unhideWhenUsed/>
    <w:qFormat/>
    <w:rsid w:val="00424E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4E8F"/>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424E8F"/>
    <w:pPr>
      <w:keepNext/>
      <w:tabs>
        <w:tab w:val="left" w:pos="851"/>
      </w:tabs>
      <w:spacing w:line="240" w:lineRule="auto"/>
      <w:jc w:val="center"/>
      <w:outlineLvl w:val="7"/>
    </w:pPr>
    <w:rPr>
      <w:rFonts w:eastAsia="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48F"/>
    <w:rPr>
      <w:rFonts w:eastAsia="Times New Roman" w:cs="Times New Roman"/>
      <w:szCs w:val="24"/>
    </w:rPr>
  </w:style>
  <w:style w:type="character" w:customStyle="1" w:styleId="apple-converted-space">
    <w:name w:val="apple-converted-space"/>
    <w:basedOn w:val="a0"/>
    <w:rsid w:val="00020704"/>
  </w:style>
  <w:style w:type="character" w:customStyle="1" w:styleId="10">
    <w:name w:val="Заголовок 1 Знак"/>
    <w:basedOn w:val="a0"/>
    <w:link w:val="1"/>
    <w:uiPriority w:val="9"/>
    <w:rsid w:val="000775B3"/>
    <w:rPr>
      <w:rFonts w:ascii="Times New Roman" w:eastAsiaTheme="majorEastAsia" w:hAnsi="Times New Roman" w:cstheme="majorBidi"/>
      <w:b/>
      <w:bCs/>
      <w:color w:val="000000" w:themeColor="text1"/>
      <w:sz w:val="28"/>
      <w:szCs w:val="28"/>
    </w:rPr>
  </w:style>
  <w:style w:type="character" w:styleId="a4">
    <w:name w:val="Hyperlink"/>
    <w:basedOn w:val="a0"/>
    <w:uiPriority w:val="99"/>
    <w:unhideWhenUsed/>
    <w:rsid w:val="00020704"/>
    <w:rPr>
      <w:color w:val="0000FF"/>
      <w:u w:val="single"/>
    </w:rPr>
  </w:style>
  <w:style w:type="paragraph" w:styleId="a5">
    <w:name w:val="Normal (Web)"/>
    <w:aliases w:val="Обычный (Web)"/>
    <w:basedOn w:val="a"/>
    <w:uiPriority w:val="99"/>
    <w:rsid w:val="00020704"/>
    <w:pPr>
      <w:spacing w:before="100" w:beforeAutospacing="1" w:after="100" w:afterAutospacing="1" w:line="240" w:lineRule="auto"/>
      <w:jc w:val="left"/>
    </w:pPr>
    <w:rPr>
      <w:rFonts w:eastAsia="Times New Roman" w:cs="Times New Roman"/>
      <w:color w:val="000000"/>
      <w:szCs w:val="24"/>
    </w:rPr>
  </w:style>
  <w:style w:type="character" w:customStyle="1" w:styleId="bold1">
    <w:name w:val="bold1"/>
    <w:rsid w:val="00020704"/>
    <w:rPr>
      <w:rFonts w:ascii="Verdana" w:hAnsi="Verdana" w:hint="default"/>
      <w:color w:val="1E5A64"/>
    </w:rPr>
  </w:style>
  <w:style w:type="paragraph" w:customStyle="1" w:styleId="FR2">
    <w:name w:val="FR2"/>
    <w:rsid w:val="00020704"/>
    <w:pPr>
      <w:widowControl w:val="0"/>
      <w:spacing w:before="660" w:after="0" w:line="240" w:lineRule="auto"/>
    </w:pPr>
    <w:rPr>
      <w:rFonts w:ascii="Arial" w:eastAsia="Times New Roman" w:hAnsi="Arial" w:cs="Times New Roman"/>
      <w:b/>
      <w:snapToGrid w:val="0"/>
      <w:sz w:val="32"/>
      <w:szCs w:val="20"/>
    </w:rPr>
  </w:style>
  <w:style w:type="paragraph" w:styleId="a6">
    <w:name w:val="Title"/>
    <w:basedOn w:val="a"/>
    <w:link w:val="a7"/>
    <w:qFormat/>
    <w:rsid w:val="00460F09"/>
    <w:pPr>
      <w:jc w:val="center"/>
    </w:pPr>
    <w:rPr>
      <w:rFonts w:eastAsia="Times New Roman" w:cs="Times New Roman"/>
      <w:b/>
      <w:bCs/>
      <w:sz w:val="28"/>
      <w:szCs w:val="24"/>
    </w:rPr>
  </w:style>
  <w:style w:type="character" w:customStyle="1" w:styleId="a7">
    <w:name w:val="Название Знак"/>
    <w:basedOn w:val="a0"/>
    <w:link w:val="a6"/>
    <w:rsid w:val="00460F09"/>
    <w:rPr>
      <w:rFonts w:ascii="Times New Roman" w:eastAsia="Times New Roman" w:hAnsi="Times New Roman" w:cs="Times New Roman"/>
      <w:b/>
      <w:bCs/>
      <w:sz w:val="28"/>
      <w:szCs w:val="24"/>
    </w:rPr>
  </w:style>
  <w:style w:type="paragraph" w:styleId="21">
    <w:name w:val="Body Text Indent 2"/>
    <w:basedOn w:val="a"/>
    <w:link w:val="22"/>
    <w:rsid w:val="00020704"/>
    <w:pPr>
      <w:spacing w:after="120" w:line="480" w:lineRule="auto"/>
      <w:ind w:left="283"/>
      <w:jc w:val="left"/>
    </w:pPr>
    <w:rPr>
      <w:rFonts w:eastAsia="Times New Roman" w:cs="Times New Roman"/>
      <w:szCs w:val="24"/>
    </w:rPr>
  </w:style>
  <w:style w:type="character" w:customStyle="1" w:styleId="22">
    <w:name w:val="Основной текст с отступом 2 Знак"/>
    <w:basedOn w:val="a0"/>
    <w:link w:val="21"/>
    <w:rsid w:val="00020704"/>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2070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0704"/>
    <w:rPr>
      <w:rFonts w:ascii="Tahoma" w:hAnsi="Tahoma" w:cs="Tahoma"/>
      <w:sz w:val="16"/>
      <w:szCs w:val="16"/>
    </w:rPr>
  </w:style>
  <w:style w:type="paragraph" w:styleId="aa">
    <w:name w:val="header"/>
    <w:basedOn w:val="a"/>
    <w:link w:val="ab"/>
    <w:unhideWhenUsed/>
    <w:rsid w:val="00020704"/>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020704"/>
    <w:rPr>
      <w:rFonts w:ascii="Times New Roman" w:hAnsi="Times New Roman"/>
      <w:sz w:val="28"/>
    </w:rPr>
  </w:style>
  <w:style w:type="paragraph" w:styleId="ac">
    <w:name w:val="footer"/>
    <w:basedOn w:val="a"/>
    <w:link w:val="ad"/>
    <w:uiPriority w:val="99"/>
    <w:unhideWhenUsed/>
    <w:rsid w:val="00020704"/>
    <w:pPr>
      <w:tabs>
        <w:tab w:val="center" w:pos="4677"/>
        <w:tab w:val="right" w:pos="9355"/>
      </w:tabs>
      <w:spacing w:line="240" w:lineRule="auto"/>
    </w:pPr>
  </w:style>
  <w:style w:type="character" w:customStyle="1" w:styleId="ad">
    <w:name w:val="Нижний колонтитул Знак"/>
    <w:basedOn w:val="a0"/>
    <w:link w:val="ac"/>
    <w:uiPriority w:val="99"/>
    <w:rsid w:val="00020704"/>
    <w:rPr>
      <w:rFonts w:ascii="Times New Roman" w:hAnsi="Times New Roman"/>
      <w:sz w:val="28"/>
    </w:rPr>
  </w:style>
  <w:style w:type="paragraph" w:styleId="ae">
    <w:name w:val="Body Text"/>
    <w:basedOn w:val="a"/>
    <w:link w:val="af"/>
    <w:uiPriority w:val="99"/>
    <w:unhideWhenUsed/>
    <w:rsid w:val="00A033AC"/>
    <w:pPr>
      <w:spacing w:after="120"/>
    </w:pPr>
  </w:style>
  <w:style w:type="character" w:customStyle="1" w:styleId="af">
    <w:name w:val="Основной текст Знак"/>
    <w:basedOn w:val="a0"/>
    <w:link w:val="ae"/>
    <w:uiPriority w:val="99"/>
    <w:rsid w:val="00A033AC"/>
    <w:rPr>
      <w:rFonts w:ascii="Times New Roman" w:hAnsi="Times New Roman"/>
      <w:sz w:val="28"/>
    </w:rPr>
  </w:style>
  <w:style w:type="paragraph" w:customStyle="1" w:styleId="H3">
    <w:name w:val="H3"/>
    <w:basedOn w:val="a"/>
    <w:next w:val="a"/>
    <w:rsid w:val="00A033AC"/>
    <w:pPr>
      <w:keepNext/>
      <w:spacing w:before="100" w:after="100" w:line="240" w:lineRule="auto"/>
      <w:jc w:val="left"/>
      <w:outlineLvl w:val="3"/>
    </w:pPr>
    <w:rPr>
      <w:rFonts w:eastAsia="Times New Roman" w:cs="Times New Roman"/>
      <w:b/>
      <w:snapToGrid w:val="0"/>
      <w:szCs w:val="20"/>
    </w:rPr>
  </w:style>
  <w:style w:type="paragraph" w:customStyle="1" w:styleId="FR3">
    <w:name w:val="FR3"/>
    <w:rsid w:val="00A033AC"/>
    <w:pPr>
      <w:widowControl w:val="0"/>
      <w:spacing w:before="320" w:after="0" w:line="240" w:lineRule="auto"/>
    </w:pPr>
    <w:rPr>
      <w:rFonts w:ascii="Arial" w:eastAsia="Times New Roman" w:hAnsi="Arial" w:cs="Times New Roman"/>
      <w:b/>
      <w:snapToGrid w:val="0"/>
      <w:sz w:val="28"/>
      <w:szCs w:val="20"/>
    </w:rPr>
  </w:style>
  <w:style w:type="character" w:customStyle="1" w:styleId="30">
    <w:name w:val="Заголовок 3 Знак"/>
    <w:basedOn w:val="a0"/>
    <w:link w:val="3"/>
    <w:uiPriority w:val="9"/>
    <w:semiHidden/>
    <w:rsid w:val="00424E8F"/>
    <w:rPr>
      <w:rFonts w:asciiTheme="majorHAnsi" w:eastAsiaTheme="majorEastAsia" w:hAnsiTheme="majorHAnsi" w:cstheme="majorBidi"/>
      <w:b/>
      <w:bCs/>
      <w:color w:val="4F81BD" w:themeColor="accent1"/>
      <w:sz w:val="28"/>
    </w:rPr>
  </w:style>
  <w:style w:type="character" w:styleId="af0">
    <w:name w:val="Emphasis"/>
    <w:basedOn w:val="a0"/>
    <w:uiPriority w:val="20"/>
    <w:qFormat/>
    <w:rsid w:val="00424E8F"/>
    <w:rPr>
      <w:i/>
      <w:iCs/>
    </w:rPr>
  </w:style>
  <w:style w:type="character" w:styleId="af1">
    <w:name w:val="Strong"/>
    <w:basedOn w:val="a0"/>
    <w:uiPriority w:val="22"/>
    <w:qFormat/>
    <w:rsid w:val="00424E8F"/>
    <w:rPr>
      <w:b/>
      <w:bCs/>
    </w:rPr>
  </w:style>
  <w:style w:type="character" w:customStyle="1" w:styleId="80">
    <w:name w:val="Заголовок 8 Знак"/>
    <w:basedOn w:val="a0"/>
    <w:link w:val="8"/>
    <w:rsid w:val="00424E8F"/>
    <w:rPr>
      <w:rFonts w:ascii="Times New Roman" w:eastAsia="Times New Roman" w:hAnsi="Times New Roman" w:cs="Times New Roman"/>
      <w:sz w:val="24"/>
      <w:szCs w:val="20"/>
      <w:lang w:val="uk-UA"/>
    </w:rPr>
  </w:style>
  <w:style w:type="paragraph" w:customStyle="1" w:styleId="Style3">
    <w:name w:val="Style3"/>
    <w:basedOn w:val="a"/>
    <w:rsid w:val="00424E8F"/>
    <w:pPr>
      <w:widowControl w:val="0"/>
      <w:autoSpaceDE w:val="0"/>
      <w:autoSpaceDN w:val="0"/>
      <w:adjustRightInd w:val="0"/>
      <w:spacing w:line="238" w:lineRule="exact"/>
      <w:ind w:firstLine="341"/>
    </w:pPr>
    <w:rPr>
      <w:rFonts w:ascii="Arial" w:eastAsia="Times New Roman" w:hAnsi="Arial" w:cs="Times New Roman"/>
      <w:szCs w:val="24"/>
    </w:rPr>
  </w:style>
  <w:style w:type="paragraph" w:customStyle="1" w:styleId="Style11">
    <w:name w:val="Style11"/>
    <w:basedOn w:val="a"/>
    <w:rsid w:val="00424E8F"/>
    <w:pPr>
      <w:widowControl w:val="0"/>
      <w:autoSpaceDE w:val="0"/>
      <w:autoSpaceDN w:val="0"/>
      <w:adjustRightInd w:val="0"/>
      <w:spacing w:line="254" w:lineRule="exact"/>
      <w:jc w:val="center"/>
    </w:pPr>
    <w:rPr>
      <w:rFonts w:ascii="Arial" w:eastAsia="Times New Roman" w:hAnsi="Arial" w:cs="Times New Roman"/>
      <w:szCs w:val="24"/>
    </w:rPr>
  </w:style>
  <w:style w:type="paragraph" w:customStyle="1" w:styleId="Style12">
    <w:name w:val="Style12"/>
    <w:basedOn w:val="a"/>
    <w:rsid w:val="00424E8F"/>
    <w:pPr>
      <w:widowControl w:val="0"/>
      <w:autoSpaceDE w:val="0"/>
      <w:autoSpaceDN w:val="0"/>
      <w:adjustRightInd w:val="0"/>
      <w:spacing w:line="226" w:lineRule="exact"/>
      <w:ind w:firstLine="350"/>
    </w:pPr>
    <w:rPr>
      <w:rFonts w:ascii="Arial" w:eastAsia="Times New Roman" w:hAnsi="Arial" w:cs="Times New Roman"/>
      <w:szCs w:val="24"/>
    </w:rPr>
  </w:style>
  <w:style w:type="character" w:customStyle="1" w:styleId="FontStyle89">
    <w:name w:val="Font Style89"/>
    <w:basedOn w:val="a0"/>
    <w:rsid w:val="00424E8F"/>
    <w:rPr>
      <w:rFonts w:ascii="Arial" w:hAnsi="Arial" w:cs="Arial"/>
      <w:b/>
      <w:bCs/>
      <w:sz w:val="20"/>
      <w:szCs w:val="20"/>
    </w:rPr>
  </w:style>
  <w:style w:type="character" w:customStyle="1" w:styleId="FontStyle90">
    <w:name w:val="Font Style90"/>
    <w:basedOn w:val="a0"/>
    <w:rsid w:val="00424E8F"/>
    <w:rPr>
      <w:rFonts w:ascii="Arial" w:hAnsi="Arial" w:cs="Arial"/>
      <w:sz w:val="18"/>
      <w:szCs w:val="18"/>
    </w:rPr>
  </w:style>
  <w:style w:type="character" w:customStyle="1" w:styleId="FontStyle102">
    <w:name w:val="Font Style102"/>
    <w:basedOn w:val="a0"/>
    <w:rsid w:val="00424E8F"/>
    <w:rPr>
      <w:rFonts w:ascii="Arial" w:hAnsi="Arial" w:cs="Arial"/>
      <w:sz w:val="18"/>
      <w:szCs w:val="18"/>
    </w:rPr>
  </w:style>
  <w:style w:type="character" w:customStyle="1" w:styleId="FontStyle105">
    <w:name w:val="Font Style105"/>
    <w:basedOn w:val="a0"/>
    <w:rsid w:val="00424E8F"/>
    <w:rPr>
      <w:rFonts w:ascii="Arial" w:hAnsi="Arial" w:cs="Arial"/>
      <w:b/>
      <w:bCs/>
      <w:sz w:val="20"/>
      <w:szCs w:val="20"/>
    </w:rPr>
  </w:style>
  <w:style w:type="paragraph" w:customStyle="1" w:styleId="Style2">
    <w:name w:val="Style2"/>
    <w:basedOn w:val="a"/>
    <w:rsid w:val="00424E8F"/>
    <w:pPr>
      <w:widowControl w:val="0"/>
      <w:autoSpaceDE w:val="0"/>
      <w:autoSpaceDN w:val="0"/>
      <w:adjustRightInd w:val="0"/>
      <w:spacing w:line="238" w:lineRule="exact"/>
    </w:pPr>
    <w:rPr>
      <w:rFonts w:ascii="Arial" w:eastAsia="Times New Roman" w:hAnsi="Arial" w:cs="Times New Roman"/>
      <w:szCs w:val="24"/>
    </w:rPr>
  </w:style>
  <w:style w:type="paragraph" w:customStyle="1" w:styleId="Style41">
    <w:name w:val="Style41"/>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paragraph" w:customStyle="1" w:styleId="Style45">
    <w:name w:val="Style45"/>
    <w:basedOn w:val="a"/>
    <w:rsid w:val="00424E8F"/>
    <w:pPr>
      <w:widowControl w:val="0"/>
      <w:autoSpaceDE w:val="0"/>
      <w:autoSpaceDN w:val="0"/>
      <w:adjustRightInd w:val="0"/>
      <w:spacing w:line="226" w:lineRule="exact"/>
      <w:ind w:firstLine="283"/>
    </w:pPr>
    <w:rPr>
      <w:rFonts w:ascii="Arial" w:eastAsia="Times New Roman" w:hAnsi="Arial" w:cs="Times New Roman"/>
      <w:szCs w:val="24"/>
    </w:rPr>
  </w:style>
  <w:style w:type="character" w:customStyle="1" w:styleId="FontStyle121">
    <w:name w:val="Font Style121"/>
    <w:basedOn w:val="a0"/>
    <w:rsid w:val="00424E8F"/>
    <w:rPr>
      <w:rFonts w:ascii="Arial" w:hAnsi="Arial" w:cs="Arial"/>
      <w:b/>
      <w:bCs/>
      <w:sz w:val="18"/>
      <w:szCs w:val="18"/>
    </w:rPr>
  </w:style>
  <w:style w:type="paragraph" w:customStyle="1" w:styleId="Style1">
    <w:name w:val="Style1"/>
    <w:basedOn w:val="a"/>
    <w:rsid w:val="00424E8F"/>
    <w:pPr>
      <w:widowControl w:val="0"/>
      <w:autoSpaceDE w:val="0"/>
      <w:autoSpaceDN w:val="0"/>
      <w:adjustRightInd w:val="0"/>
      <w:spacing w:line="240" w:lineRule="auto"/>
      <w:jc w:val="left"/>
    </w:pPr>
    <w:rPr>
      <w:rFonts w:ascii="Trebuchet MS" w:eastAsia="Times New Roman" w:hAnsi="Trebuchet MS" w:cs="Times New Roman"/>
      <w:szCs w:val="24"/>
    </w:rPr>
  </w:style>
  <w:style w:type="character" w:customStyle="1" w:styleId="FontStyle18">
    <w:name w:val="Font Style18"/>
    <w:basedOn w:val="a0"/>
    <w:rsid w:val="00424E8F"/>
    <w:rPr>
      <w:rFonts w:ascii="Trebuchet MS" w:hAnsi="Trebuchet MS" w:cs="Trebuchet MS"/>
      <w:b/>
      <w:bCs/>
      <w:sz w:val="28"/>
      <w:szCs w:val="28"/>
    </w:rPr>
  </w:style>
  <w:style w:type="paragraph" w:customStyle="1" w:styleId="Style15">
    <w:name w:val="Style15"/>
    <w:basedOn w:val="a"/>
    <w:rsid w:val="00424E8F"/>
    <w:pPr>
      <w:widowControl w:val="0"/>
      <w:autoSpaceDE w:val="0"/>
      <w:autoSpaceDN w:val="0"/>
      <w:adjustRightInd w:val="0"/>
      <w:spacing w:line="230" w:lineRule="exact"/>
      <w:ind w:firstLine="173"/>
      <w:jc w:val="left"/>
    </w:pPr>
    <w:rPr>
      <w:rFonts w:ascii="Arial" w:eastAsia="Times New Roman" w:hAnsi="Arial" w:cs="Times New Roman"/>
      <w:szCs w:val="24"/>
    </w:rPr>
  </w:style>
  <w:style w:type="paragraph" w:customStyle="1" w:styleId="Style16">
    <w:name w:val="Style16"/>
    <w:basedOn w:val="a"/>
    <w:rsid w:val="00424E8F"/>
    <w:pPr>
      <w:widowControl w:val="0"/>
      <w:autoSpaceDE w:val="0"/>
      <w:autoSpaceDN w:val="0"/>
      <w:adjustRightInd w:val="0"/>
      <w:spacing w:line="232" w:lineRule="exact"/>
      <w:jc w:val="center"/>
    </w:pPr>
    <w:rPr>
      <w:rFonts w:ascii="Arial" w:eastAsia="Times New Roman" w:hAnsi="Arial" w:cs="Times New Roman"/>
      <w:szCs w:val="24"/>
    </w:rPr>
  </w:style>
  <w:style w:type="paragraph" w:customStyle="1" w:styleId="Style19">
    <w:name w:val="Style19"/>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10">
    <w:name w:val="Style10"/>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paragraph" w:customStyle="1" w:styleId="Style13">
    <w:name w:val="Style13"/>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28">
    <w:name w:val="Style28"/>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30">
    <w:name w:val="Style30"/>
    <w:basedOn w:val="a"/>
    <w:rsid w:val="00424E8F"/>
    <w:pPr>
      <w:widowControl w:val="0"/>
      <w:autoSpaceDE w:val="0"/>
      <w:autoSpaceDN w:val="0"/>
      <w:adjustRightInd w:val="0"/>
      <w:spacing w:line="206" w:lineRule="exact"/>
      <w:ind w:firstLine="1430"/>
      <w:jc w:val="left"/>
    </w:pPr>
    <w:rPr>
      <w:rFonts w:ascii="Arial" w:eastAsia="Times New Roman" w:hAnsi="Arial" w:cs="Times New Roman"/>
      <w:szCs w:val="24"/>
    </w:rPr>
  </w:style>
  <w:style w:type="paragraph" w:customStyle="1" w:styleId="Style31">
    <w:name w:val="Style31"/>
    <w:basedOn w:val="a"/>
    <w:rsid w:val="00424E8F"/>
    <w:pPr>
      <w:widowControl w:val="0"/>
      <w:autoSpaceDE w:val="0"/>
      <w:autoSpaceDN w:val="0"/>
      <w:adjustRightInd w:val="0"/>
      <w:spacing w:line="230" w:lineRule="exact"/>
      <w:ind w:firstLine="2131"/>
      <w:jc w:val="left"/>
    </w:pPr>
    <w:rPr>
      <w:rFonts w:ascii="Arial" w:eastAsia="Times New Roman" w:hAnsi="Arial" w:cs="Times New Roman"/>
      <w:szCs w:val="24"/>
    </w:rPr>
  </w:style>
  <w:style w:type="paragraph" w:customStyle="1" w:styleId="Style32">
    <w:name w:val="Style32"/>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character" w:customStyle="1" w:styleId="FontStyle84">
    <w:name w:val="Font Style84"/>
    <w:basedOn w:val="a0"/>
    <w:rsid w:val="00424E8F"/>
    <w:rPr>
      <w:rFonts w:ascii="Arial" w:hAnsi="Arial" w:cs="Arial"/>
      <w:sz w:val="16"/>
      <w:szCs w:val="16"/>
    </w:rPr>
  </w:style>
  <w:style w:type="character" w:customStyle="1" w:styleId="FontStyle91">
    <w:name w:val="Font Style91"/>
    <w:basedOn w:val="a0"/>
    <w:rsid w:val="00424E8F"/>
    <w:rPr>
      <w:rFonts w:ascii="Arial" w:hAnsi="Arial" w:cs="Arial"/>
      <w:b/>
      <w:bCs/>
      <w:spacing w:val="20"/>
      <w:sz w:val="10"/>
      <w:szCs w:val="10"/>
    </w:rPr>
  </w:style>
  <w:style w:type="character" w:customStyle="1" w:styleId="FontStyle92">
    <w:name w:val="Font Style92"/>
    <w:basedOn w:val="a0"/>
    <w:rsid w:val="00424E8F"/>
    <w:rPr>
      <w:rFonts w:ascii="Arial" w:hAnsi="Arial" w:cs="Arial"/>
      <w:spacing w:val="20"/>
      <w:sz w:val="10"/>
      <w:szCs w:val="10"/>
    </w:rPr>
  </w:style>
  <w:style w:type="character" w:customStyle="1" w:styleId="FontStyle93">
    <w:name w:val="Font Style93"/>
    <w:basedOn w:val="a0"/>
    <w:rsid w:val="00424E8F"/>
    <w:rPr>
      <w:rFonts w:ascii="Arial" w:hAnsi="Arial" w:cs="Arial"/>
      <w:b/>
      <w:bCs/>
      <w:sz w:val="18"/>
      <w:szCs w:val="18"/>
    </w:rPr>
  </w:style>
  <w:style w:type="character" w:customStyle="1" w:styleId="FontStyle94">
    <w:name w:val="Font Style94"/>
    <w:basedOn w:val="a0"/>
    <w:rsid w:val="00424E8F"/>
    <w:rPr>
      <w:rFonts w:ascii="Arial" w:hAnsi="Arial" w:cs="Arial"/>
      <w:b/>
      <w:bCs/>
      <w:smallCaps/>
      <w:sz w:val="14"/>
      <w:szCs w:val="14"/>
    </w:rPr>
  </w:style>
  <w:style w:type="character" w:customStyle="1" w:styleId="FontStyle95">
    <w:name w:val="Font Style95"/>
    <w:basedOn w:val="a0"/>
    <w:rsid w:val="00424E8F"/>
    <w:rPr>
      <w:rFonts w:ascii="Arial" w:hAnsi="Arial" w:cs="Arial"/>
      <w:sz w:val="16"/>
      <w:szCs w:val="16"/>
    </w:rPr>
  </w:style>
  <w:style w:type="character" w:customStyle="1" w:styleId="FontStyle96">
    <w:name w:val="Font Style96"/>
    <w:basedOn w:val="a0"/>
    <w:rsid w:val="00424E8F"/>
    <w:rPr>
      <w:rFonts w:ascii="Arial" w:hAnsi="Arial" w:cs="Arial"/>
      <w:b/>
      <w:bCs/>
      <w:spacing w:val="40"/>
      <w:sz w:val="8"/>
      <w:szCs w:val="8"/>
    </w:rPr>
  </w:style>
  <w:style w:type="character" w:customStyle="1" w:styleId="FontStyle97">
    <w:name w:val="Font Style97"/>
    <w:basedOn w:val="a0"/>
    <w:rsid w:val="00424E8F"/>
    <w:rPr>
      <w:rFonts w:ascii="Arial" w:hAnsi="Arial" w:cs="Arial"/>
      <w:b/>
      <w:bCs/>
      <w:smallCaps/>
      <w:spacing w:val="10"/>
      <w:sz w:val="12"/>
      <w:szCs w:val="12"/>
    </w:rPr>
  </w:style>
  <w:style w:type="character" w:customStyle="1" w:styleId="FontStyle98">
    <w:name w:val="Font Style98"/>
    <w:basedOn w:val="a0"/>
    <w:rsid w:val="00424E8F"/>
    <w:rPr>
      <w:rFonts w:ascii="Arial" w:hAnsi="Arial" w:cs="Arial"/>
      <w:b/>
      <w:bCs/>
      <w:sz w:val="12"/>
      <w:szCs w:val="12"/>
    </w:rPr>
  </w:style>
  <w:style w:type="character" w:customStyle="1" w:styleId="FontStyle99">
    <w:name w:val="Font Style99"/>
    <w:basedOn w:val="a0"/>
    <w:rsid w:val="00424E8F"/>
    <w:rPr>
      <w:rFonts w:ascii="Arial" w:hAnsi="Arial" w:cs="Arial"/>
      <w:b/>
      <w:bCs/>
      <w:spacing w:val="30"/>
      <w:sz w:val="14"/>
      <w:szCs w:val="14"/>
    </w:rPr>
  </w:style>
  <w:style w:type="character" w:customStyle="1" w:styleId="FontStyle100">
    <w:name w:val="Font Style100"/>
    <w:basedOn w:val="a0"/>
    <w:rsid w:val="00424E8F"/>
    <w:rPr>
      <w:rFonts w:ascii="Arial" w:hAnsi="Arial" w:cs="Arial"/>
      <w:b/>
      <w:bCs/>
      <w:spacing w:val="30"/>
      <w:sz w:val="18"/>
      <w:szCs w:val="18"/>
    </w:rPr>
  </w:style>
  <w:style w:type="character" w:customStyle="1" w:styleId="FontStyle104">
    <w:name w:val="Font Style104"/>
    <w:basedOn w:val="a0"/>
    <w:rsid w:val="00424E8F"/>
    <w:rPr>
      <w:rFonts w:ascii="Arial" w:hAnsi="Arial" w:cs="Arial"/>
      <w:b/>
      <w:bCs/>
      <w:spacing w:val="-10"/>
      <w:sz w:val="20"/>
      <w:szCs w:val="20"/>
    </w:rPr>
  </w:style>
  <w:style w:type="character" w:customStyle="1" w:styleId="FontStyle117">
    <w:name w:val="Font Style117"/>
    <w:basedOn w:val="a0"/>
    <w:rsid w:val="00424E8F"/>
    <w:rPr>
      <w:rFonts w:ascii="Arial" w:hAnsi="Arial" w:cs="Arial"/>
      <w:sz w:val="10"/>
      <w:szCs w:val="10"/>
    </w:rPr>
  </w:style>
  <w:style w:type="character" w:customStyle="1" w:styleId="FontStyle126">
    <w:name w:val="Font Style126"/>
    <w:basedOn w:val="a0"/>
    <w:rsid w:val="00424E8F"/>
    <w:rPr>
      <w:rFonts w:ascii="Arial" w:hAnsi="Arial" w:cs="Arial"/>
      <w:b/>
      <w:bCs/>
      <w:smallCaps/>
      <w:sz w:val="12"/>
      <w:szCs w:val="12"/>
    </w:rPr>
  </w:style>
  <w:style w:type="character" w:customStyle="1" w:styleId="FontStyle127">
    <w:name w:val="Font Style127"/>
    <w:basedOn w:val="a0"/>
    <w:rsid w:val="00424E8F"/>
    <w:rPr>
      <w:rFonts w:ascii="Arial" w:hAnsi="Arial" w:cs="Arial"/>
      <w:b/>
      <w:bCs/>
      <w:sz w:val="14"/>
      <w:szCs w:val="14"/>
    </w:rPr>
  </w:style>
  <w:style w:type="character" w:customStyle="1" w:styleId="FontStyle128">
    <w:name w:val="Font Style128"/>
    <w:basedOn w:val="a0"/>
    <w:rsid w:val="00424E8F"/>
    <w:rPr>
      <w:rFonts w:ascii="Arial" w:hAnsi="Arial" w:cs="Arial"/>
      <w:b/>
      <w:bCs/>
      <w:sz w:val="12"/>
      <w:szCs w:val="12"/>
    </w:rPr>
  </w:style>
  <w:style w:type="paragraph" w:customStyle="1" w:styleId="Style53">
    <w:name w:val="Style53"/>
    <w:basedOn w:val="a"/>
    <w:rsid w:val="00424E8F"/>
    <w:pPr>
      <w:widowControl w:val="0"/>
      <w:autoSpaceDE w:val="0"/>
      <w:autoSpaceDN w:val="0"/>
      <w:adjustRightInd w:val="0"/>
      <w:spacing w:line="233" w:lineRule="exact"/>
      <w:jc w:val="left"/>
    </w:pPr>
    <w:rPr>
      <w:rFonts w:ascii="Arial" w:eastAsia="Times New Roman" w:hAnsi="Arial" w:cs="Times New Roman"/>
      <w:szCs w:val="24"/>
    </w:rPr>
  </w:style>
  <w:style w:type="paragraph" w:customStyle="1" w:styleId="Style57">
    <w:name w:val="Style57"/>
    <w:basedOn w:val="a"/>
    <w:rsid w:val="00424E8F"/>
    <w:pPr>
      <w:widowControl w:val="0"/>
      <w:autoSpaceDE w:val="0"/>
      <w:autoSpaceDN w:val="0"/>
      <w:adjustRightInd w:val="0"/>
      <w:spacing w:line="278" w:lineRule="exact"/>
      <w:ind w:firstLine="595"/>
      <w:jc w:val="left"/>
    </w:pPr>
    <w:rPr>
      <w:rFonts w:ascii="Arial" w:eastAsia="Times New Roman" w:hAnsi="Arial" w:cs="Times New Roman"/>
      <w:szCs w:val="24"/>
    </w:rPr>
  </w:style>
  <w:style w:type="paragraph" w:customStyle="1" w:styleId="Style58">
    <w:name w:val="Style58"/>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character" w:customStyle="1" w:styleId="FontStyle106">
    <w:name w:val="Font Style106"/>
    <w:basedOn w:val="a0"/>
    <w:rsid w:val="00424E8F"/>
    <w:rPr>
      <w:rFonts w:ascii="Arial" w:hAnsi="Arial" w:cs="Arial"/>
      <w:i/>
      <w:iCs/>
      <w:sz w:val="18"/>
      <w:szCs w:val="18"/>
    </w:rPr>
  </w:style>
  <w:style w:type="character" w:customStyle="1" w:styleId="FontStyle124">
    <w:name w:val="Font Style124"/>
    <w:basedOn w:val="a0"/>
    <w:rsid w:val="00424E8F"/>
    <w:rPr>
      <w:rFonts w:ascii="Arial" w:hAnsi="Arial" w:cs="Arial"/>
      <w:i/>
      <w:iCs/>
      <w:spacing w:val="-10"/>
      <w:sz w:val="18"/>
      <w:szCs w:val="18"/>
    </w:rPr>
  </w:style>
  <w:style w:type="paragraph" w:customStyle="1" w:styleId="Style47">
    <w:name w:val="Style47"/>
    <w:basedOn w:val="a"/>
    <w:rsid w:val="00424E8F"/>
    <w:pPr>
      <w:widowControl w:val="0"/>
      <w:autoSpaceDE w:val="0"/>
      <w:autoSpaceDN w:val="0"/>
      <w:adjustRightInd w:val="0"/>
      <w:spacing w:line="389" w:lineRule="exact"/>
      <w:ind w:hanging="101"/>
      <w:jc w:val="left"/>
    </w:pPr>
    <w:rPr>
      <w:rFonts w:ascii="Arial" w:eastAsia="Times New Roman" w:hAnsi="Arial" w:cs="Times New Roman"/>
      <w:szCs w:val="24"/>
    </w:rPr>
  </w:style>
  <w:style w:type="paragraph" w:customStyle="1" w:styleId="Style82">
    <w:name w:val="Style82"/>
    <w:basedOn w:val="a"/>
    <w:rsid w:val="00424E8F"/>
    <w:pPr>
      <w:widowControl w:val="0"/>
      <w:autoSpaceDE w:val="0"/>
      <w:autoSpaceDN w:val="0"/>
      <w:adjustRightInd w:val="0"/>
      <w:spacing w:line="229" w:lineRule="exact"/>
    </w:pPr>
    <w:rPr>
      <w:rFonts w:ascii="Arial" w:eastAsia="Times New Roman" w:hAnsi="Arial" w:cs="Times New Roman"/>
      <w:szCs w:val="24"/>
    </w:rPr>
  </w:style>
  <w:style w:type="paragraph" w:customStyle="1" w:styleId="Style71">
    <w:name w:val="Style71"/>
    <w:basedOn w:val="a"/>
    <w:rsid w:val="00424E8F"/>
    <w:pPr>
      <w:widowControl w:val="0"/>
      <w:autoSpaceDE w:val="0"/>
      <w:autoSpaceDN w:val="0"/>
      <w:adjustRightInd w:val="0"/>
      <w:spacing w:line="235" w:lineRule="exact"/>
      <w:jc w:val="left"/>
    </w:pPr>
    <w:rPr>
      <w:rFonts w:ascii="Arial" w:eastAsia="Times New Roman" w:hAnsi="Arial" w:cs="Times New Roman"/>
      <w:szCs w:val="24"/>
    </w:rPr>
  </w:style>
  <w:style w:type="character" w:customStyle="1" w:styleId="FontStyle119">
    <w:name w:val="Font Style119"/>
    <w:basedOn w:val="a0"/>
    <w:rsid w:val="00424E8F"/>
    <w:rPr>
      <w:rFonts w:ascii="Arial" w:hAnsi="Arial" w:cs="Arial"/>
      <w:b/>
      <w:bCs/>
      <w:sz w:val="12"/>
      <w:szCs w:val="12"/>
    </w:rPr>
  </w:style>
  <w:style w:type="paragraph" w:customStyle="1" w:styleId="Style42">
    <w:name w:val="Style42"/>
    <w:basedOn w:val="a"/>
    <w:rsid w:val="00424E8F"/>
    <w:pPr>
      <w:widowControl w:val="0"/>
      <w:autoSpaceDE w:val="0"/>
      <w:autoSpaceDN w:val="0"/>
      <w:adjustRightInd w:val="0"/>
      <w:spacing w:line="225" w:lineRule="exact"/>
      <w:ind w:firstLine="350"/>
    </w:pPr>
    <w:rPr>
      <w:rFonts w:ascii="Arial" w:eastAsia="Times New Roman" w:hAnsi="Arial" w:cs="Times New Roman"/>
      <w:szCs w:val="24"/>
    </w:rPr>
  </w:style>
  <w:style w:type="paragraph" w:customStyle="1" w:styleId="Style24">
    <w:name w:val="Style24"/>
    <w:basedOn w:val="a"/>
    <w:rsid w:val="00424E8F"/>
    <w:pPr>
      <w:widowControl w:val="0"/>
      <w:autoSpaceDE w:val="0"/>
      <w:autoSpaceDN w:val="0"/>
      <w:adjustRightInd w:val="0"/>
      <w:spacing w:line="254" w:lineRule="exact"/>
      <w:ind w:firstLine="442"/>
      <w:jc w:val="left"/>
    </w:pPr>
    <w:rPr>
      <w:rFonts w:ascii="Arial" w:eastAsia="Times New Roman" w:hAnsi="Arial" w:cs="Times New Roman"/>
      <w:szCs w:val="24"/>
    </w:rPr>
  </w:style>
  <w:style w:type="paragraph" w:customStyle="1" w:styleId="Style40">
    <w:name w:val="Style40"/>
    <w:basedOn w:val="a"/>
    <w:rsid w:val="00424E8F"/>
    <w:pPr>
      <w:widowControl w:val="0"/>
      <w:autoSpaceDE w:val="0"/>
      <w:autoSpaceDN w:val="0"/>
      <w:adjustRightInd w:val="0"/>
      <w:spacing w:line="245" w:lineRule="exact"/>
      <w:ind w:firstLine="350"/>
      <w:jc w:val="left"/>
    </w:pPr>
    <w:rPr>
      <w:rFonts w:ascii="Arial" w:eastAsia="Times New Roman" w:hAnsi="Arial" w:cs="Times New Roman"/>
      <w:szCs w:val="24"/>
    </w:rPr>
  </w:style>
  <w:style w:type="paragraph" w:customStyle="1" w:styleId="Style65">
    <w:name w:val="Style65"/>
    <w:basedOn w:val="a"/>
    <w:rsid w:val="00424E8F"/>
    <w:pPr>
      <w:widowControl w:val="0"/>
      <w:autoSpaceDE w:val="0"/>
      <w:autoSpaceDN w:val="0"/>
      <w:adjustRightInd w:val="0"/>
      <w:spacing w:line="240" w:lineRule="exact"/>
      <w:ind w:firstLine="346"/>
      <w:jc w:val="left"/>
    </w:pPr>
    <w:rPr>
      <w:rFonts w:ascii="Arial" w:eastAsia="Times New Roman" w:hAnsi="Arial" w:cs="Times New Roman"/>
      <w:szCs w:val="24"/>
    </w:rPr>
  </w:style>
  <w:style w:type="character" w:customStyle="1" w:styleId="FontStyle87">
    <w:name w:val="Font Style87"/>
    <w:basedOn w:val="a0"/>
    <w:rsid w:val="00424E8F"/>
    <w:rPr>
      <w:rFonts w:ascii="Arial" w:hAnsi="Arial" w:cs="Arial"/>
      <w:sz w:val="18"/>
      <w:szCs w:val="18"/>
    </w:rPr>
  </w:style>
  <w:style w:type="paragraph" w:customStyle="1" w:styleId="Style21">
    <w:name w:val="Style21"/>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43">
    <w:name w:val="Style43"/>
    <w:basedOn w:val="a"/>
    <w:rsid w:val="00424E8F"/>
    <w:pPr>
      <w:widowControl w:val="0"/>
      <w:autoSpaceDE w:val="0"/>
      <w:autoSpaceDN w:val="0"/>
      <w:adjustRightInd w:val="0"/>
      <w:spacing w:line="206" w:lineRule="exact"/>
      <w:ind w:hanging="1402"/>
      <w:jc w:val="left"/>
    </w:pPr>
    <w:rPr>
      <w:rFonts w:ascii="Arial" w:eastAsia="Times New Roman" w:hAnsi="Arial" w:cs="Times New Roman"/>
      <w:szCs w:val="24"/>
    </w:rPr>
  </w:style>
  <w:style w:type="paragraph" w:customStyle="1" w:styleId="Style44">
    <w:name w:val="Style44"/>
    <w:basedOn w:val="a"/>
    <w:rsid w:val="00424E8F"/>
    <w:pPr>
      <w:widowControl w:val="0"/>
      <w:autoSpaceDE w:val="0"/>
      <w:autoSpaceDN w:val="0"/>
      <w:adjustRightInd w:val="0"/>
      <w:spacing w:line="226" w:lineRule="exact"/>
      <w:ind w:hanging="422"/>
      <w:jc w:val="left"/>
    </w:pPr>
    <w:rPr>
      <w:rFonts w:ascii="Arial" w:eastAsia="Times New Roman" w:hAnsi="Arial" w:cs="Times New Roman"/>
      <w:szCs w:val="24"/>
    </w:rPr>
  </w:style>
  <w:style w:type="paragraph" w:customStyle="1" w:styleId="Style51">
    <w:name w:val="Style51"/>
    <w:basedOn w:val="a"/>
    <w:rsid w:val="00424E8F"/>
    <w:pPr>
      <w:widowControl w:val="0"/>
      <w:autoSpaceDE w:val="0"/>
      <w:autoSpaceDN w:val="0"/>
      <w:adjustRightInd w:val="0"/>
      <w:spacing w:line="238" w:lineRule="exact"/>
      <w:ind w:hanging="763"/>
      <w:jc w:val="left"/>
    </w:pPr>
    <w:rPr>
      <w:rFonts w:ascii="Arial" w:eastAsia="Times New Roman" w:hAnsi="Arial" w:cs="Times New Roman"/>
      <w:szCs w:val="24"/>
    </w:rPr>
  </w:style>
  <w:style w:type="paragraph" w:customStyle="1" w:styleId="Style55">
    <w:name w:val="Style55"/>
    <w:basedOn w:val="a"/>
    <w:rsid w:val="00424E8F"/>
    <w:pPr>
      <w:widowControl w:val="0"/>
      <w:autoSpaceDE w:val="0"/>
      <w:autoSpaceDN w:val="0"/>
      <w:adjustRightInd w:val="0"/>
      <w:spacing w:line="235" w:lineRule="exact"/>
      <w:ind w:firstLine="168"/>
      <w:jc w:val="left"/>
    </w:pPr>
    <w:rPr>
      <w:rFonts w:ascii="Arial" w:eastAsia="Times New Roman" w:hAnsi="Arial" w:cs="Times New Roman"/>
      <w:szCs w:val="24"/>
    </w:rPr>
  </w:style>
  <w:style w:type="paragraph" w:customStyle="1" w:styleId="Style78">
    <w:name w:val="Style78"/>
    <w:basedOn w:val="a"/>
    <w:rsid w:val="00424E8F"/>
    <w:pPr>
      <w:widowControl w:val="0"/>
      <w:autoSpaceDE w:val="0"/>
      <w:autoSpaceDN w:val="0"/>
      <w:adjustRightInd w:val="0"/>
      <w:spacing w:line="238" w:lineRule="exact"/>
      <w:ind w:hanging="331"/>
      <w:jc w:val="left"/>
    </w:pPr>
    <w:rPr>
      <w:rFonts w:ascii="Arial" w:eastAsia="Times New Roman" w:hAnsi="Arial" w:cs="Times New Roman"/>
      <w:szCs w:val="24"/>
    </w:rPr>
  </w:style>
  <w:style w:type="character" w:customStyle="1" w:styleId="FontStyle111">
    <w:name w:val="Font Style111"/>
    <w:basedOn w:val="a0"/>
    <w:rsid w:val="00424E8F"/>
    <w:rPr>
      <w:rFonts w:ascii="Arial" w:hAnsi="Arial" w:cs="Arial"/>
      <w:sz w:val="20"/>
      <w:szCs w:val="20"/>
    </w:rPr>
  </w:style>
  <w:style w:type="character" w:customStyle="1" w:styleId="FontStyle112">
    <w:name w:val="Font Style112"/>
    <w:basedOn w:val="a0"/>
    <w:rsid w:val="00424E8F"/>
    <w:rPr>
      <w:rFonts w:ascii="Arial" w:hAnsi="Arial" w:cs="Arial"/>
      <w:sz w:val="16"/>
      <w:szCs w:val="16"/>
    </w:rPr>
  </w:style>
  <w:style w:type="character" w:customStyle="1" w:styleId="FontStyle114">
    <w:name w:val="Font Style114"/>
    <w:basedOn w:val="a0"/>
    <w:rsid w:val="00424E8F"/>
    <w:rPr>
      <w:rFonts w:ascii="Arial" w:hAnsi="Arial" w:cs="Arial"/>
      <w:sz w:val="12"/>
      <w:szCs w:val="12"/>
    </w:rPr>
  </w:style>
  <w:style w:type="character" w:customStyle="1" w:styleId="FontStyle116">
    <w:name w:val="Font Style116"/>
    <w:basedOn w:val="a0"/>
    <w:rsid w:val="00424E8F"/>
    <w:rPr>
      <w:rFonts w:ascii="Arial" w:hAnsi="Arial" w:cs="Arial"/>
      <w:sz w:val="18"/>
      <w:szCs w:val="18"/>
    </w:rPr>
  </w:style>
  <w:style w:type="paragraph" w:customStyle="1" w:styleId="Style72">
    <w:name w:val="Style72"/>
    <w:basedOn w:val="a"/>
    <w:rsid w:val="00424E8F"/>
    <w:pPr>
      <w:widowControl w:val="0"/>
      <w:autoSpaceDE w:val="0"/>
      <w:autoSpaceDN w:val="0"/>
      <w:adjustRightInd w:val="0"/>
      <w:spacing w:line="230" w:lineRule="exact"/>
      <w:ind w:firstLine="557"/>
      <w:jc w:val="left"/>
    </w:pPr>
    <w:rPr>
      <w:rFonts w:ascii="Arial" w:eastAsia="Times New Roman" w:hAnsi="Arial" w:cs="Times New Roman"/>
      <w:szCs w:val="24"/>
    </w:rPr>
  </w:style>
  <w:style w:type="paragraph" w:customStyle="1" w:styleId="Style77">
    <w:name w:val="Style77"/>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22">
    <w:name w:val="Style22"/>
    <w:basedOn w:val="a"/>
    <w:rsid w:val="00424E8F"/>
    <w:pPr>
      <w:widowControl w:val="0"/>
      <w:autoSpaceDE w:val="0"/>
      <w:autoSpaceDN w:val="0"/>
      <w:adjustRightInd w:val="0"/>
      <w:spacing w:line="230" w:lineRule="exact"/>
      <w:ind w:hanging="182"/>
      <w:jc w:val="left"/>
    </w:pPr>
    <w:rPr>
      <w:rFonts w:ascii="Arial" w:eastAsia="Times New Roman" w:hAnsi="Arial" w:cs="Times New Roman"/>
      <w:szCs w:val="24"/>
    </w:rPr>
  </w:style>
  <w:style w:type="paragraph" w:customStyle="1" w:styleId="Style18">
    <w:name w:val="Style18"/>
    <w:basedOn w:val="a"/>
    <w:rsid w:val="00424E8F"/>
    <w:pPr>
      <w:widowControl w:val="0"/>
      <w:autoSpaceDE w:val="0"/>
      <w:autoSpaceDN w:val="0"/>
      <w:adjustRightInd w:val="0"/>
      <w:spacing w:line="228" w:lineRule="exact"/>
      <w:ind w:firstLine="154"/>
    </w:pPr>
    <w:rPr>
      <w:rFonts w:ascii="Arial" w:eastAsia="Times New Roman" w:hAnsi="Arial" w:cs="Times New Roman"/>
      <w:szCs w:val="24"/>
    </w:rPr>
  </w:style>
  <w:style w:type="paragraph" w:customStyle="1" w:styleId="Style29">
    <w:name w:val="Style29"/>
    <w:basedOn w:val="a"/>
    <w:rsid w:val="00424E8F"/>
    <w:pPr>
      <w:widowControl w:val="0"/>
      <w:autoSpaceDE w:val="0"/>
      <w:autoSpaceDN w:val="0"/>
      <w:adjustRightInd w:val="0"/>
      <w:spacing w:line="235" w:lineRule="exact"/>
      <w:ind w:firstLine="226"/>
    </w:pPr>
    <w:rPr>
      <w:rFonts w:ascii="Arial" w:eastAsia="Times New Roman" w:hAnsi="Arial" w:cs="Times New Roman"/>
      <w:szCs w:val="24"/>
    </w:rPr>
  </w:style>
  <w:style w:type="paragraph" w:customStyle="1" w:styleId="Style63">
    <w:name w:val="Style63"/>
    <w:basedOn w:val="a"/>
    <w:rsid w:val="00424E8F"/>
    <w:pPr>
      <w:widowControl w:val="0"/>
      <w:autoSpaceDE w:val="0"/>
      <w:autoSpaceDN w:val="0"/>
      <w:adjustRightInd w:val="0"/>
      <w:spacing w:line="230" w:lineRule="exact"/>
      <w:ind w:hanging="173"/>
      <w:jc w:val="left"/>
    </w:pPr>
    <w:rPr>
      <w:rFonts w:ascii="Arial" w:eastAsia="Times New Roman" w:hAnsi="Arial" w:cs="Times New Roman"/>
      <w:szCs w:val="24"/>
    </w:rPr>
  </w:style>
  <w:style w:type="paragraph" w:customStyle="1" w:styleId="Style74">
    <w:name w:val="Style74"/>
    <w:basedOn w:val="a"/>
    <w:rsid w:val="00424E8F"/>
    <w:pPr>
      <w:widowControl w:val="0"/>
      <w:autoSpaceDE w:val="0"/>
      <w:autoSpaceDN w:val="0"/>
      <w:adjustRightInd w:val="0"/>
      <w:spacing w:line="254" w:lineRule="exact"/>
      <w:ind w:firstLine="206"/>
    </w:pPr>
    <w:rPr>
      <w:rFonts w:ascii="Arial" w:eastAsia="Times New Roman" w:hAnsi="Arial" w:cs="Times New Roman"/>
      <w:szCs w:val="24"/>
    </w:rPr>
  </w:style>
  <w:style w:type="paragraph" w:customStyle="1" w:styleId="Style59">
    <w:name w:val="Style59"/>
    <w:basedOn w:val="a"/>
    <w:rsid w:val="00424E8F"/>
    <w:pPr>
      <w:widowControl w:val="0"/>
      <w:autoSpaceDE w:val="0"/>
      <w:autoSpaceDN w:val="0"/>
      <w:adjustRightInd w:val="0"/>
      <w:spacing w:line="235" w:lineRule="exact"/>
      <w:ind w:hanging="110"/>
      <w:jc w:val="left"/>
    </w:pPr>
    <w:rPr>
      <w:rFonts w:ascii="Arial" w:eastAsia="Times New Roman" w:hAnsi="Arial" w:cs="Times New Roman"/>
      <w:szCs w:val="24"/>
    </w:rPr>
  </w:style>
  <w:style w:type="paragraph" w:customStyle="1" w:styleId="Style5">
    <w:name w:val="Style5"/>
    <w:basedOn w:val="a"/>
    <w:rsid w:val="00424E8F"/>
    <w:pPr>
      <w:widowControl w:val="0"/>
      <w:autoSpaceDE w:val="0"/>
      <w:autoSpaceDN w:val="0"/>
      <w:adjustRightInd w:val="0"/>
      <w:spacing w:line="240" w:lineRule="auto"/>
      <w:jc w:val="center"/>
    </w:pPr>
    <w:rPr>
      <w:rFonts w:ascii="Arial" w:eastAsia="Times New Roman" w:hAnsi="Arial" w:cs="Times New Roman"/>
      <w:szCs w:val="24"/>
    </w:rPr>
  </w:style>
  <w:style w:type="paragraph" w:customStyle="1" w:styleId="Style37">
    <w:name w:val="Style37"/>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61">
    <w:name w:val="Style61"/>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75">
    <w:name w:val="Style75"/>
    <w:basedOn w:val="a"/>
    <w:rsid w:val="00424E8F"/>
    <w:pPr>
      <w:widowControl w:val="0"/>
      <w:autoSpaceDE w:val="0"/>
      <w:autoSpaceDN w:val="0"/>
      <w:adjustRightInd w:val="0"/>
      <w:spacing w:line="168" w:lineRule="exact"/>
      <w:jc w:val="left"/>
    </w:pPr>
    <w:rPr>
      <w:rFonts w:ascii="Arial" w:eastAsia="Times New Roman" w:hAnsi="Arial" w:cs="Times New Roman"/>
      <w:szCs w:val="24"/>
    </w:rPr>
  </w:style>
  <w:style w:type="character" w:customStyle="1" w:styleId="FontStyle118">
    <w:name w:val="Font Style118"/>
    <w:basedOn w:val="a0"/>
    <w:rsid w:val="00424E8F"/>
    <w:rPr>
      <w:rFonts w:ascii="Arial" w:hAnsi="Arial" w:cs="Arial"/>
      <w:b/>
      <w:bCs/>
      <w:sz w:val="16"/>
      <w:szCs w:val="16"/>
    </w:rPr>
  </w:style>
  <w:style w:type="paragraph" w:customStyle="1" w:styleId="Style46">
    <w:name w:val="Style46"/>
    <w:basedOn w:val="a"/>
    <w:rsid w:val="00424E8F"/>
    <w:pPr>
      <w:widowControl w:val="0"/>
      <w:autoSpaceDE w:val="0"/>
      <w:autoSpaceDN w:val="0"/>
      <w:adjustRightInd w:val="0"/>
      <w:spacing w:line="233" w:lineRule="exact"/>
      <w:ind w:firstLine="115"/>
      <w:jc w:val="left"/>
    </w:pPr>
    <w:rPr>
      <w:rFonts w:ascii="Arial" w:eastAsia="Times New Roman" w:hAnsi="Arial" w:cs="Times New Roman"/>
      <w:szCs w:val="24"/>
    </w:rPr>
  </w:style>
  <w:style w:type="paragraph" w:customStyle="1" w:styleId="Style70">
    <w:name w:val="Style70"/>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4">
    <w:name w:val="Style4"/>
    <w:basedOn w:val="a"/>
    <w:rsid w:val="00424E8F"/>
    <w:pPr>
      <w:widowControl w:val="0"/>
      <w:autoSpaceDE w:val="0"/>
      <w:autoSpaceDN w:val="0"/>
      <w:adjustRightInd w:val="0"/>
      <w:spacing w:line="240" w:lineRule="exact"/>
      <w:ind w:firstLine="730"/>
      <w:jc w:val="left"/>
    </w:pPr>
    <w:rPr>
      <w:rFonts w:ascii="Arial" w:eastAsia="Times New Roman" w:hAnsi="Arial" w:cs="Times New Roman"/>
      <w:szCs w:val="24"/>
    </w:rPr>
  </w:style>
  <w:style w:type="paragraph" w:customStyle="1" w:styleId="Style23">
    <w:name w:val="Style23"/>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25">
    <w:name w:val="Style25"/>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paragraph" w:customStyle="1" w:styleId="Style68">
    <w:name w:val="Style68"/>
    <w:basedOn w:val="a"/>
    <w:rsid w:val="00424E8F"/>
    <w:pPr>
      <w:widowControl w:val="0"/>
      <w:autoSpaceDE w:val="0"/>
      <w:autoSpaceDN w:val="0"/>
      <w:adjustRightInd w:val="0"/>
      <w:spacing w:line="142" w:lineRule="exact"/>
      <w:jc w:val="left"/>
    </w:pPr>
    <w:rPr>
      <w:rFonts w:ascii="Arial" w:eastAsia="Times New Roman" w:hAnsi="Arial" w:cs="Times New Roman"/>
      <w:szCs w:val="24"/>
    </w:rPr>
  </w:style>
  <w:style w:type="character" w:customStyle="1" w:styleId="FontStyle85">
    <w:name w:val="Font Style85"/>
    <w:basedOn w:val="a0"/>
    <w:rsid w:val="00424E8F"/>
    <w:rPr>
      <w:rFonts w:ascii="Arial" w:hAnsi="Arial" w:cs="Arial"/>
      <w:sz w:val="16"/>
      <w:szCs w:val="16"/>
    </w:rPr>
  </w:style>
  <w:style w:type="character" w:customStyle="1" w:styleId="FontStyle108">
    <w:name w:val="Font Style108"/>
    <w:basedOn w:val="a0"/>
    <w:rsid w:val="00424E8F"/>
    <w:rPr>
      <w:rFonts w:ascii="Arial" w:hAnsi="Arial" w:cs="Arial"/>
      <w:b/>
      <w:bCs/>
      <w:sz w:val="10"/>
      <w:szCs w:val="10"/>
    </w:rPr>
  </w:style>
  <w:style w:type="character" w:customStyle="1" w:styleId="FontStyle120">
    <w:name w:val="Font Style120"/>
    <w:basedOn w:val="a0"/>
    <w:rsid w:val="00424E8F"/>
    <w:rPr>
      <w:rFonts w:ascii="Arial" w:hAnsi="Arial" w:cs="Arial"/>
      <w:b/>
      <w:bCs/>
      <w:sz w:val="14"/>
      <w:szCs w:val="14"/>
    </w:rPr>
  </w:style>
  <w:style w:type="paragraph" w:customStyle="1" w:styleId="Style8">
    <w:name w:val="Style8"/>
    <w:basedOn w:val="a"/>
    <w:rsid w:val="00424E8F"/>
    <w:pPr>
      <w:widowControl w:val="0"/>
      <w:autoSpaceDE w:val="0"/>
      <w:autoSpaceDN w:val="0"/>
      <w:adjustRightInd w:val="0"/>
      <w:spacing w:line="240" w:lineRule="auto"/>
      <w:jc w:val="left"/>
    </w:pPr>
    <w:rPr>
      <w:rFonts w:ascii="Arial" w:eastAsia="Times New Roman" w:hAnsi="Arial" w:cs="Times New Roman"/>
      <w:szCs w:val="24"/>
    </w:rPr>
  </w:style>
  <w:style w:type="character" w:customStyle="1" w:styleId="FontStyle122">
    <w:name w:val="Font Style122"/>
    <w:basedOn w:val="a0"/>
    <w:rsid w:val="00424E8F"/>
    <w:rPr>
      <w:rFonts w:ascii="Arial" w:hAnsi="Arial" w:cs="Arial"/>
      <w:smallCaps/>
      <w:sz w:val="18"/>
      <w:szCs w:val="18"/>
    </w:rPr>
  </w:style>
  <w:style w:type="table" w:styleId="af2">
    <w:name w:val="Table Grid"/>
    <w:basedOn w:val="a1"/>
    <w:uiPriority w:val="59"/>
    <w:rsid w:val="00424E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4E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424E8F"/>
    <w:rPr>
      <w:rFonts w:asciiTheme="majorHAnsi" w:eastAsiaTheme="majorEastAsia" w:hAnsiTheme="majorHAnsi" w:cstheme="majorBidi"/>
      <w:b/>
      <w:bCs/>
      <w:color w:val="4F81BD" w:themeColor="accent1"/>
      <w:sz w:val="26"/>
      <w:szCs w:val="26"/>
    </w:rPr>
  </w:style>
  <w:style w:type="paragraph" w:customStyle="1" w:styleId="af3">
    <w:name w:val="Готовый"/>
    <w:basedOn w:val="a"/>
    <w:rsid w:val="00424E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Times New Roman"/>
      <w:snapToGrid w:val="0"/>
      <w:sz w:val="20"/>
      <w:szCs w:val="20"/>
    </w:rPr>
  </w:style>
  <w:style w:type="paragraph" w:styleId="af4">
    <w:name w:val="Body Text Indent"/>
    <w:basedOn w:val="a"/>
    <w:link w:val="af5"/>
    <w:uiPriority w:val="99"/>
    <w:semiHidden/>
    <w:unhideWhenUsed/>
    <w:rsid w:val="00676DA3"/>
    <w:pPr>
      <w:spacing w:after="120"/>
      <w:ind w:left="283"/>
    </w:pPr>
  </w:style>
  <w:style w:type="character" w:customStyle="1" w:styleId="af5">
    <w:name w:val="Основной текст с отступом Знак"/>
    <w:basedOn w:val="a0"/>
    <w:link w:val="af4"/>
    <w:uiPriority w:val="99"/>
    <w:semiHidden/>
    <w:rsid w:val="00676DA3"/>
    <w:rPr>
      <w:rFonts w:ascii="Times New Roman" w:hAnsi="Times New Roman"/>
      <w:sz w:val="28"/>
    </w:rPr>
  </w:style>
  <w:style w:type="paragraph" w:styleId="af6">
    <w:name w:val="TOC Heading"/>
    <w:basedOn w:val="1"/>
    <w:next w:val="a"/>
    <w:uiPriority w:val="39"/>
    <w:semiHidden/>
    <w:unhideWhenUsed/>
    <w:qFormat/>
    <w:rsid w:val="003F37F1"/>
    <w:pPr>
      <w:spacing w:line="276" w:lineRule="auto"/>
      <w:jc w:val="left"/>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460F09"/>
    <w:pPr>
      <w:tabs>
        <w:tab w:val="right" w:leader="dot" w:pos="9639"/>
      </w:tabs>
      <w:ind w:firstLine="0"/>
    </w:pPr>
  </w:style>
  <w:style w:type="paragraph" w:styleId="23">
    <w:name w:val="toc 2"/>
    <w:basedOn w:val="a"/>
    <w:next w:val="a"/>
    <w:autoRedefine/>
    <w:uiPriority w:val="39"/>
    <w:unhideWhenUsed/>
    <w:rsid w:val="003F37F1"/>
    <w:pPr>
      <w:spacing w:after="100"/>
      <w:ind w:left="280"/>
    </w:pPr>
  </w:style>
  <w:style w:type="paragraph" w:styleId="31">
    <w:name w:val="toc 3"/>
    <w:basedOn w:val="a"/>
    <w:next w:val="a"/>
    <w:autoRedefine/>
    <w:uiPriority w:val="39"/>
    <w:unhideWhenUsed/>
    <w:rsid w:val="003F37F1"/>
    <w:pPr>
      <w:spacing w:after="100"/>
      <w:ind w:left="560"/>
    </w:pPr>
  </w:style>
  <w:style w:type="paragraph" w:styleId="4">
    <w:name w:val="toc 4"/>
    <w:basedOn w:val="a"/>
    <w:next w:val="a"/>
    <w:autoRedefine/>
    <w:uiPriority w:val="39"/>
    <w:unhideWhenUsed/>
    <w:rsid w:val="003F37F1"/>
    <w:pPr>
      <w:spacing w:after="100" w:line="276" w:lineRule="auto"/>
      <w:ind w:left="660"/>
      <w:jc w:val="left"/>
    </w:pPr>
    <w:rPr>
      <w:rFonts w:asciiTheme="minorHAnsi" w:hAnsiTheme="minorHAnsi"/>
      <w:sz w:val="22"/>
    </w:rPr>
  </w:style>
  <w:style w:type="paragraph" w:styleId="5">
    <w:name w:val="toc 5"/>
    <w:basedOn w:val="a"/>
    <w:next w:val="a"/>
    <w:autoRedefine/>
    <w:uiPriority w:val="39"/>
    <w:unhideWhenUsed/>
    <w:rsid w:val="003F37F1"/>
    <w:pPr>
      <w:spacing w:after="100" w:line="276" w:lineRule="auto"/>
      <w:ind w:left="880"/>
      <w:jc w:val="left"/>
    </w:pPr>
    <w:rPr>
      <w:rFonts w:asciiTheme="minorHAnsi" w:hAnsiTheme="minorHAnsi"/>
      <w:sz w:val="22"/>
    </w:rPr>
  </w:style>
  <w:style w:type="paragraph" w:styleId="6">
    <w:name w:val="toc 6"/>
    <w:basedOn w:val="a"/>
    <w:next w:val="a"/>
    <w:autoRedefine/>
    <w:uiPriority w:val="39"/>
    <w:unhideWhenUsed/>
    <w:rsid w:val="003F37F1"/>
    <w:pPr>
      <w:spacing w:after="100" w:line="276" w:lineRule="auto"/>
      <w:ind w:left="1100"/>
      <w:jc w:val="left"/>
    </w:pPr>
    <w:rPr>
      <w:rFonts w:asciiTheme="minorHAnsi" w:hAnsiTheme="minorHAnsi"/>
      <w:sz w:val="22"/>
    </w:rPr>
  </w:style>
  <w:style w:type="paragraph" w:styleId="7">
    <w:name w:val="toc 7"/>
    <w:basedOn w:val="a"/>
    <w:next w:val="a"/>
    <w:autoRedefine/>
    <w:uiPriority w:val="39"/>
    <w:unhideWhenUsed/>
    <w:rsid w:val="003F37F1"/>
    <w:pPr>
      <w:spacing w:after="100" w:line="276" w:lineRule="auto"/>
      <w:ind w:left="1320"/>
      <w:jc w:val="left"/>
    </w:pPr>
    <w:rPr>
      <w:rFonts w:asciiTheme="minorHAnsi" w:hAnsiTheme="minorHAnsi"/>
      <w:sz w:val="22"/>
    </w:rPr>
  </w:style>
  <w:style w:type="paragraph" w:styleId="81">
    <w:name w:val="toc 8"/>
    <w:basedOn w:val="a"/>
    <w:next w:val="a"/>
    <w:autoRedefine/>
    <w:uiPriority w:val="39"/>
    <w:unhideWhenUsed/>
    <w:rsid w:val="003F37F1"/>
    <w:pPr>
      <w:spacing w:after="100" w:line="276" w:lineRule="auto"/>
      <w:ind w:left="1540"/>
      <w:jc w:val="left"/>
    </w:pPr>
    <w:rPr>
      <w:rFonts w:asciiTheme="minorHAnsi" w:hAnsiTheme="minorHAnsi"/>
      <w:sz w:val="22"/>
    </w:rPr>
  </w:style>
  <w:style w:type="paragraph" w:styleId="9">
    <w:name w:val="toc 9"/>
    <w:basedOn w:val="a"/>
    <w:next w:val="a"/>
    <w:autoRedefine/>
    <w:uiPriority w:val="39"/>
    <w:unhideWhenUsed/>
    <w:rsid w:val="003F37F1"/>
    <w:pPr>
      <w:spacing w:after="100" w:line="276" w:lineRule="auto"/>
      <w:ind w:left="1760"/>
      <w:jc w:val="left"/>
    </w:pPr>
    <w:rPr>
      <w:rFonts w:asciiTheme="minorHAnsi" w:hAnsiTheme="minorHAnsi"/>
      <w:sz w:val="22"/>
    </w:rPr>
  </w:style>
  <w:style w:type="paragraph" w:customStyle="1" w:styleId="center">
    <w:name w:val="center"/>
    <w:basedOn w:val="a"/>
    <w:rsid w:val="00053DE1"/>
    <w:pPr>
      <w:spacing w:before="100" w:beforeAutospacing="1" w:after="100" w:afterAutospacing="1" w:line="240" w:lineRule="auto"/>
      <w:ind w:firstLine="0"/>
      <w:jc w:val="left"/>
    </w:pPr>
    <w:rPr>
      <w:rFonts w:eastAsia="Times New Roman" w:cs="Times New Roman"/>
      <w:szCs w:val="24"/>
    </w:rPr>
  </w:style>
  <w:style w:type="character" w:customStyle="1" w:styleId="underline">
    <w:name w:val="underline"/>
    <w:basedOn w:val="a0"/>
    <w:rsid w:val="00053DE1"/>
  </w:style>
  <w:style w:type="character" w:customStyle="1" w:styleId="24">
    <w:name w:val="Основной текст (2)_"/>
    <w:basedOn w:val="a0"/>
    <w:rsid w:val="003D3FF3"/>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3D3FF3"/>
    <w:rPr>
      <w:rFonts w:ascii="Times New Roman" w:eastAsia="Times New Roman" w:hAnsi="Times New Roman" w:cs="Times New Roman"/>
      <w:b/>
      <w:bCs/>
      <w:sz w:val="28"/>
      <w:szCs w:val="28"/>
      <w:shd w:val="clear" w:color="auto" w:fill="FFFFFF"/>
    </w:rPr>
  </w:style>
  <w:style w:type="character" w:customStyle="1" w:styleId="25">
    <w:name w:val="Основной текст (2)"/>
    <w:basedOn w:val="24"/>
    <w:rsid w:val="003D3FF3"/>
    <w:rPr>
      <w:color w:val="000000"/>
      <w:spacing w:val="0"/>
      <w:w w:val="100"/>
      <w:position w:val="0"/>
      <w:u w:val="single"/>
      <w:lang w:val="ru-RU" w:eastAsia="ru-RU" w:bidi="ru-RU"/>
    </w:rPr>
  </w:style>
  <w:style w:type="paragraph" w:customStyle="1" w:styleId="13">
    <w:name w:val="Заголовок №1"/>
    <w:basedOn w:val="a"/>
    <w:link w:val="12"/>
    <w:rsid w:val="003D3FF3"/>
    <w:pPr>
      <w:widowControl w:val="0"/>
      <w:shd w:val="clear" w:color="auto" w:fill="FFFFFF"/>
      <w:spacing w:line="322" w:lineRule="exact"/>
      <w:ind w:firstLine="0"/>
      <w:jc w:val="left"/>
      <w:outlineLvl w:val="0"/>
    </w:pPr>
    <w:rPr>
      <w:rFonts w:eastAsia="Times New Roman" w:cs="Times New Roman"/>
      <w:b/>
      <w:bCs/>
      <w:sz w:val="28"/>
      <w:szCs w:val="28"/>
    </w:rPr>
  </w:style>
  <w:style w:type="character" w:customStyle="1" w:styleId="26">
    <w:name w:val="Основной текст (2) + Полужирный"/>
    <w:basedOn w:val="24"/>
    <w:rsid w:val="003D3FF3"/>
    <w:rPr>
      <w:b/>
      <w:bCs/>
      <w:color w:val="000000"/>
      <w:spacing w:val="0"/>
      <w:w w:val="100"/>
      <w:position w:val="0"/>
      <w:lang w:val="ru-RU" w:eastAsia="ru-RU" w:bidi="ru-RU"/>
    </w:rPr>
  </w:style>
  <w:style w:type="character" w:customStyle="1" w:styleId="27">
    <w:name w:val="Основной текст (2) + Курсив"/>
    <w:basedOn w:val="24"/>
    <w:rsid w:val="003D3FF3"/>
    <w:rPr>
      <w:i/>
      <w:iCs/>
      <w:color w:val="000000"/>
      <w:spacing w:val="0"/>
      <w:w w:val="100"/>
      <w:position w:val="0"/>
      <w:lang w:val="en-US" w:eastAsia="en-US" w:bidi="en-US"/>
    </w:rPr>
  </w:style>
  <w:style w:type="character" w:customStyle="1" w:styleId="28">
    <w:name w:val="Основной текст (2) + Курсив;Малые прописные"/>
    <w:basedOn w:val="24"/>
    <w:rsid w:val="003D3FF3"/>
    <w:rPr>
      <w:i/>
      <w:iCs/>
      <w:smallCaps/>
      <w:color w:val="000000"/>
      <w:spacing w:val="0"/>
      <w:w w:val="100"/>
      <w:position w:val="0"/>
      <w:lang w:val="en-US" w:eastAsia="en-US" w:bidi="en-US"/>
    </w:rPr>
  </w:style>
  <w:style w:type="character" w:customStyle="1" w:styleId="212pt">
    <w:name w:val="Основной текст (2) + 12 pt"/>
    <w:basedOn w:val="24"/>
    <w:rsid w:val="003D3FF3"/>
    <w:rPr>
      <w:color w:val="000000"/>
      <w:spacing w:val="0"/>
      <w:w w:val="100"/>
      <w:position w:val="0"/>
      <w:sz w:val="24"/>
      <w:szCs w:val="24"/>
      <w:lang w:val="ru-RU" w:eastAsia="ru-RU" w:bidi="ru-RU"/>
    </w:rPr>
  </w:style>
  <w:style w:type="character" w:customStyle="1" w:styleId="21pt">
    <w:name w:val="Основной текст (2) + Полужирный;Курсив;Интервал 1 pt"/>
    <w:basedOn w:val="24"/>
    <w:rsid w:val="003D3FF3"/>
    <w:rPr>
      <w:b/>
      <w:bCs/>
      <w:i/>
      <w:iCs/>
      <w:color w:val="000000"/>
      <w:spacing w:val="20"/>
      <w:w w:val="100"/>
      <w:position w:val="0"/>
      <w:lang w:val="ru-RU" w:eastAsia="ru-RU" w:bidi="ru-RU"/>
    </w:rPr>
  </w:style>
  <w:style w:type="character" w:customStyle="1" w:styleId="2Exact">
    <w:name w:val="Подпись к картинке (2) Exact"/>
    <w:basedOn w:val="a0"/>
    <w:link w:val="29"/>
    <w:rsid w:val="003D3FF3"/>
    <w:rPr>
      <w:rFonts w:ascii="Times New Roman" w:eastAsia="Times New Roman" w:hAnsi="Times New Roman" w:cs="Times New Roman"/>
      <w:sz w:val="28"/>
      <w:szCs w:val="28"/>
      <w:shd w:val="clear" w:color="auto" w:fill="FFFFFF"/>
    </w:rPr>
  </w:style>
  <w:style w:type="character" w:customStyle="1" w:styleId="Exact">
    <w:name w:val="Подпись к картинке Exact"/>
    <w:basedOn w:val="a0"/>
    <w:link w:val="af7"/>
    <w:rsid w:val="003D3FF3"/>
    <w:rPr>
      <w:rFonts w:ascii="Times New Roman" w:eastAsia="Times New Roman" w:hAnsi="Times New Roman" w:cs="Times New Roman"/>
      <w:shd w:val="clear" w:color="auto" w:fill="FFFFFF"/>
    </w:rPr>
  </w:style>
  <w:style w:type="character" w:customStyle="1" w:styleId="32">
    <w:name w:val="Основной текст (3)_"/>
    <w:basedOn w:val="a0"/>
    <w:link w:val="33"/>
    <w:rsid w:val="003D3FF3"/>
    <w:rPr>
      <w:rFonts w:ascii="Times New Roman" w:eastAsia="Times New Roman" w:hAnsi="Times New Roman" w:cs="Times New Roman"/>
      <w:b/>
      <w:bCs/>
      <w:i/>
      <w:iCs/>
      <w:sz w:val="28"/>
      <w:szCs w:val="28"/>
      <w:shd w:val="clear" w:color="auto" w:fill="FFFFFF"/>
    </w:rPr>
  </w:style>
  <w:style w:type="character" w:customStyle="1" w:styleId="2a">
    <w:name w:val="Основной текст (2) + Полужирный;Курсив"/>
    <w:basedOn w:val="24"/>
    <w:rsid w:val="003D3FF3"/>
    <w:rPr>
      <w:b/>
      <w:bCs/>
      <w:i/>
      <w:iCs/>
      <w:color w:val="000000"/>
      <w:spacing w:val="0"/>
      <w:w w:val="100"/>
      <w:position w:val="0"/>
      <w:lang w:val="ru-RU" w:eastAsia="ru-RU" w:bidi="ru-RU"/>
    </w:rPr>
  </w:style>
  <w:style w:type="character" w:customStyle="1" w:styleId="50">
    <w:name w:val="Основной текст (5)_"/>
    <w:basedOn w:val="a0"/>
    <w:link w:val="51"/>
    <w:rsid w:val="003D3FF3"/>
    <w:rPr>
      <w:rFonts w:ascii="Times New Roman" w:eastAsia="Times New Roman" w:hAnsi="Times New Roman" w:cs="Times New Roman"/>
      <w:b/>
      <w:bCs/>
      <w:sz w:val="28"/>
      <w:szCs w:val="28"/>
      <w:shd w:val="clear" w:color="auto" w:fill="FFFFFF"/>
    </w:rPr>
  </w:style>
  <w:style w:type="character" w:customStyle="1" w:styleId="60">
    <w:name w:val="Основной текст (6)_"/>
    <w:basedOn w:val="a0"/>
    <w:link w:val="61"/>
    <w:rsid w:val="003D3FF3"/>
    <w:rPr>
      <w:rFonts w:ascii="Times New Roman" w:eastAsia="Times New Roman" w:hAnsi="Times New Roman" w:cs="Times New Roman"/>
      <w:i/>
      <w:iCs/>
      <w:sz w:val="26"/>
      <w:szCs w:val="26"/>
      <w:shd w:val="clear" w:color="auto" w:fill="FFFFFF"/>
    </w:rPr>
  </w:style>
  <w:style w:type="character" w:customStyle="1" w:styleId="af8">
    <w:name w:val="Оглавление_"/>
    <w:basedOn w:val="a0"/>
    <w:link w:val="af9"/>
    <w:rsid w:val="003D3FF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4"/>
    <w:rsid w:val="003D3FF3"/>
    <w:rPr>
      <w:color w:val="000000"/>
      <w:spacing w:val="50"/>
      <w:w w:val="100"/>
      <w:position w:val="0"/>
      <w:lang w:val="ru-RU" w:eastAsia="ru-RU" w:bidi="ru-RU"/>
    </w:rPr>
  </w:style>
  <w:style w:type="character" w:customStyle="1" w:styleId="52">
    <w:name w:val="Основной текст (5) + Не полужирный"/>
    <w:basedOn w:val="50"/>
    <w:rsid w:val="003D3FF3"/>
    <w:rPr>
      <w:color w:val="000000"/>
      <w:spacing w:val="0"/>
      <w:w w:val="100"/>
      <w:position w:val="0"/>
      <w:lang w:val="ru-RU" w:eastAsia="ru-RU" w:bidi="ru-RU"/>
    </w:rPr>
  </w:style>
  <w:style w:type="paragraph" w:customStyle="1" w:styleId="29">
    <w:name w:val="Подпись к картинке (2)"/>
    <w:basedOn w:val="a"/>
    <w:link w:val="2Exact"/>
    <w:rsid w:val="003D3FF3"/>
    <w:pPr>
      <w:widowControl w:val="0"/>
      <w:shd w:val="clear" w:color="auto" w:fill="FFFFFF"/>
      <w:spacing w:line="0" w:lineRule="atLeast"/>
      <w:ind w:firstLine="0"/>
      <w:jc w:val="left"/>
    </w:pPr>
    <w:rPr>
      <w:rFonts w:eastAsia="Times New Roman" w:cs="Times New Roman"/>
      <w:sz w:val="28"/>
      <w:szCs w:val="28"/>
    </w:rPr>
  </w:style>
  <w:style w:type="paragraph" w:customStyle="1" w:styleId="af7">
    <w:name w:val="Подпись к картинке"/>
    <w:basedOn w:val="a"/>
    <w:link w:val="Exact"/>
    <w:rsid w:val="003D3FF3"/>
    <w:pPr>
      <w:widowControl w:val="0"/>
      <w:shd w:val="clear" w:color="auto" w:fill="FFFFFF"/>
      <w:spacing w:line="317" w:lineRule="exact"/>
      <w:ind w:firstLine="0"/>
    </w:pPr>
    <w:rPr>
      <w:rFonts w:eastAsia="Times New Roman" w:cs="Times New Roman"/>
      <w:sz w:val="22"/>
    </w:rPr>
  </w:style>
  <w:style w:type="paragraph" w:customStyle="1" w:styleId="33">
    <w:name w:val="Основной текст (3)"/>
    <w:basedOn w:val="a"/>
    <w:link w:val="32"/>
    <w:rsid w:val="003D3FF3"/>
    <w:pPr>
      <w:widowControl w:val="0"/>
      <w:shd w:val="clear" w:color="auto" w:fill="FFFFFF"/>
      <w:spacing w:after="300" w:line="0" w:lineRule="atLeast"/>
      <w:ind w:firstLine="0"/>
      <w:jc w:val="center"/>
    </w:pPr>
    <w:rPr>
      <w:rFonts w:eastAsia="Times New Roman" w:cs="Times New Roman"/>
      <w:b/>
      <w:bCs/>
      <w:i/>
      <w:iCs/>
      <w:sz w:val="28"/>
      <w:szCs w:val="28"/>
    </w:rPr>
  </w:style>
  <w:style w:type="paragraph" w:customStyle="1" w:styleId="51">
    <w:name w:val="Основной текст (5)"/>
    <w:basedOn w:val="a"/>
    <w:link w:val="50"/>
    <w:rsid w:val="003D3FF3"/>
    <w:pPr>
      <w:widowControl w:val="0"/>
      <w:shd w:val="clear" w:color="auto" w:fill="FFFFFF"/>
      <w:spacing w:line="322" w:lineRule="exact"/>
      <w:ind w:firstLine="0"/>
      <w:jc w:val="center"/>
    </w:pPr>
    <w:rPr>
      <w:rFonts w:eastAsia="Times New Roman" w:cs="Times New Roman"/>
      <w:b/>
      <w:bCs/>
      <w:sz w:val="28"/>
      <w:szCs w:val="28"/>
    </w:rPr>
  </w:style>
  <w:style w:type="paragraph" w:customStyle="1" w:styleId="61">
    <w:name w:val="Основной текст (6)"/>
    <w:basedOn w:val="a"/>
    <w:link w:val="60"/>
    <w:rsid w:val="003D3FF3"/>
    <w:pPr>
      <w:widowControl w:val="0"/>
      <w:shd w:val="clear" w:color="auto" w:fill="FFFFFF"/>
      <w:spacing w:line="322" w:lineRule="exact"/>
      <w:ind w:firstLine="0"/>
    </w:pPr>
    <w:rPr>
      <w:rFonts w:eastAsia="Times New Roman" w:cs="Times New Roman"/>
      <w:i/>
      <w:iCs/>
      <w:sz w:val="26"/>
      <w:szCs w:val="26"/>
    </w:rPr>
  </w:style>
  <w:style w:type="paragraph" w:customStyle="1" w:styleId="af9">
    <w:name w:val="Оглавление"/>
    <w:basedOn w:val="a"/>
    <w:link w:val="af8"/>
    <w:rsid w:val="003D3FF3"/>
    <w:pPr>
      <w:widowControl w:val="0"/>
      <w:shd w:val="clear" w:color="auto" w:fill="FFFFFF"/>
      <w:spacing w:line="322" w:lineRule="exact"/>
      <w:ind w:firstLine="0"/>
    </w:pPr>
    <w:rPr>
      <w:rFonts w:eastAsia="Times New Roman" w:cs="Times New Roman"/>
      <w:sz w:val="28"/>
      <w:szCs w:val="28"/>
    </w:rPr>
  </w:style>
  <w:style w:type="paragraph" w:styleId="afa">
    <w:name w:val="caption"/>
    <w:basedOn w:val="a"/>
    <w:next w:val="a"/>
    <w:uiPriority w:val="35"/>
    <w:unhideWhenUsed/>
    <w:qFormat/>
    <w:rsid w:val="00F72B50"/>
    <w:pPr>
      <w:spacing w:after="200" w:line="240" w:lineRule="auto"/>
    </w:pPr>
    <w:rPr>
      <w:b/>
      <w:bCs/>
      <w:color w:val="4F81BD" w:themeColor="accent1"/>
      <w:sz w:val="18"/>
      <w:szCs w:val="18"/>
    </w:rPr>
  </w:style>
  <w:style w:type="character" w:customStyle="1" w:styleId="2Exact0">
    <w:name w:val="Основной текст (2) Exact"/>
    <w:basedOn w:val="a0"/>
    <w:rsid w:val="006C2B0B"/>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r="http://schemas.openxmlformats.org/officeDocument/2006/relationships" xmlns:w="http://schemas.openxmlformats.org/wordprocessingml/2006/main">
  <w:divs>
    <w:div w:id="61148378">
      <w:bodyDiv w:val="1"/>
      <w:marLeft w:val="0"/>
      <w:marRight w:val="0"/>
      <w:marTop w:val="0"/>
      <w:marBottom w:val="0"/>
      <w:divBdr>
        <w:top w:val="none" w:sz="0" w:space="0" w:color="auto"/>
        <w:left w:val="none" w:sz="0" w:space="0" w:color="auto"/>
        <w:bottom w:val="none" w:sz="0" w:space="0" w:color="auto"/>
        <w:right w:val="none" w:sz="0" w:space="0" w:color="auto"/>
      </w:divBdr>
    </w:div>
    <w:div w:id="743843893">
      <w:bodyDiv w:val="1"/>
      <w:marLeft w:val="0"/>
      <w:marRight w:val="0"/>
      <w:marTop w:val="0"/>
      <w:marBottom w:val="0"/>
      <w:divBdr>
        <w:top w:val="none" w:sz="0" w:space="0" w:color="auto"/>
        <w:left w:val="none" w:sz="0" w:space="0" w:color="auto"/>
        <w:bottom w:val="none" w:sz="0" w:space="0" w:color="auto"/>
        <w:right w:val="none" w:sz="0" w:space="0" w:color="auto"/>
      </w:divBdr>
    </w:div>
    <w:div w:id="887763866">
      <w:bodyDiv w:val="1"/>
      <w:marLeft w:val="0"/>
      <w:marRight w:val="0"/>
      <w:marTop w:val="0"/>
      <w:marBottom w:val="0"/>
      <w:divBdr>
        <w:top w:val="none" w:sz="0" w:space="0" w:color="auto"/>
        <w:left w:val="none" w:sz="0" w:space="0" w:color="auto"/>
        <w:bottom w:val="none" w:sz="0" w:space="0" w:color="auto"/>
        <w:right w:val="none" w:sz="0" w:space="0" w:color="auto"/>
      </w:divBdr>
    </w:div>
    <w:div w:id="953362869">
      <w:bodyDiv w:val="1"/>
      <w:marLeft w:val="0"/>
      <w:marRight w:val="0"/>
      <w:marTop w:val="0"/>
      <w:marBottom w:val="0"/>
      <w:divBdr>
        <w:top w:val="none" w:sz="0" w:space="0" w:color="auto"/>
        <w:left w:val="none" w:sz="0" w:space="0" w:color="auto"/>
        <w:bottom w:val="none" w:sz="0" w:space="0" w:color="auto"/>
        <w:right w:val="none" w:sz="0" w:space="0" w:color="auto"/>
      </w:divBdr>
    </w:div>
    <w:div w:id="1066026590">
      <w:bodyDiv w:val="1"/>
      <w:marLeft w:val="0"/>
      <w:marRight w:val="0"/>
      <w:marTop w:val="0"/>
      <w:marBottom w:val="0"/>
      <w:divBdr>
        <w:top w:val="none" w:sz="0" w:space="0" w:color="auto"/>
        <w:left w:val="none" w:sz="0" w:space="0" w:color="auto"/>
        <w:bottom w:val="none" w:sz="0" w:space="0" w:color="auto"/>
        <w:right w:val="none" w:sz="0" w:space="0" w:color="auto"/>
      </w:divBdr>
    </w:div>
    <w:div w:id="15540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41.png"/><Relationship Id="rId89" Type="http://schemas.openxmlformats.org/officeDocument/2006/relationships/oleObject" Target="embeddings/oleObject37.bin"/><Relationship Id="rId112" Type="http://schemas.openxmlformats.org/officeDocument/2006/relationships/image" Target="media/image57.wmf"/><Relationship Id="rId133" Type="http://schemas.openxmlformats.org/officeDocument/2006/relationships/image" Target="media/image63.png"/><Relationship Id="rId138" Type="http://schemas.openxmlformats.org/officeDocument/2006/relationships/image" Target="media/image68.png"/><Relationship Id="rId16" Type="http://schemas.openxmlformats.org/officeDocument/2006/relationships/image" Target="media/image5.wmf"/><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52.wmf"/><Relationship Id="rId123" Type="http://schemas.openxmlformats.org/officeDocument/2006/relationships/oleObject" Target="embeddings/oleObject58.bin"/><Relationship Id="rId128" Type="http://schemas.openxmlformats.org/officeDocument/2006/relationships/oleObject" Target="embeddings/oleObject63.bin"/><Relationship Id="rId144" Type="http://schemas.openxmlformats.org/officeDocument/2006/relationships/image" Target="media/image74.jpeg"/><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0.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49.bin"/><Relationship Id="rId118" Type="http://schemas.openxmlformats.org/officeDocument/2006/relationships/oleObject" Target="embeddings/oleObject53.bin"/><Relationship Id="rId134" Type="http://schemas.openxmlformats.org/officeDocument/2006/relationships/image" Target="media/image64.png"/><Relationship Id="rId139" Type="http://schemas.openxmlformats.org/officeDocument/2006/relationships/image" Target="media/image69.png"/><Relationship Id="rId80" Type="http://schemas.openxmlformats.org/officeDocument/2006/relationships/image" Target="media/image37.png"/><Relationship Id="rId85"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4.bin"/><Relationship Id="rId108" Type="http://schemas.openxmlformats.org/officeDocument/2006/relationships/image" Target="media/image55.wmf"/><Relationship Id="rId116"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59.emf"/><Relationship Id="rId137" Type="http://schemas.openxmlformats.org/officeDocument/2006/relationships/image" Target="media/image67.png"/><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image" Target="media/image40.png"/><Relationship Id="rId88" Type="http://schemas.openxmlformats.org/officeDocument/2006/relationships/image" Target="media/image45.wmf"/><Relationship Id="rId91" Type="http://schemas.openxmlformats.org/officeDocument/2006/relationships/oleObject" Target="embeddings/oleObject38.bin"/><Relationship Id="rId96" Type="http://schemas.openxmlformats.org/officeDocument/2006/relationships/image" Target="media/image49.wmf"/><Relationship Id="rId111" Type="http://schemas.openxmlformats.org/officeDocument/2006/relationships/oleObject" Target="embeddings/oleObject48.bin"/><Relationship Id="rId132" Type="http://schemas.openxmlformats.org/officeDocument/2006/relationships/image" Target="media/image62.png"/><Relationship Id="rId140" Type="http://schemas.openxmlformats.org/officeDocument/2006/relationships/image" Target="media/image70.png"/><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4.wmf"/><Relationship Id="rId114" Type="http://schemas.openxmlformats.org/officeDocument/2006/relationships/image" Target="media/image58.wmf"/><Relationship Id="rId119" Type="http://schemas.openxmlformats.org/officeDocument/2006/relationships/oleObject" Target="embeddings/oleObject54.bin"/><Relationship Id="rId127" Type="http://schemas.openxmlformats.org/officeDocument/2006/relationships/oleObject" Target="embeddings/oleObject62.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image" Target="media/image38.png"/><Relationship Id="rId86" Type="http://schemas.openxmlformats.org/officeDocument/2006/relationships/image" Target="media/image43.png"/><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7.bin"/><Relationship Id="rId130" Type="http://schemas.openxmlformats.org/officeDocument/2006/relationships/image" Target="media/image60.png"/><Relationship Id="rId135" Type="http://schemas.openxmlformats.org/officeDocument/2006/relationships/image" Target="media/image65.png"/><Relationship Id="rId143" Type="http://schemas.openxmlformats.org/officeDocument/2006/relationships/image" Target="media/image73.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1.bin"/><Relationship Id="rId104" Type="http://schemas.openxmlformats.org/officeDocument/2006/relationships/image" Target="media/image53.wmf"/><Relationship Id="rId120" Type="http://schemas.openxmlformats.org/officeDocument/2006/relationships/oleObject" Target="embeddings/oleObject55.bin"/><Relationship Id="rId125" Type="http://schemas.openxmlformats.org/officeDocument/2006/relationships/oleObject" Target="embeddings/oleObject60.bin"/><Relationship Id="rId141" Type="http://schemas.openxmlformats.org/officeDocument/2006/relationships/image" Target="media/image71.png"/><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4.png"/><Relationship Id="rId110" Type="http://schemas.openxmlformats.org/officeDocument/2006/relationships/image" Target="media/image56.wmf"/><Relationship Id="rId115" Type="http://schemas.openxmlformats.org/officeDocument/2006/relationships/oleObject" Target="embeddings/oleObject50.bin"/><Relationship Id="rId131" Type="http://schemas.openxmlformats.org/officeDocument/2006/relationships/image" Target="media/image61.png"/><Relationship Id="rId136" Type="http://schemas.openxmlformats.org/officeDocument/2006/relationships/image" Target="media/image66.png"/><Relationship Id="rId61" Type="http://schemas.openxmlformats.org/officeDocument/2006/relationships/oleObject" Target="embeddings/oleObject27.bin"/><Relationship Id="rId82" Type="http://schemas.openxmlformats.org/officeDocument/2006/relationships/image" Target="media/image39.png"/><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51.wmf"/><Relationship Id="rId105" Type="http://schemas.openxmlformats.org/officeDocument/2006/relationships/oleObject" Target="embeddings/oleObject45.bin"/><Relationship Id="rId126" Type="http://schemas.openxmlformats.org/officeDocument/2006/relationships/oleObject" Target="embeddings/oleObject61.bin"/><Relationship Id="rId14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39.bin"/><Relationship Id="rId98" Type="http://schemas.openxmlformats.org/officeDocument/2006/relationships/image" Target="media/image50.wmf"/><Relationship Id="rId121" Type="http://schemas.openxmlformats.org/officeDocument/2006/relationships/oleObject" Target="embeddings/oleObject56.bin"/><Relationship Id="rId142" Type="http://schemas.openxmlformats.org/officeDocument/2006/relationships/image" Target="media/image7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12DE-C500-41A4-A27A-B50061BA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55</Pages>
  <Words>12026</Words>
  <Characters>68549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comp_3</dc:creator>
  <cp:keywords/>
  <dc:description/>
  <cp:lastModifiedBy>Оксана</cp:lastModifiedBy>
  <cp:revision>72</cp:revision>
  <cp:lastPrinted>2017-04-15T09:35:00Z</cp:lastPrinted>
  <dcterms:created xsi:type="dcterms:W3CDTF">2017-04-08T07:22:00Z</dcterms:created>
  <dcterms:modified xsi:type="dcterms:W3CDTF">2017-04-15T09:36:00Z</dcterms:modified>
</cp:coreProperties>
</file>